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896CD0" w:rsidP="00896CD0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12CBF">
              <w:rPr>
                <w:rFonts w:ascii="Times New Roman" w:hAnsi="Times New Roman" w:cs="Times New Roman"/>
              </w:rPr>
              <w:t>6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сентября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Воскресный парковый пробег № 7</w:t>
            </w:r>
            <w:r w:rsidR="00896CD0">
              <w:rPr>
                <w:rFonts w:ascii="Times New Roman" w:hAnsi="Times New Roman" w:cs="Times New Roman"/>
              </w:rPr>
              <w:t>9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896CD0">
        <w:rPr>
          <w:rFonts w:ascii="Times New Roman" w:hAnsi="Times New Roman" w:cs="Times New Roman"/>
          <w:sz w:val="28"/>
        </w:rPr>
        <w:t>1</w:t>
      </w:r>
      <w:r w:rsidR="00312CBF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.0</w:t>
      </w:r>
      <w:r w:rsidR="00896CD0">
        <w:rPr>
          <w:rFonts w:ascii="Times New Roman" w:hAnsi="Times New Roman" w:cs="Times New Roman"/>
          <w:sz w:val="28"/>
        </w:rPr>
        <w:t>9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896CD0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896CD0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EF7AA4">
              <w:rPr>
                <w:rFonts w:ascii="Times New Roman" w:hAnsi="Times New Roman" w:cs="Times New Roman"/>
                <w:sz w:val="24"/>
                <w:szCs w:val="24"/>
              </w:rPr>
              <w:t>:1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896CD0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896CD0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Юрьев Евгений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EF7AA4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896CD0" w:rsidP="00896CD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896CD0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896CD0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896CD0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896CD0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Плетнева Юлия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896CD0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F534D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Oggetto</w:t>
            </w:r>
            <w:proofErr w:type="spellEnd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proofErr w:type="spellEnd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34D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896CD0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896CD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26:</w:t>
            </w:r>
            <w:r w:rsidR="00896CD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896CD0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896CD0"/>
    <w:rsid w:val="008A6A75"/>
    <w:rsid w:val="00A83B06"/>
    <w:rsid w:val="00B71788"/>
    <w:rsid w:val="00CF534D"/>
    <w:rsid w:val="00D72A7C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15</cp:revision>
  <dcterms:created xsi:type="dcterms:W3CDTF">2018-07-29T15:10:00Z</dcterms:created>
  <dcterms:modified xsi:type="dcterms:W3CDTF">2018-09-16T17:00:00Z</dcterms:modified>
</cp:coreProperties>
</file>