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2E590F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603D7F">
        <w:rPr>
          <w:rFonts w:ascii="Times New Roman" w:hAnsi="Times New Roman" w:cs="Times New Roman"/>
          <w:sz w:val="24"/>
        </w:rPr>
        <w:t>04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603D7F">
        <w:rPr>
          <w:rFonts w:ascii="Times New Roman" w:hAnsi="Times New Roman" w:cs="Times New Roman"/>
          <w:sz w:val="24"/>
        </w:rPr>
        <w:t>марта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777DF8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25:58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777DF8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777DF8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25:59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777DF8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24:09</w:t>
            </w:r>
          </w:p>
        </w:tc>
      </w:tr>
      <w:tr w:rsidR="00A73BF5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777DF8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Гусаров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27:50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777DF8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26:57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777DF8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27:57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777DF8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22:18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777DF8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Гусаров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28:19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4F6DC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25:15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777DF8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29:43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777DF8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4F6DC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777DF8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Дорофеева Анастасия</w:t>
            </w: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32:05</w:t>
            </w: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777DF8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4F6DC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25:09</w:t>
            </w: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7D13" w:rsidRDefault="00687D13" w:rsidP="006925B2">
      <w:pPr>
        <w:spacing w:after="0" w:line="240" w:lineRule="auto"/>
      </w:pPr>
      <w:r>
        <w:separator/>
      </w:r>
    </w:p>
  </w:endnote>
  <w:endnote w:type="continuationSeparator" w:id="0">
    <w:p w:rsidR="00687D13" w:rsidRDefault="00687D13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7D13" w:rsidRDefault="00687D13" w:rsidP="006925B2">
      <w:pPr>
        <w:spacing w:after="0" w:line="240" w:lineRule="auto"/>
      </w:pPr>
      <w:r>
        <w:separator/>
      </w:r>
    </w:p>
  </w:footnote>
  <w:footnote w:type="continuationSeparator" w:id="0">
    <w:p w:rsidR="00687D13" w:rsidRDefault="00687D13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603D7F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04</w:t>
    </w:r>
    <w:r w:rsidR="00AA4E0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марта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52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7206B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77DF8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541B0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1998A8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46A74-F05F-432A-948F-B3AA3BF39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2018-03-04T05:07:00Z</dcterms:created>
  <dcterms:modified xsi:type="dcterms:W3CDTF">2018-03-04T16:52:00Z</dcterms:modified>
</cp:coreProperties>
</file>