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AAF" w:rsidRPr="00420AAF" w:rsidRDefault="00420AAF" w:rsidP="00420AAF">
      <w:pPr>
        <w:shd w:val="clear" w:color="auto" w:fill="FFFFFF"/>
        <w:spacing w:before="150" w:after="150"/>
        <w:outlineLvl w:val="0"/>
        <w:rPr>
          <w:rFonts w:ascii="Lato Regular" w:eastAsia="Times New Roman" w:hAnsi="Lato Regular" w:cs="Times New Roman"/>
          <w:kern w:val="36"/>
          <w:sz w:val="56"/>
          <w:szCs w:val="65"/>
        </w:rPr>
      </w:pPr>
      <w:r w:rsidRPr="00420AAF">
        <w:rPr>
          <w:rFonts w:ascii="Lato Regular" w:eastAsia="Times New Roman" w:hAnsi="Lato Regular" w:cs="Times New Roman"/>
          <w:kern w:val="36"/>
          <w:sz w:val="56"/>
          <w:szCs w:val="65"/>
        </w:rPr>
        <w:t>Why APAC businesses are riding high on the social commerce wave</w:t>
      </w:r>
    </w:p>
    <w:p w:rsidR="00420AAF" w:rsidRPr="00420AAF" w:rsidRDefault="00420AAF" w:rsidP="00420AAF">
      <w:pPr>
        <w:rPr>
          <w:rFonts w:ascii="Lato Regular" w:eastAsia="Times New Roman" w:hAnsi="Lato Regular" w:cs="Times New Roman"/>
          <w:szCs w:val="20"/>
        </w:rPr>
      </w:pPr>
      <w:r w:rsidRPr="00420AAF">
        <w:rPr>
          <w:rFonts w:ascii="Lato Regular" w:eastAsia="Times New Roman" w:hAnsi="Lato Regular" w:cs="Times New Roman"/>
          <w:sz w:val="32"/>
          <w:szCs w:val="27"/>
          <w:shd w:val="clear" w:color="auto" w:fill="FFFFFF"/>
        </w:rPr>
        <w:t>With social commerce services such as SKYBOX entering the region, firms have more opportunities to diversify their e-commerce solutions</w:t>
      </w:r>
    </w:p>
    <w:p w:rsidR="00BE55DD" w:rsidRPr="00420AAF" w:rsidRDefault="00BE55DD">
      <w:pPr>
        <w:rPr>
          <w:rFonts w:ascii="Lato Regular" w:hAnsi="Lato Regular"/>
          <w:sz w:val="32"/>
        </w:rPr>
      </w:pPr>
    </w:p>
    <w:p w:rsidR="00420AAF" w:rsidRPr="00420AAF" w:rsidRDefault="00420AAF" w:rsidP="00420AAF">
      <w:pPr>
        <w:pStyle w:val="NormalWeb"/>
        <w:shd w:val="clear" w:color="auto" w:fill="FFFFFF"/>
        <w:spacing w:before="0" w:beforeAutospacing="0" w:after="300" w:afterAutospacing="0" w:line="408" w:lineRule="atLeast"/>
        <w:rPr>
          <w:rFonts w:ascii="Lato Regular" w:hAnsi="Lato Regular"/>
          <w:sz w:val="24"/>
        </w:rPr>
      </w:pPr>
      <w:r w:rsidRPr="00420AAF">
        <w:rPr>
          <w:rFonts w:ascii="Lato Regular" w:hAnsi="Lato Regular"/>
          <w:sz w:val="24"/>
        </w:rPr>
        <w:t>Social media is booming in the APAC region, there’s no doubt about it. A</w:t>
      </w:r>
      <w:r w:rsidRPr="00420AAF">
        <w:rPr>
          <w:rStyle w:val="apple-converted-space"/>
          <w:rFonts w:ascii="Lato Regular" w:hAnsi="Lato Regular"/>
          <w:sz w:val="24"/>
        </w:rPr>
        <w:t> </w:t>
      </w:r>
      <w:hyperlink r:id="rId5" w:history="1">
        <w:r w:rsidRPr="00420AAF">
          <w:rPr>
            <w:rStyle w:val="Hyperlink"/>
            <w:rFonts w:ascii="Lato Regular" w:hAnsi="Lato Regular"/>
            <w:b/>
            <w:bCs/>
            <w:color w:val="auto"/>
            <w:sz w:val="24"/>
          </w:rPr>
          <w:t>report</w:t>
        </w:r>
      </w:hyperlink>
      <w:r w:rsidRPr="00420AAF">
        <w:rPr>
          <w:rStyle w:val="apple-converted-space"/>
          <w:rFonts w:ascii="Lato Regular" w:hAnsi="Lato Regular"/>
          <w:sz w:val="24"/>
        </w:rPr>
        <w:t> </w:t>
      </w:r>
      <w:r w:rsidRPr="00420AAF">
        <w:rPr>
          <w:rFonts w:ascii="Lato Regular" w:hAnsi="Lato Regular"/>
          <w:sz w:val="24"/>
        </w:rPr>
        <w:t>released earlier this year by</w:t>
      </w:r>
      <w:r w:rsidRPr="00420AAF">
        <w:rPr>
          <w:rStyle w:val="apple-converted-space"/>
          <w:rFonts w:ascii="Lato Regular" w:hAnsi="Lato Regular"/>
          <w:sz w:val="24"/>
        </w:rPr>
        <w:t> </w:t>
      </w:r>
      <w:hyperlink r:id="rId6" w:history="1">
        <w:r w:rsidRPr="00420AAF">
          <w:rPr>
            <w:rStyle w:val="Hyperlink"/>
            <w:rFonts w:ascii="Lato Regular" w:hAnsi="Lato Regular"/>
            <w:b/>
            <w:bCs/>
            <w:color w:val="auto"/>
            <w:sz w:val="24"/>
          </w:rPr>
          <w:t>We Are So</w:t>
        </w:r>
        <w:r w:rsidRPr="00420AAF">
          <w:rPr>
            <w:rStyle w:val="Hyperlink"/>
            <w:rFonts w:ascii="Lato Regular" w:hAnsi="Lato Regular"/>
            <w:b/>
            <w:bCs/>
            <w:color w:val="auto"/>
            <w:sz w:val="24"/>
          </w:rPr>
          <w:t>c</w:t>
        </w:r>
        <w:r w:rsidRPr="00420AAF">
          <w:rPr>
            <w:rStyle w:val="Hyperlink"/>
            <w:rFonts w:ascii="Lato Regular" w:hAnsi="Lato Regular"/>
            <w:b/>
            <w:bCs/>
            <w:color w:val="auto"/>
            <w:sz w:val="24"/>
          </w:rPr>
          <w:t>ial</w:t>
        </w:r>
      </w:hyperlink>
      <w:r w:rsidRPr="00420AAF">
        <w:rPr>
          <w:rFonts w:ascii="Lato Regular" w:hAnsi="Lato Regular"/>
          <w:sz w:val="24"/>
        </w:rPr>
        <w:t xml:space="preserve">, a social media agency, states that the current number of social media users in APAC is slightly over a billion. Mobile social media users are also at an all-time high at 900 </w:t>
      </w:r>
      <w:proofErr w:type="gramStart"/>
      <w:r w:rsidRPr="00420AAF">
        <w:rPr>
          <w:rFonts w:ascii="Lato Regular" w:hAnsi="Lato Regular"/>
          <w:sz w:val="24"/>
        </w:rPr>
        <w:t>million,</w:t>
      </w:r>
      <w:proofErr w:type="gramEnd"/>
      <w:r w:rsidRPr="00420AAF">
        <w:rPr>
          <w:rFonts w:ascii="Lato Regular" w:hAnsi="Lato Regular"/>
          <w:sz w:val="24"/>
        </w:rPr>
        <w:t xml:space="preserve"> a 32 per cent jump over the past year and it is expected to increase to one billion by the end of the year.</w:t>
      </w:r>
    </w:p>
    <w:p w:rsidR="00420AAF" w:rsidRPr="00420AAF" w:rsidRDefault="00420AAF" w:rsidP="00420AAF">
      <w:pPr>
        <w:pStyle w:val="NormalWeb"/>
        <w:shd w:val="clear" w:color="auto" w:fill="FFFFFF"/>
        <w:spacing w:before="0" w:beforeAutospacing="0" w:after="300" w:afterAutospacing="0" w:line="408" w:lineRule="atLeast"/>
        <w:rPr>
          <w:rFonts w:ascii="Lato Regular" w:hAnsi="Lato Regular"/>
          <w:sz w:val="24"/>
        </w:rPr>
      </w:pPr>
      <w:r w:rsidRPr="00420AAF">
        <w:rPr>
          <w:rFonts w:ascii="Lato Regular" w:hAnsi="Lato Regular"/>
          <w:sz w:val="24"/>
        </w:rPr>
        <w:t>The same report highlights growing mobile e-commerce penetration in APAC. South Korea emerges at the top of the list with 37 per cent of its population making online transactions via their mobile devices, followed by Taiwan and China at 27 per cent respectively, then Singapore at 23 per cent.</w:t>
      </w:r>
    </w:p>
    <w:p w:rsidR="00420AAF" w:rsidRPr="00420AAF" w:rsidRDefault="00420AAF" w:rsidP="00420AAF">
      <w:pPr>
        <w:pStyle w:val="Heading3"/>
        <w:shd w:val="clear" w:color="auto" w:fill="FFFFFF"/>
        <w:spacing w:before="300" w:after="150"/>
        <w:rPr>
          <w:rFonts w:ascii="Lato Regular" w:eastAsia="Times New Roman" w:hAnsi="Lato Regular" w:cs="Times New Roman"/>
          <w:color w:val="auto"/>
          <w:sz w:val="48"/>
          <w:szCs w:val="42"/>
        </w:rPr>
      </w:pPr>
      <w:r w:rsidRPr="00420AAF">
        <w:rPr>
          <w:rFonts w:ascii="Lato Regular" w:eastAsia="Times New Roman" w:hAnsi="Lato Regular" w:cs="Times New Roman"/>
          <w:color w:val="auto"/>
          <w:sz w:val="48"/>
          <w:szCs w:val="42"/>
        </w:rPr>
        <w:t>Messaging, shopping and more</w:t>
      </w:r>
    </w:p>
    <w:p w:rsidR="00420AAF" w:rsidRPr="00420AAF" w:rsidRDefault="00420AAF" w:rsidP="00420AAF">
      <w:pPr>
        <w:pStyle w:val="NormalWeb"/>
        <w:shd w:val="clear" w:color="auto" w:fill="FFFFFF"/>
        <w:spacing w:before="0" w:beforeAutospacing="0" w:after="300" w:afterAutospacing="0" w:line="408" w:lineRule="atLeast"/>
        <w:rPr>
          <w:rFonts w:ascii="Lato Regular" w:hAnsi="Lato Regular"/>
          <w:sz w:val="24"/>
        </w:rPr>
      </w:pPr>
      <w:r w:rsidRPr="00420AAF">
        <w:rPr>
          <w:rFonts w:ascii="Lato Regular" w:hAnsi="Lato Regular"/>
          <w:sz w:val="24"/>
        </w:rPr>
        <w:t>Many companies such as China-based messaging app </w:t>
      </w:r>
      <w:hyperlink r:id="rId7" w:history="1">
        <w:proofErr w:type="spellStart"/>
        <w:r w:rsidRPr="00420AAF">
          <w:rPr>
            <w:rStyle w:val="Hyperlink"/>
            <w:rFonts w:ascii="Lato Regular" w:hAnsi="Lato Regular"/>
            <w:b/>
            <w:bCs/>
            <w:color w:val="auto"/>
            <w:sz w:val="24"/>
          </w:rPr>
          <w:t>WeChat</w:t>
        </w:r>
        <w:proofErr w:type="spellEnd"/>
      </w:hyperlink>
      <w:r w:rsidRPr="00420AAF">
        <w:rPr>
          <w:rFonts w:ascii="Lato Regular" w:hAnsi="Lato Regular"/>
          <w:sz w:val="24"/>
        </w:rPr>
        <w:t>, and Japan-based messaging app </w:t>
      </w:r>
      <w:hyperlink r:id="rId8" w:history="1">
        <w:r w:rsidRPr="00420AAF">
          <w:rPr>
            <w:rStyle w:val="Hyperlink"/>
            <w:rFonts w:ascii="Lato Regular" w:hAnsi="Lato Regular"/>
            <w:b/>
            <w:bCs/>
            <w:color w:val="auto"/>
            <w:sz w:val="24"/>
          </w:rPr>
          <w:t>LINE</w:t>
        </w:r>
      </w:hyperlink>
      <w:r w:rsidRPr="00420AAF">
        <w:rPr>
          <w:rFonts w:ascii="Lato Regular" w:hAnsi="Lato Regular"/>
          <w:sz w:val="24"/>
        </w:rPr>
        <w:t xml:space="preserve">, have </w:t>
      </w:r>
      <w:proofErr w:type="spellStart"/>
      <w:r w:rsidRPr="00420AAF">
        <w:rPr>
          <w:rFonts w:ascii="Lato Regular" w:hAnsi="Lato Regular"/>
          <w:sz w:val="24"/>
        </w:rPr>
        <w:t>capitalised</w:t>
      </w:r>
      <w:proofErr w:type="spellEnd"/>
      <w:r w:rsidRPr="00420AAF">
        <w:rPr>
          <w:rFonts w:ascii="Lato Regular" w:hAnsi="Lato Regular"/>
          <w:sz w:val="24"/>
        </w:rPr>
        <w:t xml:space="preserve"> on the rise of social media and e-commerce, enabling the convergence of these two platforms.</w:t>
      </w:r>
    </w:p>
    <w:p w:rsidR="00420AAF" w:rsidRPr="00420AAF" w:rsidRDefault="00420AAF" w:rsidP="00420AAF">
      <w:pPr>
        <w:pStyle w:val="NormalWeb"/>
        <w:shd w:val="clear" w:color="auto" w:fill="FFFFFF"/>
        <w:spacing w:before="0" w:beforeAutospacing="0" w:after="300" w:afterAutospacing="0" w:line="408" w:lineRule="atLeast"/>
        <w:rPr>
          <w:rFonts w:ascii="Lato Regular" w:hAnsi="Lato Regular"/>
          <w:sz w:val="24"/>
        </w:rPr>
      </w:pPr>
      <w:r w:rsidRPr="00420AAF">
        <w:rPr>
          <w:rStyle w:val="Strong"/>
          <w:rFonts w:ascii="Lato Regular" w:hAnsi="Lato Regular"/>
          <w:i/>
          <w:iCs/>
          <w:sz w:val="24"/>
        </w:rPr>
        <w:t>Also Read:</w:t>
      </w:r>
      <w:r w:rsidRPr="00420AAF">
        <w:rPr>
          <w:rStyle w:val="apple-converted-space"/>
          <w:rFonts w:ascii="Lato Regular" w:hAnsi="Lato Regular"/>
          <w:b/>
          <w:bCs/>
          <w:i/>
          <w:iCs/>
          <w:sz w:val="24"/>
        </w:rPr>
        <w:t> </w:t>
      </w:r>
      <w:hyperlink r:id="rId9" w:tooltip="Our place is to stay among Asia giants by 2020: aCommerce’s Hadi Wenas" w:history="1">
        <w:r w:rsidRPr="00420AAF">
          <w:rPr>
            <w:rStyle w:val="Hyperlink"/>
            <w:rFonts w:ascii="Lato Regular" w:hAnsi="Lato Regular"/>
            <w:b/>
            <w:bCs/>
            <w:i/>
            <w:iCs/>
            <w:color w:val="auto"/>
            <w:sz w:val="24"/>
          </w:rPr>
          <w:t xml:space="preserve">Our place is to stay among Asia giants by 2020: </w:t>
        </w:r>
        <w:proofErr w:type="spellStart"/>
        <w:r w:rsidRPr="00420AAF">
          <w:rPr>
            <w:rStyle w:val="Hyperlink"/>
            <w:rFonts w:ascii="Lato Regular" w:hAnsi="Lato Regular"/>
            <w:b/>
            <w:bCs/>
            <w:i/>
            <w:iCs/>
            <w:color w:val="auto"/>
            <w:sz w:val="24"/>
          </w:rPr>
          <w:t>aCommerce’s</w:t>
        </w:r>
        <w:proofErr w:type="spellEnd"/>
        <w:r w:rsidRPr="00420AAF">
          <w:rPr>
            <w:rStyle w:val="Hyperlink"/>
            <w:rFonts w:ascii="Lato Regular" w:hAnsi="Lato Regular"/>
            <w:b/>
            <w:bCs/>
            <w:i/>
            <w:iCs/>
            <w:color w:val="auto"/>
            <w:sz w:val="24"/>
          </w:rPr>
          <w:t xml:space="preserve"> </w:t>
        </w:r>
        <w:proofErr w:type="spellStart"/>
        <w:r w:rsidRPr="00420AAF">
          <w:rPr>
            <w:rStyle w:val="Hyperlink"/>
            <w:rFonts w:ascii="Lato Regular" w:hAnsi="Lato Regular"/>
            <w:b/>
            <w:bCs/>
            <w:i/>
            <w:iCs/>
            <w:color w:val="auto"/>
            <w:sz w:val="24"/>
          </w:rPr>
          <w:t>Hadi</w:t>
        </w:r>
        <w:proofErr w:type="spellEnd"/>
        <w:r w:rsidRPr="00420AAF">
          <w:rPr>
            <w:rStyle w:val="Hyperlink"/>
            <w:rFonts w:ascii="Lato Regular" w:hAnsi="Lato Regular"/>
            <w:b/>
            <w:bCs/>
            <w:i/>
            <w:iCs/>
            <w:color w:val="auto"/>
            <w:sz w:val="24"/>
          </w:rPr>
          <w:t xml:space="preserve"> </w:t>
        </w:r>
        <w:proofErr w:type="spellStart"/>
        <w:r w:rsidRPr="00420AAF">
          <w:rPr>
            <w:rStyle w:val="Hyperlink"/>
            <w:rFonts w:ascii="Lato Regular" w:hAnsi="Lato Regular"/>
            <w:b/>
            <w:bCs/>
            <w:i/>
            <w:iCs/>
            <w:color w:val="auto"/>
            <w:sz w:val="24"/>
          </w:rPr>
          <w:t>Wenas</w:t>
        </w:r>
        <w:proofErr w:type="spellEnd"/>
      </w:hyperlink>
    </w:p>
    <w:p w:rsidR="00420AAF" w:rsidRPr="00420AAF" w:rsidRDefault="00420AAF" w:rsidP="00420AAF">
      <w:pPr>
        <w:pStyle w:val="NormalWeb"/>
        <w:shd w:val="clear" w:color="auto" w:fill="FFFFFF"/>
        <w:spacing w:before="0" w:beforeAutospacing="0" w:after="300" w:afterAutospacing="0" w:line="408" w:lineRule="atLeast"/>
        <w:rPr>
          <w:rFonts w:ascii="Lato Regular" w:hAnsi="Lato Regular"/>
          <w:sz w:val="24"/>
        </w:rPr>
      </w:pPr>
      <w:r w:rsidRPr="00420AAF">
        <w:rPr>
          <w:rFonts w:ascii="Lato Regular" w:hAnsi="Lato Regular"/>
          <w:sz w:val="24"/>
        </w:rPr>
        <w:t>This allows companies to generate more revenue, as well as extend their market reach and branding influence.</w:t>
      </w:r>
    </w:p>
    <w:p w:rsidR="00420AAF" w:rsidRPr="00420AAF" w:rsidRDefault="00420AAF" w:rsidP="00420AAF">
      <w:pPr>
        <w:pStyle w:val="NormalWeb"/>
        <w:shd w:val="clear" w:color="auto" w:fill="FFFFFF"/>
        <w:spacing w:before="0" w:beforeAutospacing="0" w:after="300" w:afterAutospacing="0" w:line="408" w:lineRule="atLeast"/>
        <w:rPr>
          <w:rFonts w:ascii="Lato Regular" w:hAnsi="Lato Regular"/>
          <w:sz w:val="24"/>
        </w:rPr>
      </w:pPr>
      <w:proofErr w:type="spellStart"/>
      <w:r w:rsidRPr="00420AAF">
        <w:rPr>
          <w:rFonts w:ascii="Lato Regular" w:hAnsi="Lato Regular"/>
          <w:sz w:val="24"/>
        </w:rPr>
        <w:t>WeChat</w:t>
      </w:r>
      <w:proofErr w:type="spellEnd"/>
      <w:r w:rsidRPr="00420AAF">
        <w:rPr>
          <w:rFonts w:ascii="Lato Regular" w:hAnsi="Lato Regular"/>
          <w:sz w:val="24"/>
        </w:rPr>
        <w:t xml:space="preserve"> allows users to make mobile payments, book taxis as well as conduct money transfers. At LINE, businesses using the app can engage directly with their customers. A feature called ‘LINE Business Connect’ also lets businesses broadcast </w:t>
      </w:r>
      <w:proofErr w:type="spellStart"/>
      <w:r w:rsidRPr="00420AAF">
        <w:rPr>
          <w:rFonts w:ascii="Lato Regular" w:hAnsi="Lato Regular"/>
          <w:sz w:val="24"/>
        </w:rPr>
        <w:t>customised</w:t>
      </w:r>
      <w:proofErr w:type="spellEnd"/>
      <w:r w:rsidRPr="00420AAF">
        <w:rPr>
          <w:rFonts w:ascii="Lato Regular" w:hAnsi="Lato Regular"/>
          <w:sz w:val="24"/>
        </w:rPr>
        <w:t xml:space="preserve"> </w:t>
      </w:r>
      <w:r w:rsidRPr="00420AAF">
        <w:rPr>
          <w:rFonts w:ascii="Lato Regular" w:hAnsi="Lato Regular"/>
          <w:sz w:val="24"/>
        </w:rPr>
        <w:lastRenderedPageBreak/>
        <w:t>messages to followers on the platform. South Korea-based messaging app</w:t>
      </w:r>
      <w:r w:rsidRPr="00420AAF">
        <w:rPr>
          <w:rStyle w:val="apple-converted-space"/>
          <w:rFonts w:ascii="Lato Regular" w:hAnsi="Lato Regular"/>
          <w:sz w:val="24"/>
        </w:rPr>
        <w:t> </w:t>
      </w:r>
      <w:hyperlink r:id="rId10" w:history="1">
        <w:proofErr w:type="spellStart"/>
        <w:r w:rsidRPr="00420AAF">
          <w:rPr>
            <w:rStyle w:val="Hyperlink"/>
            <w:rFonts w:ascii="Lato Regular" w:hAnsi="Lato Regular"/>
            <w:b/>
            <w:bCs/>
            <w:color w:val="auto"/>
            <w:sz w:val="24"/>
          </w:rPr>
          <w:t>KakaoTalk</w:t>
        </w:r>
        <w:proofErr w:type="spellEnd"/>
      </w:hyperlink>
      <w:r w:rsidRPr="00420AAF">
        <w:rPr>
          <w:rStyle w:val="apple-converted-space"/>
          <w:rFonts w:ascii="Lato Regular" w:hAnsi="Lato Regular"/>
          <w:sz w:val="24"/>
        </w:rPr>
        <w:t> </w:t>
      </w:r>
      <w:r w:rsidRPr="00420AAF">
        <w:rPr>
          <w:rFonts w:ascii="Lato Regular" w:hAnsi="Lato Regular"/>
          <w:sz w:val="24"/>
        </w:rPr>
        <w:t>offers a similar service, connecting businesses to customers, allowing them to push content such as coupons, product information and media files.</w:t>
      </w:r>
    </w:p>
    <w:p w:rsidR="00420AAF" w:rsidRPr="00420AAF" w:rsidRDefault="00420AAF" w:rsidP="00420AAF">
      <w:pPr>
        <w:pStyle w:val="NormalWeb"/>
        <w:shd w:val="clear" w:color="auto" w:fill="FFFFFF"/>
        <w:spacing w:before="0" w:beforeAutospacing="0" w:after="300" w:afterAutospacing="0" w:line="408" w:lineRule="atLeast"/>
        <w:rPr>
          <w:rFonts w:ascii="Lato Regular" w:hAnsi="Lato Regular"/>
          <w:sz w:val="24"/>
        </w:rPr>
      </w:pPr>
      <w:r w:rsidRPr="00420AAF">
        <w:rPr>
          <w:rFonts w:ascii="Lato Regular" w:hAnsi="Lato Regular"/>
          <w:sz w:val="24"/>
        </w:rPr>
        <w:t>Businesses who have leveraged on these inexpensive services have seen significant tangible benefits. For example, a</w:t>
      </w:r>
      <w:r w:rsidRPr="00420AAF">
        <w:rPr>
          <w:rStyle w:val="apple-converted-space"/>
          <w:rFonts w:ascii="Lato Regular" w:hAnsi="Lato Regular"/>
          <w:sz w:val="24"/>
        </w:rPr>
        <w:t> </w:t>
      </w:r>
      <w:hyperlink r:id="rId11" w:history="1">
        <w:proofErr w:type="spellStart"/>
        <w:r w:rsidRPr="00420AAF">
          <w:rPr>
            <w:rStyle w:val="Hyperlink"/>
            <w:rFonts w:ascii="Lato Regular" w:hAnsi="Lato Regular"/>
            <w:b/>
            <w:bCs/>
            <w:color w:val="auto"/>
            <w:sz w:val="24"/>
          </w:rPr>
          <w:t>SingPost</w:t>
        </w:r>
        <w:proofErr w:type="spellEnd"/>
      </w:hyperlink>
      <w:r w:rsidRPr="00420AAF">
        <w:rPr>
          <w:rStyle w:val="apple-converted-space"/>
          <w:rFonts w:ascii="Lato Regular" w:hAnsi="Lato Regular"/>
          <w:sz w:val="24"/>
        </w:rPr>
        <w:t> </w:t>
      </w:r>
      <w:r w:rsidRPr="00420AAF">
        <w:rPr>
          <w:rFonts w:ascii="Lato Regular" w:hAnsi="Lato Regular"/>
          <w:sz w:val="24"/>
        </w:rPr>
        <w:t>e-commerce client pushed a</w:t>
      </w:r>
      <w:r w:rsidRPr="00420AAF">
        <w:rPr>
          <w:rStyle w:val="apple-converted-space"/>
          <w:rFonts w:ascii="Lato Regular" w:hAnsi="Lato Regular"/>
          <w:sz w:val="24"/>
        </w:rPr>
        <w:t> </w:t>
      </w:r>
      <w:hyperlink r:id="rId12" w:history="1">
        <w:r w:rsidRPr="00420AAF">
          <w:rPr>
            <w:rStyle w:val="Hyperlink"/>
            <w:rFonts w:ascii="Lato Regular" w:hAnsi="Lato Regular"/>
            <w:b/>
            <w:bCs/>
            <w:color w:val="auto"/>
            <w:sz w:val="24"/>
          </w:rPr>
          <w:t>Black Friday message</w:t>
        </w:r>
      </w:hyperlink>
      <w:r w:rsidRPr="00420AAF">
        <w:rPr>
          <w:rStyle w:val="apple-converted-space"/>
          <w:rFonts w:ascii="Lato Regular" w:hAnsi="Lato Regular"/>
          <w:sz w:val="24"/>
        </w:rPr>
        <w:t> </w:t>
      </w:r>
      <w:r w:rsidRPr="00420AAF">
        <w:rPr>
          <w:rFonts w:ascii="Lato Regular" w:hAnsi="Lato Regular"/>
          <w:sz w:val="24"/>
        </w:rPr>
        <w:t xml:space="preserve">on </w:t>
      </w:r>
      <w:proofErr w:type="spellStart"/>
      <w:r w:rsidRPr="00420AAF">
        <w:rPr>
          <w:rFonts w:ascii="Lato Regular" w:hAnsi="Lato Regular"/>
          <w:sz w:val="24"/>
        </w:rPr>
        <w:t>KakaoTalk</w:t>
      </w:r>
      <w:proofErr w:type="spellEnd"/>
      <w:r w:rsidRPr="00420AAF">
        <w:rPr>
          <w:rFonts w:ascii="Lato Regular" w:hAnsi="Lato Regular"/>
          <w:sz w:val="24"/>
        </w:rPr>
        <w:t xml:space="preserve"> to reach its 100,000 subscriber base, resulting in an almost 100 per cent jump in hits on the client’s site – from 11,637 to 20,110.</w:t>
      </w:r>
    </w:p>
    <w:p w:rsidR="00420AAF" w:rsidRPr="00420AAF" w:rsidRDefault="00420AAF" w:rsidP="00420AAF">
      <w:pPr>
        <w:pStyle w:val="NormalWeb"/>
        <w:shd w:val="clear" w:color="auto" w:fill="FFFFFF"/>
        <w:spacing w:before="0" w:beforeAutospacing="0" w:after="300" w:afterAutospacing="0" w:line="408" w:lineRule="atLeast"/>
        <w:rPr>
          <w:rFonts w:ascii="Lato Regular" w:hAnsi="Lato Regular"/>
          <w:sz w:val="24"/>
        </w:rPr>
      </w:pPr>
      <w:r w:rsidRPr="00420AAF">
        <w:rPr>
          <w:rFonts w:ascii="Lato Regular" w:hAnsi="Lato Regular"/>
          <w:sz w:val="24"/>
        </w:rPr>
        <w:t>China-based computer technology MNC </w:t>
      </w:r>
      <w:hyperlink r:id="rId13" w:history="1">
        <w:r w:rsidRPr="00420AAF">
          <w:rPr>
            <w:rStyle w:val="Hyperlink"/>
            <w:rFonts w:ascii="Lato Regular" w:hAnsi="Lato Regular"/>
            <w:b/>
            <w:bCs/>
            <w:color w:val="auto"/>
            <w:sz w:val="24"/>
          </w:rPr>
          <w:t>Lenovo</w:t>
        </w:r>
      </w:hyperlink>
      <w:r w:rsidRPr="00420AAF">
        <w:rPr>
          <w:rFonts w:ascii="Lato Regular" w:hAnsi="Lato Regular"/>
          <w:sz w:val="24"/>
        </w:rPr>
        <w:t>, in an effort to drive up smartphone sales in Indonesia, launched a marketing blitz on Facebook, resulting in a reach of</w:t>
      </w:r>
      <w:r w:rsidRPr="00420AAF">
        <w:rPr>
          <w:rStyle w:val="apple-converted-space"/>
          <w:rFonts w:ascii="Lato Regular" w:hAnsi="Lato Regular"/>
          <w:sz w:val="24"/>
        </w:rPr>
        <w:t> </w:t>
      </w:r>
      <w:hyperlink r:id="rId14" w:history="1">
        <w:r w:rsidRPr="00420AAF">
          <w:rPr>
            <w:rStyle w:val="Hyperlink"/>
            <w:rFonts w:ascii="Lato Regular" w:hAnsi="Lato Regular"/>
            <w:b/>
            <w:bCs/>
            <w:color w:val="auto"/>
            <w:sz w:val="24"/>
          </w:rPr>
          <w:t>23 million, and a 61 per cent increase</w:t>
        </w:r>
      </w:hyperlink>
      <w:r w:rsidRPr="00420AAF">
        <w:rPr>
          <w:rStyle w:val="apple-converted-space"/>
          <w:rFonts w:ascii="Lato Regular" w:hAnsi="Lato Regular"/>
          <w:sz w:val="24"/>
        </w:rPr>
        <w:t> </w:t>
      </w:r>
      <w:r w:rsidRPr="00420AAF">
        <w:rPr>
          <w:rFonts w:ascii="Lato Regular" w:hAnsi="Lato Regular"/>
          <w:sz w:val="24"/>
        </w:rPr>
        <w:t>in referral to lenovo.com.</w:t>
      </w:r>
    </w:p>
    <w:p w:rsidR="00420AAF" w:rsidRPr="00420AAF" w:rsidRDefault="00420AAF" w:rsidP="00420AAF">
      <w:pPr>
        <w:pStyle w:val="Heading3"/>
        <w:shd w:val="clear" w:color="auto" w:fill="FFFFFF"/>
        <w:spacing w:before="300" w:after="150"/>
        <w:rPr>
          <w:rFonts w:ascii="Lato Regular" w:eastAsia="Times New Roman" w:hAnsi="Lato Regular" w:cs="Times New Roman"/>
          <w:color w:val="auto"/>
          <w:sz w:val="48"/>
          <w:szCs w:val="42"/>
        </w:rPr>
      </w:pPr>
      <w:r w:rsidRPr="00420AAF">
        <w:rPr>
          <w:rFonts w:ascii="Lato Regular" w:eastAsia="Times New Roman" w:hAnsi="Lato Regular" w:cs="Times New Roman"/>
          <w:color w:val="auto"/>
          <w:sz w:val="48"/>
          <w:szCs w:val="42"/>
        </w:rPr>
        <w:t>Integrating social media with delivery services</w:t>
      </w:r>
    </w:p>
    <w:p w:rsidR="00420AAF" w:rsidRPr="00420AAF" w:rsidRDefault="00420AAF" w:rsidP="00420AAF">
      <w:pPr>
        <w:pStyle w:val="NormalWeb"/>
        <w:shd w:val="clear" w:color="auto" w:fill="FFFFFF"/>
        <w:spacing w:before="0" w:beforeAutospacing="0" w:after="300" w:afterAutospacing="0" w:line="408" w:lineRule="atLeast"/>
        <w:rPr>
          <w:rFonts w:ascii="Lato Regular" w:hAnsi="Lato Regular"/>
          <w:sz w:val="24"/>
        </w:rPr>
      </w:pPr>
      <w:proofErr w:type="spellStart"/>
      <w:r w:rsidRPr="00420AAF">
        <w:rPr>
          <w:rFonts w:ascii="Lato Regular" w:hAnsi="Lato Regular"/>
          <w:sz w:val="24"/>
        </w:rPr>
        <w:t>SingPost</w:t>
      </w:r>
      <w:proofErr w:type="spellEnd"/>
      <w:r w:rsidRPr="00420AAF">
        <w:rPr>
          <w:rFonts w:ascii="Lato Regular" w:hAnsi="Lato Regular"/>
          <w:sz w:val="24"/>
        </w:rPr>
        <w:t xml:space="preserve"> isn’t the only delivery service that has partnered up with social media.</w:t>
      </w:r>
      <w:r w:rsidRPr="00420AAF">
        <w:rPr>
          <w:rStyle w:val="apple-converted-space"/>
          <w:rFonts w:ascii="Lato Regular" w:hAnsi="Lato Regular"/>
          <w:sz w:val="24"/>
        </w:rPr>
        <w:t> </w:t>
      </w:r>
      <w:hyperlink r:id="rId15" w:history="1">
        <w:r w:rsidRPr="00420AAF">
          <w:rPr>
            <w:rStyle w:val="Hyperlink"/>
            <w:rFonts w:ascii="Lato Regular" w:hAnsi="Lato Regular"/>
            <w:b/>
            <w:bCs/>
            <w:color w:val="auto"/>
            <w:sz w:val="24"/>
          </w:rPr>
          <w:t>ATT</w:t>
        </w:r>
      </w:hyperlink>
      <w:r w:rsidRPr="00420AAF">
        <w:rPr>
          <w:rStyle w:val="apple-converted-space"/>
          <w:rFonts w:ascii="Lato Regular" w:hAnsi="Lato Regular"/>
          <w:sz w:val="24"/>
        </w:rPr>
        <w:t> </w:t>
      </w:r>
      <w:r w:rsidRPr="00420AAF">
        <w:rPr>
          <w:rFonts w:ascii="Lato Regular" w:hAnsi="Lato Regular"/>
          <w:sz w:val="24"/>
        </w:rPr>
        <w:t>Bangkok, a one-stop provider of services such as bills payment and shopping, and</w:t>
      </w:r>
      <w:r w:rsidRPr="00420AAF">
        <w:rPr>
          <w:rStyle w:val="apple-converted-space"/>
          <w:rFonts w:ascii="Lato Regular" w:hAnsi="Lato Regular"/>
          <w:sz w:val="24"/>
        </w:rPr>
        <w:t> </w:t>
      </w:r>
      <w:hyperlink r:id="rId16" w:history="1">
        <w:proofErr w:type="spellStart"/>
        <w:r w:rsidRPr="00420AAF">
          <w:rPr>
            <w:rStyle w:val="Hyperlink"/>
            <w:rFonts w:ascii="Lato Regular" w:hAnsi="Lato Regular"/>
            <w:b/>
            <w:bCs/>
            <w:color w:val="auto"/>
            <w:sz w:val="24"/>
          </w:rPr>
          <w:t>aCommerce</w:t>
        </w:r>
        <w:proofErr w:type="spellEnd"/>
      </w:hyperlink>
      <w:r w:rsidRPr="00420AAF">
        <w:rPr>
          <w:rFonts w:ascii="Lato Regular" w:hAnsi="Lato Regular"/>
          <w:sz w:val="24"/>
        </w:rPr>
        <w:t>, a Thailand-based end-to-end e-commerce solution provider have recently launched</w:t>
      </w:r>
      <w:r w:rsidRPr="00420AAF">
        <w:rPr>
          <w:rStyle w:val="apple-converted-space"/>
          <w:rFonts w:ascii="Lato Regular" w:hAnsi="Lato Regular"/>
          <w:sz w:val="24"/>
        </w:rPr>
        <w:t> </w:t>
      </w:r>
      <w:hyperlink r:id="rId17" w:history="1">
        <w:r w:rsidRPr="00420AAF">
          <w:rPr>
            <w:rStyle w:val="Hyperlink"/>
            <w:rFonts w:ascii="Lato Regular" w:hAnsi="Lato Regular"/>
            <w:b/>
            <w:bCs/>
            <w:color w:val="auto"/>
            <w:sz w:val="24"/>
          </w:rPr>
          <w:t>SKYBOX</w:t>
        </w:r>
      </w:hyperlink>
      <w:r w:rsidRPr="00420AAF">
        <w:rPr>
          <w:rFonts w:ascii="Lato Regular" w:hAnsi="Lato Regular"/>
          <w:sz w:val="24"/>
        </w:rPr>
        <w:t>.</w:t>
      </w:r>
    </w:p>
    <w:p w:rsidR="00420AAF" w:rsidRPr="00420AAF" w:rsidRDefault="00420AAF" w:rsidP="00420AAF">
      <w:pPr>
        <w:pStyle w:val="NormalWeb"/>
        <w:shd w:val="clear" w:color="auto" w:fill="FFFFFF"/>
        <w:spacing w:before="0" w:beforeAutospacing="0" w:after="300" w:afterAutospacing="0" w:line="408" w:lineRule="atLeast"/>
        <w:rPr>
          <w:rFonts w:ascii="Lato Regular" w:hAnsi="Lato Regular"/>
          <w:sz w:val="24"/>
        </w:rPr>
      </w:pPr>
      <w:r w:rsidRPr="00420AAF">
        <w:rPr>
          <w:rStyle w:val="Strong"/>
          <w:rFonts w:ascii="Lato Regular" w:hAnsi="Lato Regular"/>
          <w:i/>
          <w:iCs/>
          <w:sz w:val="24"/>
        </w:rPr>
        <w:t>Also Read: </w:t>
      </w:r>
      <w:hyperlink r:id="rId18" w:tooltip="5 e-commerce marketing tips for physical retailers" w:history="1">
        <w:r w:rsidRPr="00420AAF">
          <w:rPr>
            <w:rStyle w:val="Hyperlink"/>
            <w:rFonts w:ascii="Lato Regular" w:hAnsi="Lato Regular"/>
            <w:b/>
            <w:bCs/>
            <w:i/>
            <w:iCs/>
            <w:color w:val="auto"/>
            <w:sz w:val="24"/>
          </w:rPr>
          <w:t>5 e-commerce marketing tips for physical retailers</w:t>
        </w:r>
      </w:hyperlink>
    </w:p>
    <w:p w:rsidR="00420AAF" w:rsidRPr="00420AAF" w:rsidRDefault="00420AAF" w:rsidP="00420AAF">
      <w:pPr>
        <w:pStyle w:val="NormalWeb"/>
        <w:shd w:val="clear" w:color="auto" w:fill="FFFFFF"/>
        <w:spacing w:before="0" w:beforeAutospacing="0" w:after="300" w:afterAutospacing="0" w:line="408" w:lineRule="atLeast"/>
        <w:rPr>
          <w:rFonts w:ascii="Lato Regular" w:hAnsi="Lato Regular"/>
          <w:sz w:val="24"/>
        </w:rPr>
      </w:pPr>
      <w:proofErr w:type="spellStart"/>
      <w:r w:rsidRPr="00420AAF">
        <w:rPr>
          <w:rFonts w:ascii="Lato Regular" w:hAnsi="Lato Regular"/>
          <w:sz w:val="24"/>
        </w:rPr>
        <w:t>Utilising</w:t>
      </w:r>
      <w:proofErr w:type="spellEnd"/>
      <w:r w:rsidRPr="00420AAF">
        <w:rPr>
          <w:rStyle w:val="apple-converted-space"/>
          <w:rFonts w:ascii="Lato Regular" w:hAnsi="Lato Regular"/>
          <w:sz w:val="24"/>
        </w:rPr>
        <w:t> </w:t>
      </w:r>
      <w:hyperlink r:id="rId19" w:history="1">
        <w:proofErr w:type="spellStart"/>
        <w:r w:rsidRPr="00420AAF">
          <w:rPr>
            <w:rStyle w:val="Hyperlink"/>
            <w:rFonts w:ascii="Lato Regular" w:hAnsi="Lato Regular"/>
            <w:b/>
            <w:bCs/>
            <w:color w:val="auto"/>
            <w:sz w:val="24"/>
          </w:rPr>
          <w:t>aCommerce</w:t>
        </w:r>
      </w:hyperlink>
      <w:r w:rsidRPr="00420AAF">
        <w:rPr>
          <w:rFonts w:ascii="Lato Regular" w:hAnsi="Lato Regular"/>
          <w:sz w:val="24"/>
        </w:rPr>
        <w:t>‘s</w:t>
      </w:r>
      <w:proofErr w:type="spellEnd"/>
      <w:r w:rsidRPr="00420AAF">
        <w:rPr>
          <w:rFonts w:ascii="Lato Regular" w:hAnsi="Lato Regular"/>
          <w:sz w:val="24"/>
        </w:rPr>
        <w:t xml:space="preserve"> logistics and technology delivery services, businesses can send and deliver their parcels at kiosks placed at six of Bangkok’s public </w:t>
      </w:r>
      <w:proofErr w:type="spellStart"/>
      <w:r w:rsidRPr="00420AAF">
        <w:rPr>
          <w:rFonts w:ascii="Lato Regular" w:hAnsi="Lato Regular"/>
          <w:sz w:val="24"/>
        </w:rPr>
        <w:t>Skytrain</w:t>
      </w:r>
      <w:proofErr w:type="spellEnd"/>
      <w:r w:rsidRPr="00420AAF">
        <w:rPr>
          <w:rFonts w:ascii="Lato Regular" w:hAnsi="Lato Regular"/>
          <w:sz w:val="24"/>
        </w:rPr>
        <w:t xml:space="preserve"> network’s (BTS) stations. Customers will then use these kiosks to pay and collect packages. It currently only serves boutique or small merchants such as </w:t>
      </w:r>
      <w:proofErr w:type="spellStart"/>
      <w:r w:rsidRPr="00420AAF">
        <w:rPr>
          <w:rFonts w:ascii="Lato Regular" w:hAnsi="Lato Regular"/>
          <w:sz w:val="24"/>
        </w:rPr>
        <w:t>Instagram</w:t>
      </w:r>
      <w:proofErr w:type="spellEnd"/>
      <w:r w:rsidRPr="00420AAF">
        <w:rPr>
          <w:rFonts w:ascii="Lato Regular" w:hAnsi="Lato Regular"/>
          <w:sz w:val="24"/>
        </w:rPr>
        <w:t xml:space="preserve"> shops to allow customers to collect their packages, but it will soon open up to larger retailers.</w:t>
      </w:r>
    </w:p>
    <w:p w:rsidR="00420AAF" w:rsidRPr="00420AAF" w:rsidRDefault="00420AAF" w:rsidP="00420AAF">
      <w:pPr>
        <w:pStyle w:val="NormalWeb"/>
        <w:shd w:val="clear" w:color="auto" w:fill="FFFFFF"/>
        <w:spacing w:before="0" w:beforeAutospacing="0" w:after="300" w:afterAutospacing="0" w:line="408" w:lineRule="atLeast"/>
        <w:rPr>
          <w:rFonts w:ascii="Lato Regular" w:hAnsi="Lato Regular"/>
          <w:sz w:val="24"/>
        </w:rPr>
      </w:pPr>
      <w:r w:rsidRPr="00420AAF">
        <w:rPr>
          <w:rFonts w:ascii="Lato Regular" w:hAnsi="Lato Regular"/>
          <w:sz w:val="24"/>
        </w:rPr>
        <w:t xml:space="preserve">This service is pivoted towards users who are pressed for time, tapping into a hitherto unexplored market of users who would prefer to conduct business while on their daily commute. It also offers 24/7 online customer </w:t>
      </w:r>
      <w:proofErr w:type="gramStart"/>
      <w:r w:rsidRPr="00420AAF">
        <w:rPr>
          <w:rFonts w:ascii="Lato Regular" w:hAnsi="Lato Regular"/>
          <w:sz w:val="24"/>
        </w:rPr>
        <w:t>support</w:t>
      </w:r>
      <w:proofErr w:type="gramEnd"/>
      <w:r w:rsidRPr="00420AAF">
        <w:rPr>
          <w:rFonts w:ascii="Lato Regular" w:hAnsi="Lato Regular"/>
          <w:sz w:val="24"/>
        </w:rPr>
        <w:t xml:space="preserve"> on major social media platforms — Facebook, LINE and </w:t>
      </w:r>
      <w:proofErr w:type="spellStart"/>
      <w:r w:rsidRPr="00420AAF">
        <w:rPr>
          <w:rFonts w:ascii="Lato Regular" w:hAnsi="Lato Regular"/>
          <w:sz w:val="24"/>
        </w:rPr>
        <w:t>Instagram</w:t>
      </w:r>
      <w:proofErr w:type="spellEnd"/>
      <w:r w:rsidRPr="00420AAF">
        <w:rPr>
          <w:rFonts w:ascii="Lato Regular" w:hAnsi="Lato Regular"/>
          <w:sz w:val="24"/>
        </w:rPr>
        <w:t>.</w:t>
      </w:r>
    </w:p>
    <w:p w:rsidR="00420AAF" w:rsidRPr="00420AAF" w:rsidRDefault="00420AAF" w:rsidP="00420AAF">
      <w:pPr>
        <w:pStyle w:val="NormalWeb"/>
        <w:shd w:val="clear" w:color="auto" w:fill="FFFFFF"/>
        <w:spacing w:before="0" w:beforeAutospacing="0" w:after="300" w:afterAutospacing="0" w:line="408" w:lineRule="atLeast"/>
        <w:rPr>
          <w:rFonts w:ascii="Lato Regular" w:hAnsi="Lato Regular"/>
          <w:sz w:val="24"/>
        </w:rPr>
      </w:pPr>
      <w:r w:rsidRPr="00420AAF">
        <w:rPr>
          <w:rFonts w:ascii="Lato Regular" w:hAnsi="Lato Regular"/>
          <w:sz w:val="24"/>
        </w:rPr>
        <w:t>“With the BTS transporting around 650,000 people a day and the</w:t>
      </w:r>
      <w:r w:rsidRPr="00420AAF">
        <w:rPr>
          <w:rStyle w:val="apple-converted-space"/>
          <w:rFonts w:ascii="Lato Regular" w:hAnsi="Lato Regular"/>
          <w:sz w:val="24"/>
        </w:rPr>
        <w:t> </w:t>
      </w:r>
      <w:hyperlink r:id="rId20" w:history="1">
        <w:r w:rsidRPr="00420AAF">
          <w:rPr>
            <w:rStyle w:val="Hyperlink"/>
            <w:rFonts w:ascii="Lato Regular" w:hAnsi="Lato Regular"/>
            <w:b/>
            <w:bCs/>
            <w:color w:val="auto"/>
            <w:sz w:val="24"/>
          </w:rPr>
          <w:t xml:space="preserve">boom of </w:t>
        </w:r>
        <w:proofErr w:type="spellStart"/>
        <w:r w:rsidRPr="00420AAF">
          <w:rPr>
            <w:rStyle w:val="Hyperlink"/>
            <w:rFonts w:ascii="Lato Regular" w:hAnsi="Lato Regular"/>
            <w:b/>
            <w:bCs/>
            <w:color w:val="auto"/>
            <w:sz w:val="24"/>
          </w:rPr>
          <w:t>Instagram</w:t>
        </w:r>
        <w:proofErr w:type="spellEnd"/>
        <w:r w:rsidRPr="00420AAF">
          <w:rPr>
            <w:rStyle w:val="Hyperlink"/>
            <w:rFonts w:ascii="Lato Regular" w:hAnsi="Lato Regular"/>
            <w:b/>
            <w:bCs/>
            <w:color w:val="auto"/>
            <w:sz w:val="24"/>
          </w:rPr>
          <w:t xml:space="preserve"> and LINE shops</w:t>
        </w:r>
      </w:hyperlink>
      <w:r w:rsidRPr="00420AAF">
        <w:rPr>
          <w:rStyle w:val="apple-converted-space"/>
          <w:rFonts w:ascii="Lato Regular" w:hAnsi="Lato Regular"/>
          <w:sz w:val="24"/>
        </w:rPr>
        <w:t> </w:t>
      </w:r>
      <w:r w:rsidRPr="00420AAF">
        <w:rPr>
          <w:rFonts w:ascii="Lato Regular" w:hAnsi="Lato Regular"/>
          <w:sz w:val="24"/>
        </w:rPr>
        <w:t xml:space="preserve">as a place for C2C commerce, our objective is to make e-commerce accessible to smaller sellers in Thailand,” </w:t>
      </w:r>
      <w:proofErr w:type="spellStart"/>
      <w:r w:rsidRPr="00420AAF">
        <w:rPr>
          <w:rFonts w:ascii="Lato Regular" w:hAnsi="Lato Regular"/>
          <w:sz w:val="24"/>
        </w:rPr>
        <w:t>Phensiri</w:t>
      </w:r>
      <w:proofErr w:type="spellEnd"/>
      <w:r w:rsidRPr="00420AAF">
        <w:rPr>
          <w:rFonts w:ascii="Lato Regular" w:hAnsi="Lato Regular"/>
          <w:sz w:val="24"/>
        </w:rPr>
        <w:t xml:space="preserve"> </w:t>
      </w:r>
      <w:proofErr w:type="spellStart"/>
      <w:r w:rsidRPr="00420AAF">
        <w:rPr>
          <w:rFonts w:ascii="Lato Regular" w:hAnsi="Lato Regular"/>
          <w:sz w:val="24"/>
        </w:rPr>
        <w:t>Sathianvongnusar</w:t>
      </w:r>
      <w:proofErr w:type="spellEnd"/>
      <w:r w:rsidRPr="00420AAF">
        <w:rPr>
          <w:rFonts w:ascii="Lato Regular" w:hAnsi="Lato Regular"/>
          <w:sz w:val="24"/>
        </w:rPr>
        <w:t xml:space="preserve">, Regional Operations Director at </w:t>
      </w:r>
      <w:proofErr w:type="spellStart"/>
      <w:r w:rsidRPr="00420AAF">
        <w:rPr>
          <w:rFonts w:ascii="Lato Regular" w:hAnsi="Lato Regular"/>
          <w:sz w:val="24"/>
        </w:rPr>
        <w:t>aCommerce</w:t>
      </w:r>
      <w:proofErr w:type="spellEnd"/>
      <w:r w:rsidRPr="00420AAF">
        <w:rPr>
          <w:rFonts w:ascii="Lato Regular" w:hAnsi="Lato Regular"/>
          <w:sz w:val="24"/>
        </w:rPr>
        <w:t xml:space="preserve"> said in a</w:t>
      </w:r>
      <w:r w:rsidRPr="00420AAF">
        <w:rPr>
          <w:rStyle w:val="apple-converted-space"/>
          <w:rFonts w:ascii="Lato Regular" w:hAnsi="Lato Regular"/>
          <w:sz w:val="24"/>
        </w:rPr>
        <w:t> </w:t>
      </w:r>
      <w:hyperlink r:id="rId21" w:history="1">
        <w:r w:rsidRPr="00420AAF">
          <w:rPr>
            <w:rStyle w:val="Hyperlink"/>
            <w:rFonts w:ascii="Lato Regular" w:hAnsi="Lato Regular"/>
            <w:b/>
            <w:bCs/>
            <w:color w:val="auto"/>
            <w:sz w:val="24"/>
          </w:rPr>
          <w:t>statement</w:t>
        </w:r>
      </w:hyperlink>
      <w:r w:rsidRPr="00420AAF">
        <w:rPr>
          <w:rFonts w:ascii="Lato Regular" w:hAnsi="Lato Regular"/>
          <w:sz w:val="24"/>
        </w:rPr>
        <w:t>. Thailand currently has about</w:t>
      </w:r>
      <w:r w:rsidRPr="00420AAF">
        <w:rPr>
          <w:rStyle w:val="apple-converted-space"/>
          <w:rFonts w:ascii="Lato Regular" w:hAnsi="Lato Regular"/>
          <w:sz w:val="24"/>
        </w:rPr>
        <w:t> </w:t>
      </w:r>
      <w:hyperlink r:id="rId22" w:history="1">
        <w:r w:rsidRPr="00420AAF">
          <w:rPr>
            <w:rStyle w:val="Hyperlink"/>
            <w:rFonts w:ascii="Lato Regular" w:hAnsi="Lato Regular"/>
            <w:b/>
            <w:bCs/>
            <w:color w:val="auto"/>
            <w:sz w:val="24"/>
          </w:rPr>
          <w:t xml:space="preserve">1.7 million </w:t>
        </w:r>
        <w:proofErr w:type="spellStart"/>
        <w:r w:rsidRPr="00420AAF">
          <w:rPr>
            <w:rStyle w:val="Hyperlink"/>
            <w:rFonts w:ascii="Lato Regular" w:hAnsi="Lato Regular"/>
            <w:b/>
            <w:bCs/>
            <w:color w:val="auto"/>
            <w:sz w:val="24"/>
          </w:rPr>
          <w:t>Instagram</w:t>
        </w:r>
        <w:proofErr w:type="spellEnd"/>
        <w:r w:rsidRPr="00420AAF">
          <w:rPr>
            <w:rStyle w:val="Hyperlink"/>
            <w:rFonts w:ascii="Lato Regular" w:hAnsi="Lato Regular"/>
            <w:b/>
            <w:bCs/>
            <w:color w:val="auto"/>
            <w:sz w:val="24"/>
          </w:rPr>
          <w:t xml:space="preserve"> accounts</w:t>
        </w:r>
      </w:hyperlink>
      <w:r w:rsidRPr="00420AAF">
        <w:rPr>
          <w:rStyle w:val="apple-converted-space"/>
          <w:rFonts w:ascii="Lato Regular" w:hAnsi="Lato Regular"/>
          <w:sz w:val="24"/>
        </w:rPr>
        <w:t> </w:t>
      </w:r>
      <w:r w:rsidRPr="00420AAF">
        <w:rPr>
          <w:rFonts w:ascii="Lato Regular" w:hAnsi="Lato Regular"/>
          <w:sz w:val="24"/>
        </w:rPr>
        <w:t>and it has</w:t>
      </w:r>
      <w:r w:rsidRPr="00420AAF">
        <w:rPr>
          <w:rStyle w:val="apple-converted-space"/>
          <w:rFonts w:ascii="Lato Regular" w:hAnsi="Lato Regular"/>
          <w:sz w:val="24"/>
        </w:rPr>
        <w:t> </w:t>
      </w:r>
      <w:hyperlink r:id="rId23" w:history="1">
        <w:r w:rsidRPr="00420AAF">
          <w:rPr>
            <w:rStyle w:val="Hyperlink"/>
            <w:rFonts w:ascii="Lato Regular" w:hAnsi="Lato Regular"/>
            <w:b/>
            <w:bCs/>
            <w:color w:val="auto"/>
            <w:sz w:val="24"/>
          </w:rPr>
          <w:t>33 million registered Line users</w:t>
        </w:r>
      </w:hyperlink>
      <w:r w:rsidRPr="00420AAF">
        <w:rPr>
          <w:rFonts w:ascii="Lato Regular" w:hAnsi="Lato Regular"/>
          <w:sz w:val="24"/>
        </w:rPr>
        <w:t>.</w:t>
      </w:r>
    </w:p>
    <w:p w:rsidR="00420AAF" w:rsidRPr="00420AAF" w:rsidRDefault="00420AAF" w:rsidP="00420AAF">
      <w:pPr>
        <w:pStyle w:val="NormalWeb"/>
        <w:shd w:val="clear" w:color="auto" w:fill="FFFFFF"/>
        <w:spacing w:before="0" w:beforeAutospacing="0" w:after="300" w:afterAutospacing="0" w:line="408" w:lineRule="atLeast"/>
        <w:rPr>
          <w:rFonts w:ascii="Lato Regular" w:hAnsi="Lato Regular"/>
          <w:sz w:val="24"/>
        </w:rPr>
      </w:pPr>
      <w:r w:rsidRPr="00420AAF">
        <w:rPr>
          <w:rFonts w:ascii="Lato Regular" w:hAnsi="Lato Regular"/>
          <w:sz w:val="24"/>
        </w:rPr>
        <w:t xml:space="preserve">“If you are a young urban entrepreneur with a successful </w:t>
      </w:r>
      <w:proofErr w:type="spellStart"/>
      <w:r w:rsidRPr="00420AAF">
        <w:rPr>
          <w:rFonts w:ascii="Lato Regular" w:hAnsi="Lato Regular"/>
          <w:sz w:val="24"/>
        </w:rPr>
        <w:t>Instagram</w:t>
      </w:r>
      <w:proofErr w:type="spellEnd"/>
      <w:r w:rsidRPr="00420AAF">
        <w:rPr>
          <w:rFonts w:ascii="Lato Regular" w:hAnsi="Lato Regular"/>
          <w:sz w:val="24"/>
        </w:rPr>
        <w:t xml:space="preserve"> shop, you need a service that is not only affordable, but also accessible and complements your busy lifestyle. We hope that SKYBOX offers that,” she added.</w:t>
      </w:r>
    </w:p>
    <w:p w:rsidR="00420AAF" w:rsidRPr="00420AAF" w:rsidRDefault="00420AAF" w:rsidP="00420AAF">
      <w:pPr>
        <w:pStyle w:val="NormalWeb"/>
        <w:shd w:val="clear" w:color="auto" w:fill="FFFFFF"/>
        <w:spacing w:before="0" w:beforeAutospacing="0" w:after="300" w:afterAutospacing="0" w:line="408" w:lineRule="atLeast"/>
        <w:rPr>
          <w:rFonts w:ascii="Lato Regular" w:hAnsi="Lato Regular"/>
          <w:sz w:val="24"/>
        </w:rPr>
      </w:pPr>
      <w:hyperlink r:id="rId24" w:history="1">
        <w:r w:rsidRPr="00420AAF">
          <w:rPr>
            <w:rStyle w:val="Hyperlink"/>
            <w:rFonts w:ascii="Lato Regular" w:hAnsi="Lato Regular"/>
            <w:b/>
            <w:bCs/>
            <w:color w:val="auto"/>
            <w:sz w:val="24"/>
          </w:rPr>
          <w:t>SKYBOX</w:t>
        </w:r>
      </w:hyperlink>
      <w:r w:rsidRPr="00420AAF">
        <w:rPr>
          <w:rStyle w:val="apple-converted-space"/>
          <w:rFonts w:ascii="Lato Regular" w:hAnsi="Lato Regular"/>
          <w:sz w:val="24"/>
        </w:rPr>
        <w:t> </w:t>
      </w:r>
      <w:r w:rsidRPr="00420AAF">
        <w:rPr>
          <w:rFonts w:ascii="Lato Regular" w:hAnsi="Lato Regular"/>
          <w:sz w:val="24"/>
        </w:rPr>
        <w:t>claims to be able to offer businesses more affordable delivery rates than its competitors like</w:t>
      </w:r>
      <w:r w:rsidRPr="00420AAF">
        <w:rPr>
          <w:rStyle w:val="apple-converted-space"/>
          <w:rFonts w:ascii="Lato Regular" w:hAnsi="Lato Regular"/>
          <w:sz w:val="24"/>
        </w:rPr>
        <w:t> </w:t>
      </w:r>
      <w:hyperlink r:id="rId25" w:history="1">
        <w:r w:rsidRPr="00420AAF">
          <w:rPr>
            <w:rStyle w:val="Hyperlink"/>
            <w:rFonts w:ascii="Lato Regular" w:hAnsi="Lato Regular"/>
            <w:b/>
            <w:bCs/>
            <w:color w:val="auto"/>
            <w:sz w:val="24"/>
          </w:rPr>
          <w:t>UPS</w:t>
        </w:r>
      </w:hyperlink>
      <w:r w:rsidRPr="00420AAF">
        <w:rPr>
          <w:rFonts w:ascii="Lato Regular" w:hAnsi="Lato Regular"/>
          <w:sz w:val="24"/>
        </w:rPr>
        <w:t xml:space="preserve"> Mail Box by applying a different formula when it comes to delivery charges. It prices the delivery charge based on their sizes – small, medium and large – as opposed to pricing it based on its weight. It also offers flexible payment </w:t>
      </w:r>
      <w:proofErr w:type="gramStart"/>
      <w:r w:rsidRPr="00420AAF">
        <w:rPr>
          <w:rFonts w:ascii="Lato Regular" w:hAnsi="Lato Regular"/>
          <w:sz w:val="24"/>
        </w:rPr>
        <w:t>options,</w:t>
      </w:r>
      <w:proofErr w:type="gramEnd"/>
      <w:r w:rsidRPr="00420AAF">
        <w:rPr>
          <w:rFonts w:ascii="Lato Regular" w:hAnsi="Lato Regular"/>
          <w:sz w:val="24"/>
        </w:rPr>
        <w:t xml:space="preserve"> customers can pay using cash or their BTS transport card –</w:t>
      </w:r>
      <w:r w:rsidRPr="00420AAF">
        <w:rPr>
          <w:rStyle w:val="apple-converted-space"/>
          <w:rFonts w:ascii="Lato Regular" w:hAnsi="Lato Regular"/>
          <w:sz w:val="24"/>
        </w:rPr>
        <w:t> </w:t>
      </w:r>
      <w:hyperlink r:id="rId26" w:history="1">
        <w:r w:rsidRPr="00420AAF">
          <w:rPr>
            <w:rStyle w:val="Hyperlink"/>
            <w:rFonts w:ascii="Lato Regular" w:hAnsi="Lato Regular"/>
            <w:b/>
            <w:bCs/>
            <w:color w:val="auto"/>
            <w:sz w:val="24"/>
          </w:rPr>
          <w:t>Rabbit Card</w:t>
        </w:r>
      </w:hyperlink>
      <w:r w:rsidRPr="00420AAF">
        <w:rPr>
          <w:rFonts w:ascii="Lato Regular" w:hAnsi="Lato Regular"/>
          <w:sz w:val="24"/>
        </w:rPr>
        <w:t>.</w:t>
      </w:r>
    </w:p>
    <w:p w:rsidR="00420AAF" w:rsidRPr="00420AAF" w:rsidRDefault="00420AAF" w:rsidP="00420AAF">
      <w:pPr>
        <w:pStyle w:val="Heading3"/>
        <w:shd w:val="clear" w:color="auto" w:fill="FFFFFF"/>
        <w:spacing w:before="300" w:after="150"/>
        <w:rPr>
          <w:rFonts w:ascii="Lato Regular" w:eastAsia="Times New Roman" w:hAnsi="Lato Regular" w:cs="Times New Roman"/>
          <w:color w:val="auto"/>
          <w:sz w:val="48"/>
          <w:szCs w:val="42"/>
        </w:rPr>
      </w:pPr>
      <w:r w:rsidRPr="00420AAF">
        <w:rPr>
          <w:rFonts w:ascii="Lato Regular" w:eastAsia="Times New Roman" w:hAnsi="Lato Regular" w:cs="Times New Roman"/>
          <w:color w:val="auto"/>
          <w:sz w:val="48"/>
          <w:szCs w:val="42"/>
        </w:rPr>
        <w:t>Social media platforms as a base for e-commerce</w:t>
      </w:r>
    </w:p>
    <w:p w:rsidR="00420AAF" w:rsidRPr="00420AAF" w:rsidRDefault="00420AAF" w:rsidP="00420AAF">
      <w:pPr>
        <w:pStyle w:val="NormalWeb"/>
        <w:shd w:val="clear" w:color="auto" w:fill="FFFFFF"/>
        <w:spacing w:before="0" w:beforeAutospacing="0" w:after="300" w:afterAutospacing="0" w:line="408" w:lineRule="atLeast"/>
        <w:rPr>
          <w:rFonts w:ascii="Lato Regular" w:hAnsi="Lato Regular"/>
          <w:sz w:val="24"/>
        </w:rPr>
      </w:pPr>
      <w:r w:rsidRPr="00420AAF">
        <w:rPr>
          <w:rFonts w:ascii="Lato Regular" w:hAnsi="Lato Regular"/>
          <w:sz w:val="24"/>
        </w:rPr>
        <w:t>Since its launch barely a month ago, SKYBOX has seen positive results, which it attributes to its partnership with social media platforms.</w:t>
      </w:r>
    </w:p>
    <w:p w:rsidR="00420AAF" w:rsidRDefault="00420AAF" w:rsidP="00420AAF">
      <w:pPr>
        <w:pStyle w:val="NormalWeb"/>
        <w:shd w:val="clear" w:color="auto" w:fill="FFFFFF"/>
        <w:spacing w:before="0" w:beforeAutospacing="0" w:after="300" w:afterAutospacing="0" w:line="408" w:lineRule="atLeast"/>
        <w:rPr>
          <w:rFonts w:ascii="Lato Regular" w:hAnsi="Lato Regular"/>
          <w:sz w:val="24"/>
        </w:rPr>
      </w:pPr>
      <w:r w:rsidRPr="00420AAF">
        <w:rPr>
          <w:rFonts w:ascii="Lato Regular" w:hAnsi="Lato Regular"/>
          <w:sz w:val="24"/>
        </w:rPr>
        <w:t xml:space="preserve">“SKYBOX just had its soft launch earlier this month to test the needs of SMB sellers relying on social and mobile commerce such as Facebook, </w:t>
      </w:r>
      <w:proofErr w:type="spellStart"/>
      <w:r w:rsidRPr="00420AAF">
        <w:rPr>
          <w:rFonts w:ascii="Lato Regular" w:hAnsi="Lato Regular"/>
          <w:sz w:val="24"/>
        </w:rPr>
        <w:t>Instagram</w:t>
      </w:r>
      <w:proofErr w:type="spellEnd"/>
      <w:r w:rsidRPr="00420AAF">
        <w:rPr>
          <w:rFonts w:ascii="Lato Regular" w:hAnsi="Lato Regular"/>
          <w:sz w:val="24"/>
        </w:rPr>
        <w:t xml:space="preserve"> and LINE, etc. to sell online. The response has been encouraging and we’ve already seen 1,000 plus parcels sent out daily,” </w:t>
      </w:r>
      <w:proofErr w:type="spellStart"/>
      <w:r w:rsidRPr="00420AAF">
        <w:rPr>
          <w:rFonts w:ascii="Lato Regular" w:hAnsi="Lato Regular"/>
          <w:sz w:val="24"/>
        </w:rPr>
        <w:t>Phensiri</w:t>
      </w:r>
      <w:proofErr w:type="spellEnd"/>
      <w:r w:rsidRPr="00420AAF">
        <w:rPr>
          <w:rFonts w:ascii="Lato Regular" w:hAnsi="Lato Regular"/>
          <w:sz w:val="24"/>
        </w:rPr>
        <w:t xml:space="preserve"> </w:t>
      </w:r>
      <w:proofErr w:type="spellStart"/>
      <w:r w:rsidRPr="00420AAF">
        <w:rPr>
          <w:rFonts w:ascii="Lato Regular" w:hAnsi="Lato Regular"/>
          <w:sz w:val="24"/>
        </w:rPr>
        <w:t>Sathianvongnusar</w:t>
      </w:r>
      <w:proofErr w:type="spellEnd"/>
      <w:r w:rsidRPr="00420AAF">
        <w:rPr>
          <w:rFonts w:ascii="Lato Regular" w:hAnsi="Lato Regular"/>
          <w:sz w:val="24"/>
        </w:rPr>
        <w:t xml:space="preserve"> told</w:t>
      </w:r>
      <w:r w:rsidRPr="00420AAF">
        <w:rPr>
          <w:rStyle w:val="apple-converted-space"/>
          <w:rFonts w:ascii="Lato Regular" w:hAnsi="Lato Regular"/>
          <w:sz w:val="24"/>
        </w:rPr>
        <w:t> </w:t>
      </w:r>
      <w:r w:rsidRPr="00420AAF">
        <w:rPr>
          <w:rStyle w:val="Strong"/>
          <w:rFonts w:ascii="Lato Regular" w:hAnsi="Lato Regular"/>
          <w:sz w:val="24"/>
        </w:rPr>
        <w:t>e27</w:t>
      </w:r>
      <w:r w:rsidRPr="00420AAF">
        <w:rPr>
          <w:rFonts w:ascii="Lato Regular" w:hAnsi="Lato Regular"/>
          <w:sz w:val="24"/>
        </w:rPr>
        <w:t>.</w:t>
      </w:r>
    </w:p>
    <w:p w:rsidR="00420AAF" w:rsidRPr="00420AAF" w:rsidRDefault="00420AAF" w:rsidP="00420AAF">
      <w:pPr>
        <w:pStyle w:val="NormalWeb"/>
        <w:shd w:val="clear" w:color="auto" w:fill="FFFFFF"/>
        <w:spacing w:before="0" w:beforeAutospacing="0" w:after="300" w:afterAutospacing="0" w:line="408" w:lineRule="atLeast"/>
        <w:rPr>
          <w:rFonts w:ascii="Lato Regular" w:hAnsi="Lato Regular"/>
          <w:sz w:val="24"/>
        </w:rPr>
      </w:pPr>
      <w:r w:rsidRPr="00420AAF">
        <w:rPr>
          <w:rFonts w:ascii="Lato Regular" w:hAnsi="Lato Regular"/>
          <w:sz w:val="24"/>
        </w:rPr>
        <w:t>http://e27.co/apac-businesses-riding-high-social-commerce-wave-20150710/</w:t>
      </w:r>
      <w:bookmarkStart w:id="0" w:name="_GoBack"/>
      <w:bookmarkEnd w:id="0"/>
    </w:p>
    <w:p w:rsidR="00420AAF" w:rsidRPr="00420AAF" w:rsidRDefault="00420AAF">
      <w:pPr>
        <w:rPr>
          <w:rFonts w:ascii="Lato Regular" w:hAnsi="Lato Regular"/>
          <w:sz w:val="32"/>
        </w:rPr>
      </w:pPr>
    </w:p>
    <w:sectPr w:rsidR="00420AAF" w:rsidRPr="00420AAF" w:rsidSect="00420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ato Regular">
    <w:panose1 w:val="020F05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AAF"/>
    <w:rsid w:val="00420AAF"/>
    <w:rsid w:val="00BE55DD"/>
    <w:rsid w:val="00D50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919B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0AAF"/>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420AA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AAF"/>
    <w:rPr>
      <w:rFonts w:ascii="Times" w:hAnsi="Times"/>
      <w:b/>
      <w:bCs/>
      <w:kern w:val="36"/>
      <w:sz w:val="48"/>
      <w:szCs w:val="48"/>
    </w:rPr>
  </w:style>
  <w:style w:type="character" w:customStyle="1" w:styleId="Heading3Char">
    <w:name w:val="Heading 3 Char"/>
    <w:basedOn w:val="DefaultParagraphFont"/>
    <w:link w:val="Heading3"/>
    <w:uiPriority w:val="9"/>
    <w:semiHidden/>
    <w:rsid w:val="00420AAF"/>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420AAF"/>
  </w:style>
  <w:style w:type="character" w:styleId="Hyperlink">
    <w:name w:val="Hyperlink"/>
    <w:basedOn w:val="DefaultParagraphFont"/>
    <w:uiPriority w:val="99"/>
    <w:semiHidden/>
    <w:unhideWhenUsed/>
    <w:rsid w:val="00420AAF"/>
    <w:rPr>
      <w:color w:val="0000FF"/>
      <w:u w:val="single"/>
    </w:rPr>
  </w:style>
  <w:style w:type="paragraph" w:styleId="NormalWeb">
    <w:name w:val="Normal (Web)"/>
    <w:basedOn w:val="Normal"/>
    <w:uiPriority w:val="99"/>
    <w:semiHidden/>
    <w:unhideWhenUsed/>
    <w:rsid w:val="00420AA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20AAF"/>
    <w:rPr>
      <w:b/>
      <w:bCs/>
    </w:rPr>
  </w:style>
  <w:style w:type="character" w:styleId="FollowedHyperlink">
    <w:name w:val="FollowedHyperlink"/>
    <w:basedOn w:val="DefaultParagraphFont"/>
    <w:uiPriority w:val="99"/>
    <w:semiHidden/>
    <w:unhideWhenUsed/>
    <w:rsid w:val="00420AA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0AAF"/>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420AA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AAF"/>
    <w:rPr>
      <w:rFonts w:ascii="Times" w:hAnsi="Times"/>
      <w:b/>
      <w:bCs/>
      <w:kern w:val="36"/>
      <w:sz w:val="48"/>
      <w:szCs w:val="48"/>
    </w:rPr>
  </w:style>
  <w:style w:type="character" w:customStyle="1" w:styleId="Heading3Char">
    <w:name w:val="Heading 3 Char"/>
    <w:basedOn w:val="DefaultParagraphFont"/>
    <w:link w:val="Heading3"/>
    <w:uiPriority w:val="9"/>
    <w:semiHidden/>
    <w:rsid w:val="00420AAF"/>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420AAF"/>
  </w:style>
  <w:style w:type="character" w:styleId="Hyperlink">
    <w:name w:val="Hyperlink"/>
    <w:basedOn w:val="DefaultParagraphFont"/>
    <w:uiPriority w:val="99"/>
    <w:semiHidden/>
    <w:unhideWhenUsed/>
    <w:rsid w:val="00420AAF"/>
    <w:rPr>
      <w:color w:val="0000FF"/>
      <w:u w:val="single"/>
    </w:rPr>
  </w:style>
  <w:style w:type="paragraph" w:styleId="NormalWeb">
    <w:name w:val="Normal (Web)"/>
    <w:basedOn w:val="Normal"/>
    <w:uiPriority w:val="99"/>
    <w:semiHidden/>
    <w:unhideWhenUsed/>
    <w:rsid w:val="00420AA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20AAF"/>
    <w:rPr>
      <w:b/>
      <w:bCs/>
    </w:rPr>
  </w:style>
  <w:style w:type="character" w:styleId="FollowedHyperlink">
    <w:name w:val="FollowedHyperlink"/>
    <w:basedOn w:val="DefaultParagraphFont"/>
    <w:uiPriority w:val="99"/>
    <w:semiHidden/>
    <w:unhideWhenUsed/>
    <w:rsid w:val="00420A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941280">
      <w:bodyDiv w:val="1"/>
      <w:marLeft w:val="0"/>
      <w:marRight w:val="0"/>
      <w:marTop w:val="0"/>
      <w:marBottom w:val="0"/>
      <w:divBdr>
        <w:top w:val="none" w:sz="0" w:space="0" w:color="auto"/>
        <w:left w:val="none" w:sz="0" w:space="0" w:color="auto"/>
        <w:bottom w:val="none" w:sz="0" w:space="0" w:color="auto"/>
        <w:right w:val="none" w:sz="0" w:space="0" w:color="auto"/>
      </w:divBdr>
    </w:div>
    <w:div w:id="923224761">
      <w:bodyDiv w:val="1"/>
      <w:marLeft w:val="0"/>
      <w:marRight w:val="0"/>
      <w:marTop w:val="0"/>
      <w:marBottom w:val="0"/>
      <w:divBdr>
        <w:top w:val="none" w:sz="0" w:space="0" w:color="auto"/>
        <w:left w:val="none" w:sz="0" w:space="0" w:color="auto"/>
        <w:bottom w:val="none" w:sz="0" w:space="0" w:color="auto"/>
        <w:right w:val="none" w:sz="0" w:space="0" w:color="auto"/>
      </w:divBdr>
    </w:div>
    <w:div w:id="14545215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27.co/place-stay-among-asia-giants-2020-acommerces-hadi-wenas/" TargetMode="External"/><Relationship Id="rId20" Type="http://schemas.openxmlformats.org/officeDocument/2006/relationships/hyperlink" Target="http://markbivens.com/m/archives/instagram-line-commerce-thailand" TargetMode="External"/><Relationship Id="rId21" Type="http://schemas.openxmlformats.org/officeDocument/2006/relationships/hyperlink" Target="http://www.acommerce.asia/bts-service-skybox-acommerce/" TargetMode="External"/><Relationship Id="rId22" Type="http://schemas.openxmlformats.org/officeDocument/2006/relationships/hyperlink" Target="http://syndacast.com/infographic-online-marketing-thailand-the-state-of-social-media/" TargetMode="External"/><Relationship Id="rId23" Type="http://schemas.openxmlformats.org/officeDocument/2006/relationships/hyperlink" Target="http://www.statista.com/statistics/250927/number-of-registered-line-app-users-in-selected-countries/" TargetMode="External"/><Relationship Id="rId24" Type="http://schemas.openxmlformats.org/officeDocument/2006/relationships/hyperlink" Target="http://e27.co/tag/skybox" TargetMode="External"/><Relationship Id="rId25" Type="http://schemas.openxmlformats.org/officeDocument/2006/relationships/hyperlink" Target="http://www.ups.com/" TargetMode="External"/><Relationship Id="rId26" Type="http://schemas.openxmlformats.org/officeDocument/2006/relationships/hyperlink" Target="http://www.rabbitcard.com/en"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e27.co/tag/kakaotalk" TargetMode="External"/><Relationship Id="rId11" Type="http://schemas.openxmlformats.org/officeDocument/2006/relationships/hyperlink" Target="https://www.singpost.com/" TargetMode="External"/><Relationship Id="rId12" Type="http://schemas.openxmlformats.org/officeDocument/2006/relationships/hyperlink" Target="http://www.specommerce.com/how-social-commerce-drives-your-online-business-in-asia-pacific/" TargetMode="External"/><Relationship Id="rId13" Type="http://schemas.openxmlformats.org/officeDocument/2006/relationships/hyperlink" Target="http://e27.co/tag/lenovo" TargetMode="External"/><Relationship Id="rId14" Type="http://schemas.openxmlformats.org/officeDocument/2006/relationships/hyperlink" Target="https://www.facebook.com/business/success/lenovo-indonesia" TargetMode="External"/><Relationship Id="rId15" Type="http://schemas.openxmlformats.org/officeDocument/2006/relationships/hyperlink" Target="http://www.attbangkok.com/index.aspx" TargetMode="External"/><Relationship Id="rId16" Type="http://schemas.openxmlformats.org/officeDocument/2006/relationships/hyperlink" Target="http://www.acommerce.asia/" TargetMode="External"/><Relationship Id="rId17" Type="http://schemas.openxmlformats.org/officeDocument/2006/relationships/hyperlink" Target="http://www.attbangkok.com/shopping/" TargetMode="External"/><Relationship Id="rId18" Type="http://schemas.openxmlformats.org/officeDocument/2006/relationships/hyperlink" Target="http://e27.co/5-e-commerce-marketing-tips-physical-retailers-20150402/" TargetMode="External"/><Relationship Id="rId19" Type="http://schemas.openxmlformats.org/officeDocument/2006/relationships/hyperlink" Target="http://e27.co/tag/acommerce"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earesocial.sg/blog/2015/03/digital-social-mobile-in-apac-in-2015/" TargetMode="External"/><Relationship Id="rId6" Type="http://schemas.openxmlformats.org/officeDocument/2006/relationships/hyperlink" Target="http://wearesocial.sg/" TargetMode="External"/><Relationship Id="rId7" Type="http://schemas.openxmlformats.org/officeDocument/2006/relationships/hyperlink" Target="http://e27.co/tag/wechat" TargetMode="External"/><Relationship Id="rId8" Type="http://schemas.openxmlformats.org/officeDocument/2006/relationships/hyperlink" Target="http://e27.co/tag/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985</Words>
  <Characters>5617</Characters>
  <Application>Microsoft Macintosh Word</Application>
  <DocSecurity>0</DocSecurity>
  <Lines>46</Lines>
  <Paragraphs>13</Paragraphs>
  <ScaleCrop>false</ScaleCrop>
  <Company/>
  <LinksUpToDate>false</LinksUpToDate>
  <CharactersWithSpaces>6589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Solution</dc:creator>
  <cp:keywords/>
  <dc:description/>
  <cp:lastModifiedBy>Macbook Solution</cp:lastModifiedBy>
  <cp:revision>1</cp:revision>
  <dcterms:created xsi:type="dcterms:W3CDTF">2015-07-17T05:02:00Z</dcterms:created>
  <dcterms:modified xsi:type="dcterms:W3CDTF">2015-07-17T05:05:00Z</dcterms:modified>
</cp:coreProperties>
</file>