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8367424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TABLE OF CONTENTS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CHAPTER I: MANAGEMENT OF E-COMMERCE ACTIVITIES I. LEGAL FRAMEWORK FOR E-COMMERCE APPLICATION IN VIETNAM ........... 5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II. INTRODUCTION OF NEW LEGAL DOCUMENTS CONCERNING TO E- COMMERCE ACTIVITIES ....................................................................................................... 9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1. The Investment Law and Enterprises Law 2014 ..................................................................... 9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2. Circular No.47/2014/TT-BCT stipulating on the management of e-commerce websites..... 10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3. Circular No.39/2014/TT-NHNN guiding on the intermediary payment services ................. 13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III. THE MANAGEMENT OF E-COMMERCE WEBSITES .............................................. 14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CHAPTER II: E-COMMERCE APPLICATION IN COMMUNITY I. VIETNAM'S B2C MARKET SIZE IN COMPARISON WITH THE WORLD .............. 18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1. United States ......................................................................................................................... 18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2. Korea ..................................................................................................................................... 18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3. China ..................................................................................................................................... 19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4. India ....................................................................................................................................... 20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5. Indonesia ............................................................................................................................... 21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6. Australia ................................................................................................................................ 21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7. Vietnam ................................................................................................................................. 22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II. THE STATUS OF E-COMMERCE APPLICATION IN THE COMMUNITY ............. 23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1. The use of Internet................................................................................................................ 23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2. The use of e-commerce in community ................................................................................. 25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3. The efficiency of applying e-commerce in community ....................................................... 27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CHAPTER III: E-COMMERCE APPLICATION IN ENTERPRISES I. GENERAL INFORMATION ................................................................................................ 32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1. Types of enterprises .............................................................................................................. 32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2. The business sector of enterprises ......................................................................................... 32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3. The scale of enterprises ......................................................................................................... 32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II. INFORMATION TECHNOLOGY AND HUMAN RESOURCES INFRASTRUCTURE ....................................................................................................................................................... 34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1. Hardware ............................................................................................................................... 34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a. Computer ........................................................................................................................... 34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b. Cost structure for IT and E-commerce .............................................................................. 34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2. Software ................................................................................................................................ 35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3. Online Monitoring System .................................................................................................... 36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4. Email ..................................................................................................................................... 37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5. Staffing for e-commerce........................................................................................................ 38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III. THE TYPES OF TRANSACTIONS AND PAYMENT ON E-COMMENCE ............... 40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1. The types of sale .................................................................................................................... 40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a. Social networks .................................................................................................................. 40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b. Enterprises’ websites ......................................................................................................... 40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c. Mobile platform ................................................................................................................. 41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d. E-marketplaces .................................................................................................................. 42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e. The efficiency of the sales channels .................................................................................. 42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2. The payment method ............................................................................................................. 43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3. The privacy policy ................................................................................................................. 43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IV. THE STATUS OF E-COMMERCE WEBSITES OPERATION .................................... 44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1. The information update on e-commerce websites................................................................. 44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2. The mobile version of websites ............................................................................................. 44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3. Website functions .................................................................................................................. 45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4. The advertising methods of e-commerce websites ............................................................... 45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V. THE EFFICIENCY OF E-COMMERCE APPLICATION IN ENTERPRISES ............ 48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1. Receiving and placing orders via electronic means .............................................................. 48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2. The revenue of e-commerce enterprises in 2014 ................................................................. 50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VI. THE USE OF PUBLIC ONLINE SERVICE ..................................................................... 51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1. The status of online public services usage ............................................................................ 51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2. The evaluation of online public services usage ..................................................................... 51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CHAPTER IV: THE OPERATION STATUS OF E-COMMERCE SERVICE WEBSITES I. GENERAL INFORMATION ................................................................................................ 53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1. Models and operations .......................................................................................................... 53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2. The investment capital .......................................................................................................... 54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3. Main income of the websites ................................................................................................. 54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4. The supporting utilities and tools .......................................................................................... 54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1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5. Products, sale services on e-commerce service websites ...................................................... 55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6. Human resources ................................................................................................................... 55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7. Payment infrastructure .......................................................................................................... 56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II. THE OPERATION STATUS OF E-COMMERCE WEBSITESIN DIFFERENT TYPES ....................................................................................................................................................... 58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1. E-marketplace........................................................................................................................ 58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a. The sales operation and e-commerce service providing activities in e-martketplaces ...... 58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b. Investment and innovation technology .............................................................................. 59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2. Online promotion websites.................................................................................................... 60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a. Revenue ............................................................................................................................. 60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b. Promotion value ................................................................................................................. 61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c. The development of top revenue websites ......................................................................... 62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3. Online auction websites ........................................................................................................ 62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III. SETTLEMENT OF DISPUTES AND COMPLAINTS ON THE E-COMMERCE SERVICE WEBSITES ............................................................................................................... 65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1. Policies and settlement of disputes........................................................................................ 65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2. Control mechanism and content management on the website .............................................. 65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3. Mechanisms for receiving complaints................................................................................... 65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CHAPTER V: THE STATUS OF E-COMMERCE SALE WEBSITES I. GENERAL OVERVIEW ....................................................................................................... 68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1. Websites by geography ......................................................................................................... 68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2. Business range ....................................................................................................................... 69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3. Business sectors..................................................................................................................... 69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4. Human resource structure...................................................................................................... 69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5. Investment source .................................................................................................................. 70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6. Products and services on e-commerce sale websites ............................................................ 71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II. STATUS OF E-COMMERCE SALE WEBSITES ........................................................... 72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1. Supporting tools .................................................................................................................... 72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a. Supporting tools on e-commerce sale websites ................................................................. 72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b. Membership registration .................................................................................................... 72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c. Integration of social network ............................................................................................. 73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2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d. Adoption of online payment function ................................................................................ 73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2. Website policies and support services ................................................................................... 74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a. Delivery policy .................................................................................................................. 74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b. Dispute settlement ............................................................................................................. 74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c. Advertising methods .......................................................................................................... 75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III. EXPENSE AND REVENUE OF E-COMMERCE SALE WEBSITE ............................ 77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1. Expense ................................................................................................................................. 77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2. Revenue ................................................................................................................................. 77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CHAPTER VI: E-COMMERCE IN MOBILE PLATFORM I. E-COMMERCE ON MOBILE PLATFORM ..................................................................... 82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1. Model B2C ............................................................................................................................ 83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2. Model C2C ............................................................................................................................ 84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II. BANKING SERVICES – MOBILE PAYMENT ................................................................ 86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1. Electronic payment services on mobile ................................................................................. 86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2. E-banking services based on mobile devices ........................................................................ 87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III. INTERACTIVE SERVICES IN MOBILE ........................................................................ 89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1. Taxi booking service ............................................................................................................. 89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2. Services providing vouchers, coupons, membership cards ................................................... 90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IV. DIGITAL CONTENT SERVICES ..................................................................................... 92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1. Digital content business on mobile devices .......................................................................... 92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2. Digital map on mobile devices .............................................................................................. 93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V.APPLICATIONS AND GAMES ON MOBILE ................................................................... 94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1. Mobile application................................................................................................................. 94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2. Games on mobile devices ...................................................................................................... 95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3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2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0"/>
          <w:szCs w:val="100"/>
          <w:u w:val="none"/>
          <w:vertAlign w:val="baseline"/>
          <w:rtl w:val="0"/>
        </w:rPr>
        <w:t xml:space="preserve">CHAPTER I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MANAGEMENT OF E-COMMERCE ACTIVITIES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4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1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I. LEGAL FRAMEWORK FOR E-COMMERCE APPLICATION IN VIETNAM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E-commerce is basically defined as the application of electronic means in business and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commerce. The subjects of e-commerce activities have to comply with the provisions on e-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commerce as well as the other relevant related to the investment, commercial, civil provisions...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On 26 November 2014, regarding the legal framework of business, the National Assembly of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Vietnam passed two new laws: Law No.67/2014/QH13 on Investment (Investment Law 2014)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and Law No.68/2014/QH13 on Enterprises (Enterprise Law 2014), both will take effect from 01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July 2015. Regarding the specialized provisions of e-commerce, on 05 December 2014, the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Ministry of Industry and Trade promulgated Circular No.47/2014/TT-BCT stipulating on the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management of e-commerce websites. 2014 has been a remarkable year for the appearance of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these two laws and Circular No.47/2014/TT-BCT with many changes on the legal framework of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e-commerce activities in Vietnam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4"/>
          <w:szCs w:val="24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Figure 1: Updating the basic legal framework on e-commerce in Vietnam 2014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Time Law 21/12/1999 Penal Code 14/6/2005 Civil Code 14/6/2005 Commercial Law 29/11/2005 Law on Electronic Transactions 29/06/2006 Law on Information Technology 23/11/2009 Law on Telecommunication 19/6/2009 Law on amending and supplementing several articles of the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310.3999999999999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Penal Code, No. 37/2009/QH12 21/6/2012 Law on Advertising 26/11/2014 Law on Investment 26/11/2014 Law on Enterprises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2606.3999999999996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Decree to provide guidance on law Over ridding texts 15/02/2007 Decree No. 26/2007/ND-CP guiding the implementation of the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E-transaction Law on digital signature and C/A services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E-transactions Law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23/02/2007 Decree No.27/2007/ND-CP on electronic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transactions in financial activities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E-transactions Law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08/03/2007 Decree No.35/2007/ND-CP on electronic transactions in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banking activities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E-transactions Law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13/08/2008 Decree No.90/2008/ND-CP on anti-spam E-transactions 06/04/2011 Decree No. 25/2011/ND-CP detailing and guiding the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implementation of some articles of the Law on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Telecommunication Law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1 Introduction of related legal documents are provided in part II of this report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5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center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Telecommunication 13/06/2011 Decree No. 43/2011/ND-CP detailing regulations on the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provision of online information and services on websites or e- portals of State agencies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IT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23/11/2011 Decree No. 106/2011/ND-CP amending and supplementing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Decree No. 26/2007/ND-CP on Digital Signature and Certification Authority services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E-transactions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5/10/2012 Decree No. 77/2012/ND-CP amending and supplementing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Decree No. 90/2008/ND-CP on Anti-spam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E-transactions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22/11/2012 Decree No 101/2012/ND-CP on non-cash payment (supersedes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Decree No.64/2001/ND-CP on payment operations via the payment service providers)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IT Law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16/5/2013 Decree No. 52/2013/ND-CP on E-commerce E-transactions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center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15/7/2013 Decree No. 72/2013/ND-CP on management, provision and use of Internet services and online information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IT Law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08/11/2013 Decree No.154/2013/ND-CP stipulation on the concentrated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zones of information technology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IT Law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both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13/11/2013 Decree No.170/2013/ND-CP amending, supplementing some articles of Decree No.26/2007/ND-CP dated 15 February 2007 of the Government detailing on implementation of Law on Electronic Transactions on Digital signature and certification services of digital signature services and Decree No.106/2011/ND-CP dated 23 November 2011 of the Government amending and supplementing some articles of Decree No.26/2007/ND-CP dated 15 February 2007.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E-transactions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14/11/2013 Decree No. 181/2013/ND-CP detailing some articles of Law on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Advertising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Advertising Law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Decree on handling administrative violations Over riding texts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12/11/2013 Decree No. 158/2013/ND-CP on sanctioning administrative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center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violations in culture, sport, tourism and advertising. 13/11/2013 Decree No. 174/2013/ND-CP on sanctioning administrative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center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violations in the fields of posts, telecommunications, information technology and radio frequency. 15/11/2013 Decree No. 185/2013/ND-CP on sanctioning administrative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violations in commercial activities, production, trading counterfeit or prohibited goods and protection of the consumers’ rights 07/4/2014 Decree No.25/2014/ND-CP on the preventing, combating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crimes and other violations of law using higt technologies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center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Circular guiding the implementation of some provisions in the decrees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Overriding texts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15/09/2008 Circular No.78/2008/TT-BTC guiding the implementation of Decree No.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27/2007/ND-CP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6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3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several provisions of Decree No.27/2007/ND-CP of 23 February 2007 on e-transactions in the financial activities 30/12/2008 Circular No. 12/2008/TT-BTTTT guiding the implementation of several provisions of Decree No. 90/2008/ND-CP on Anti- spam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Decree No.90/2008/ND-CP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02/03/2009 Circular No. 03/2009/TT-BTTTT stipulating the codes of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management and the certification templates of these code for e- mail, messages and Internet messages advertisement service providers.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Decree No.90/2008/ND-CP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16/03/2009 Circular No. 50/2009/TT-BCT guiding on electronic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transactions on the stock market.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Decree No.27/2007/ND-CP 31/07/2009 Circular No. 26/2009/TT-BTTTT stipulating the provision of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information on and assurance of access to government agencies’ websites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Decree No.64/2007/ND-CP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14/12/2009 Circular No. 37/2009/TT-BTTTT stipulating procedures and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required documents for the registration, licensing, and recognition of digital signature certification authorities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Decree No.26/2007/ND-CP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22/07/2010 Circular No.17/2010/TT-BKH detailing pilot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online bidding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Decree No.26/2007/ND-CP 28/9/2010 Circular No.153/2010/TT-BCT guiding the implementation of the Government’s Decree No.51/2010/ND-Cp dated 14 May 2010 stipulating on the form of invoice selling goods and providing services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Decree No.51/2010/ND-CP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9/11/2010 Circular No. 23/2010/TT-NHNN stipulating the managements,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operations and use of inter-bank electronic payment system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Decree No.35/2007/ND-CP 10/11/2010 Circular No. 180/2010/TT-BTC guiding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instructions on electronic transactions in the sector of taxation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Decree No.27/2007/ND-CP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15/11/2010 Circular No. 25/2010/TT-BTTTT stipulating the collection,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use, share, safety assurance and protection of personal information on websites or e-portals of State agencies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Decree No.64/2007/ND-CP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20/12/2010 Circular No. 209/2010/TT-BTC stipulating electronic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transactions in the professional operations of the State Bank.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Decree No.27/2007/ND-CP 14/3/2011 Circular No. 32/2011/TT-BTC guiding the creation, issuance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and use of electronic invoices for goods sales and service provision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Decree No.27/2007/ND-CP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10/9/2012 Joint Circular No.10/2012/TTLT-BCA-BQPBTP-BTTTT-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VKSNDTC-TANDTC guiding the provisions of Penal Code on some violations in the fields of information technology and communication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Penal Code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both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05/12/2014 Circular No.47/2014/TT-BCT stipulating on the management of e-commerce websites (replaced Circular No.12/2013/TT- BCT stipulating the procedures for notifying, registering and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Decree No.52/2013/ND-CP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7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publicizing information related to e-commerce websites)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11/12/2014 Circular No.39/2014/TT-NHNN guiding on the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intermediary payment services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Decree No.101/2012/ND- CP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8</w:t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04.png"/><Relationship Id="rId10" Type="http://schemas.openxmlformats.org/officeDocument/2006/relationships/image" Target="media/image05.png"/><Relationship Id="rId13" Type="http://schemas.openxmlformats.org/officeDocument/2006/relationships/image" Target="media/image08.png"/><Relationship Id="rId12" Type="http://schemas.openxmlformats.org/officeDocument/2006/relationships/image" Target="media/image1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8.png"/><Relationship Id="rId14" Type="http://schemas.openxmlformats.org/officeDocument/2006/relationships/image" Target="media/image13.png"/><Relationship Id="rId5" Type="http://schemas.openxmlformats.org/officeDocument/2006/relationships/image" Target="media/image15.png"/><Relationship Id="rId6" Type="http://schemas.openxmlformats.org/officeDocument/2006/relationships/image" Target="media/image17.png"/><Relationship Id="rId7" Type="http://schemas.openxmlformats.org/officeDocument/2006/relationships/image" Target="media/image16.png"/><Relationship Id="rId8" Type="http://schemas.openxmlformats.org/officeDocument/2006/relationships/image" Target="media/image19.png"/></Relationships>
</file>