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40" w:rsidRDefault="00EC0840"/>
    <w:p w:rsidR="00EC0840" w:rsidRDefault="00EC0840"/>
    <w:p w:rsidR="00EC0840" w:rsidRDefault="00EC0840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EC0840" w:rsidTr="00EC0840">
        <w:trPr>
          <w:trHeight w:val="625"/>
        </w:trPr>
        <w:tc>
          <w:tcPr>
            <w:tcW w:w="9747" w:type="dxa"/>
          </w:tcPr>
          <w:p w:rsidR="00EC0840" w:rsidRPr="00EC0840" w:rsidRDefault="00EC0840" w:rsidP="00EC0840">
            <w:pPr>
              <w:jc w:val="center"/>
              <w:rPr>
                <w:sz w:val="32"/>
              </w:rPr>
            </w:pPr>
            <w:r w:rsidRPr="00EC0840">
              <w:rPr>
                <w:sz w:val="32"/>
              </w:rPr>
              <w:t>30 Day Plan</w:t>
            </w:r>
          </w:p>
        </w:tc>
      </w:tr>
      <w:tr w:rsidR="00EC0840" w:rsidTr="00EC0840">
        <w:trPr>
          <w:trHeight w:val="5271"/>
        </w:trPr>
        <w:tc>
          <w:tcPr>
            <w:tcW w:w="9747" w:type="dxa"/>
          </w:tcPr>
          <w:p w:rsidR="00EC0840" w:rsidRDefault="00EC0840"/>
          <w:tbl>
            <w:tblPr>
              <w:tblStyle w:val="TableGrid"/>
              <w:tblW w:w="9154" w:type="dxa"/>
              <w:tblInd w:w="197" w:type="dxa"/>
              <w:tblLook w:val="04A0" w:firstRow="1" w:lastRow="0" w:firstColumn="1" w:lastColumn="0" w:noHBand="0" w:noVBand="1"/>
            </w:tblPr>
            <w:tblGrid>
              <w:gridCol w:w="9154"/>
            </w:tblGrid>
            <w:tr w:rsidR="00EC0840" w:rsidTr="00A2353E">
              <w:trPr>
                <w:trHeight w:val="4607"/>
              </w:trPr>
              <w:tc>
                <w:tcPr>
                  <w:tcW w:w="9154" w:type="dxa"/>
                </w:tcPr>
                <w:p w:rsidR="00EC0840" w:rsidRDefault="00EC0840" w:rsidP="00EC0840">
                  <w:pPr>
                    <w:pStyle w:val="ListParagraph"/>
                  </w:pPr>
                  <w:r>
                    <w:t xml:space="preserve">WEEK 1 </w:t>
                  </w:r>
                </w:p>
                <w:p w:rsidR="00D35454" w:rsidRDefault="00D35454" w:rsidP="00EC0840">
                  <w:pPr>
                    <w:pStyle w:val="ListParagraph"/>
                  </w:pPr>
                </w:p>
                <w:p w:rsidR="00EC0840" w:rsidRDefault="00EC0840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Research on optimizing the best features to offer</w:t>
                  </w:r>
                  <w:r w:rsidR="00C5172D">
                    <w:t>.</w:t>
                  </w:r>
                </w:p>
                <w:p w:rsidR="00077AA4" w:rsidRDefault="00077AA4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Research on </w:t>
                  </w:r>
                  <w:r w:rsidR="00AA681F">
                    <w:t>improving business plan</w:t>
                  </w:r>
                  <w:r w:rsidR="00C5172D">
                    <w:t>.</w:t>
                  </w:r>
                </w:p>
                <w:p w:rsidR="00AA681F" w:rsidRDefault="00AA681F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Research more on </w:t>
                  </w:r>
                  <w:r w:rsidR="00A2353E">
                    <w:t xml:space="preserve">the </w:t>
                  </w:r>
                  <w:r>
                    <w:t>competition</w:t>
                  </w:r>
                  <w:r w:rsidR="00C5172D">
                    <w:t>.</w:t>
                  </w:r>
                </w:p>
                <w:p w:rsidR="00A2353E" w:rsidRDefault="00A2353E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Learn and understand the flaws and weaknesses of the competition.</w:t>
                  </w:r>
                </w:p>
                <w:p w:rsidR="00EC0840" w:rsidRDefault="00F271E5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Consult with an IP Lawyer</w:t>
                  </w:r>
                  <w:r w:rsidR="00AA4096">
                    <w:t xml:space="preserve"> if necessary</w:t>
                  </w:r>
                  <w:r w:rsidR="00C5172D">
                    <w:t>.</w:t>
                  </w:r>
                </w:p>
                <w:p w:rsidR="00F271E5" w:rsidRDefault="00F271E5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Learn more about licensing and agreements</w:t>
                  </w:r>
                  <w:r w:rsidR="00C5172D">
                    <w:t>.</w:t>
                  </w:r>
                </w:p>
                <w:p w:rsidR="00EC0840" w:rsidRDefault="00A2353E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bookmarkStart w:id="0" w:name="_GoBack"/>
                  <w:r>
                    <w:t>Formulate</w:t>
                  </w:r>
                  <w:r w:rsidR="00EC0840">
                    <w:t xml:space="preserve"> with a better team structure</w:t>
                  </w:r>
                  <w:r>
                    <w:t>.</w:t>
                  </w:r>
                </w:p>
                <w:bookmarkEnd w:id="0"/>
                <w:p w:rsidR="00EC0840" w:rsidRDefault="00EC0840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Continue to recruit </w:t>
                  </w:r>
                  <w:r w:rsidR="00D35454">
                    <w:t xml:space="preserve">skilled </w:t>
                  </w:r>
                  <w:r>
                    <w:t>members</w:t>
                  </w:r>
                  <w:r w:rsidR="008D47C8">
                    <w:t xml:space="preserve">  </w:t>
                  </w:r>
                  <w:proofErr w:type="gramStart"/>
                  <w:r w:rsidR="008D47C8">
                    <w:t>( throughout</w:t>
                  </w:r>
                  <w:proofErr w:type="gramEnd"/>
                  <w:r w:rsidR="008D47C8">
                    <w:t xml:space="preserve"> whole process )</w:t>
                  </w:r>
                  <w:r w:rsidR="00C5172D">
                    <w:t>.</w:t>
                  </w:r>
                </w:p>
                <w:p w:rsidR="00EC0840" w:rsidRDefault="00EC0840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Search for professional guidance</w:t>
                  </w:r>
                  <w:r w:rsidR="00F554DE">
                    <w:t>/Long term Mentorship</w:t>
                  </w:r>
                  <w:r w:rsidR="008D47C8">
                    <w:t xml:space="preserve"> </w:t>
                  </w:r>
                  <w:proofErr w:type="gramStart"/>
                  <w:r w:rsidR="008D47C8">
                    <w:t>( throughout</w:t>
                  </w:r>
                  <w:proofErr w:type="gramEnd"/>
                  <w:r w:rsidR="008D47C8">
                    <w:t xml:space="preserve"> whole process )</w:t>
                  </w:r>
                  <w:r w:rsidR="00C5172D">
                    <w:t>.</w:t>
                  </w:r>
                </w:p>
                <w:p w:rsidR="00EC0840" w:rsidRDefault="00EC0840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Continue to research the market and under</w:t>
                  </w:r>
                  <w:r w:rsidR="00D35454">
                    <w:t>stand</w:t>
                  </w:r>
                  <w:r>
                    <w:t xml:space="preserve"> t</w:t>
                  </w:r>
                  <w:r w:rsidR="00D35454">
                    <w:t>he consumer behavior in Vietnam</w:t>
                  </w:r>
                  <w:r w:rsidR="00C5172D">
                    <w:t>.</w:t>
                  </w:r>
                </w:p>
                <w:p w:rsidR="00C5172D" w:rsidRDefault="00C5172D" w:rsidP="00AA681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Understand and recognize the </w:t>
                  </w:r>
                  <w:proofErr w:type="gramStart"/>
                  <w:r>
                    <w:t>long term</w:t>
                  </w:r>
                  <w:proofErr w:type="gramEnd"/>
                  <w:r>
                    <w:t xml:space="preserve"> goals</w:t>
                  </w:r>
                  <w:r w:rsidR="00A2353E">
                    <w:t>.</w:t>
                  </w:r>
                </w:p>
              </w:tc>
            </w:tr>
            <w:tr w:rsidR="00EC0840" w:rsidTr="00C5172D">
              <w:trPr>
                <w:trHeight w:val="3970"/>
              </w:trPr>
              <w:tc>
                <w:tcPr>
                  <w:tcW w:w="9154" w:type="dxa"/>
                </w:tcPr>
                <w:p w:rsidR="00EC0840" w:rsidRDefault="00EC0840" w:rsidP="00EC0840">
                  <w:pPr>
                    <w:pStyle w:val="ListParagraph"/>
                  </w:pPr>
                  <w:r>
                    <w:t>WEEK 2</w:t>
                  </w:r>
                </w:p>
                <w:p w:rsidR="00D35454" w:rsidRDefault="00D35454" w:rsidP="00EC0840">
                  <w:pPr>
                    <w:pStyle w:val="ListParagraph"/>
                  </w:pPr>
                </w:p>
                <w:p w:rsidR="00D35454" w:rsidRDefault="00D35454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Purchase the server</w:t>
                  </w:r>
                  <w:r w:rsidR="00C5172D">
                    <w:t>.</w:t>
                  </w:r>
                </w:p>
                <w:p w:rsidR="00D35454" w:rsidRDefault="00D35454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Purchase the web domain</w:t>
                  </w:r>
                  <w:r w:rsidR="00C5172D">
                    <w:t>.</w:t>
                  </w:r>
                </w:p>
                <w:p w:rsidR="00EC0840" w:rsidRDefault="00D35454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Consult with IT team</w:t>
                  </w:r>
                  <w:r w:rsidR="00C5172D">
                    <w:t>.</w:t>
                  </w:r>
                </w:p>
                <w:p w:rsidR="009B7488" w:rsidRDefault="009037BC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Prepare social media for </w:t>
                  </w:r>
                  <w:proofErr w:type="spellStart"/>
                  <w:r>
                    <w:t>SeenPay</w:t>
                  </w:r>
                  <w:proofErr w:type="spellEnd"/>
                  <w:r>
                    <w:t xml:space="preserve"> branding</w:t>
                  </w:r>
                  <w:r w:rsidR="009B7488">
                    <w:t>.</w:t>
                  </w:r>
                </w:p>
                <w:p w:rsidR="009037BC" w:rsidRDefault="009B7488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</w:t>
                  </w:r>
                  <w:r w:rsidR="00E71342">
                    <w:t>stablish a group in charge of this</w:t>
                  </w:r>
                  <w:r w:rsidR="00C5172D">
                    <w:t>.</w:t>
                  </w:r>
                </w:p>
                <w:p w:rsidR="00D35454" w:rsidRDefault="00D35454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Perfecting the payment process</w:t>
                  </w:r>
                  <w:r w:rsidR="00C5172D">
                    <w:t>.</w:t>
                  </w:r>
                </w:p>
                <w:p w:rsidR="00F271E5" w:rsidRDefault="00F271E5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Come up with a terms and conditions policy</w:t>
                  </w:r>
                  <w:r w:rsidR="00C5172D">
                    <w:t>.</w:t>
                  </w:r>
                </w:p>
                <w:p w:rsidR="00AA681F" w:rsidRDefault="00AA681F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Research on </w:t>
                  </w:r>
                  <w:proofErr w:type="spellStart"/>
                  <w:r>
                    <w:t>last</w:t>
                  </w:r>
                  <w:r w:rsidR="00E71342">
                    <w:t>est</w:t>
                  </w:r>
                  <w:proofErr w:type="spellEnd"/>
                  <w:r>
                    <w:t xml:space="preserve"> payment solution technology</w:t>
                  </w:r>
                  <w:r w:rsidR="00C5172D">
                    <w:t>.</w:t>
                  </w:r>
                </w:p>
                <w:p w:rsidR="00E71342" w:rsidRDefault="00E71342" w:rsidP="00D3545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Research on the best method to persuade</w:t>
                  </w:r>
                  <w:r w:rsidR="00C5172D">
                    <w:t xml:space="preserve"> consumers in Vietnam that it’s better than carrying cash all the time.</w:t>
                  </w:r>
                </w:p>
                <w:p w:rsidR="00D35454" w:rsidRDefault="00D35454" w:rsidP="00D35454">
                  <w:pPr>
                    <w:pStyle w:val="ListParagraph"/>
                  </w:pPr>
                </w:p>
              </w:tc>
            </w:tr>
            <w:tr w:rsidR="00EC0840" w:rsidTr="00EC0840">
              <w:trPr>
                <w:trHeight w:val="4024"/>
              </w:trPr>
              <w:tc>
                <w:tcPr>
                  <w:tcW w:w="9154" w:type="dxa"/>
                </w:tcPr>
                <w:p w:rsidR="00EC0840" w:rsidRDefault="00EC0840" w:rsidP="00EC0840">
                  <w:pPr>
                    <w:pStyle w:val="ListParagraph"/>
                    <w:ind w:left="0"/>
                  </w:pPr>
                  <w:r>
                    <w:lastRenderedPageBreak/>
                    <w:t xml:space="preserve">         WEEK 3 </w:t>
                  </w:r>
                </w:p>
                <w:p w:rsidR="00EC0840" w:rsidRDefault="00EC0840" w:rsidP="00EC0840">
                  <w:pPr>
                    <w:pStyle w:val="ListParagraph"/>
                    <w:ind w:left="0"/>
                  </w:pPr>
                </w:p>
                <w:p w:rsidR="00D35454" w:rsidRDefault="00D35454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Work on payment security</w:t>
                  </w:r>
                  <w:r w:rsidR="00280E74">
                    <w:t xml:space="preserve"> prototype</w:t>
                  </w:r>
                  <w:r w:rsidR="00C5172D">
                    <w:t>.</w:t>
                  </w:r>
                </w:p>
                <w:p w:rsidR="00D35454" w:rsidRDefault="00D35454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Learn</w:t>
                  </w:r>
                  <w:r w:rsidR="00AA681F">
                    <w:t xml:space="preserve"> more about online frauds</w:t>
                  </w:r>
                  <w:r w:rsidR="00C5172D">
                    <w:t>.</w:t>
                  </w:r>
                </w:p>
                <w:p w:rsidR="00AA681F" w:rsidRDefault="00AA681F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Find a way to always get updates on Malware and ways to breach security</w:t>
                  </w:r>
                  <w:r w:rsidR="00C5172D">
                    <w:t>.</w:t>
                  </w:r>
                </w:p>
                <w:p w:rsidR="00D35454" w:rsidRDefault="00D35454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Learn about latest security threats</w:t>
                  </w:r>
                  <w:r w:rsidR="00C5172D">
                    <w:t>.</w:t>
                  </w:r>
                </w:p>
                <w:p w:rsidR="00F271E5" w:rsidRDefault="00F271E5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Continue with terms and conditions policy</w:t>
                  </w:r>
                  <w:r w:rsidR="00C5172D">
                    <w:t>.</w:t>
                  </w:r>
                </w:p>
                <w:p w:rsidR="009037BC" w:rsidRDefault="009037BC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Learn on connecting bank features onto user accounts or find someone who knows how.</w:t>
                  </w:r>
                </w:p>
                <w:p w:rsidR="009037BC" w:rsidRDefault="009037BC" w:rsidP="009037BC">
                  <w:pPr>
                    <w:pStyle w:val="ListParagraph"/>
                  </w:pPr>
                </w:p>
                <w:p w:rsidR="00F271E5" w:rsidRDefault="00F271E5" w:rsidP="00F271E5">
                  <w:pPr>
                    <w:pStyle w:val="ListParagraph"/>
                  </w:pPr>
                </w:p>
              </w:tc>
            </w:tr>
            <w:tr w:rsidR="00EC0840" w:rsidTr="00D35454">
              <w:trPr>
                <w:trHeight w:val="4952"/>
              </w:trPr>
              <w:tc>
                <w:tcPr>
                  <w:tcW w:w="9154" w:type="dxa"/>
                </w:tcPr>
                <w:p w:rsidR="00EC0840" w:rsidRDefault="00EC0840" w:rsidP="00EC0840">
                  <w:pPr>
                    <w:pStyle w:val="ListParagraph"/>
                    <w:ind w:left="0"/>
                  </w:pPr>
                </w:p>
                <w:p w:rsidR="00F271E5" w:rsidRDefault="00F271E5" w:rsidP="00F271E5">
                  <w:pPr>
                    <w:pStyle w:val="ListParagraph"/>
                  </w:pPr>
                  <w:r>
                    <w:t>Week 4</w:t>
                  </w:r>
                </w:p>
                <w:p w:rsidR="00F271E5" w:rsidRDefault="00F271E5" w:rsidP="00F271E5">
                  <w:pPr>
                    <w:pStyle w:val="ListParagraph"/>
                  </w:pPr>
                </w:p>
                <w:p w:rsidR="00F271E5" w:rsidRDefault="00F271E5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Purchase the web domain</w:t>
                  </w:r>
                  <w:r w:rsidR="00A2353E">
                    <w:t>.</w:t>
                  </w:r>
                </w:p>
                <w:p w:rsidR="00280E74" w:rsidRDefault="00C5172D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Continue week 3’s work</w:t>
                  </w:r>
                  <w:r w:rsidR="00A2353E">
                    <w:t>.</w:t>
                  </w:r>
                </w:p>
                <w:p w:rsidR="00D35454" w:rsidRDefault="00A2353E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Create a user friendly website.</w:t>
                  </w:r>
                </w:p>
                <w:p w:rsidR="00EC0840" w:rsidRDefault="00D35454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Work with graphics team</w:t>
                  </w:r>
                  <w:r w:rsidR="00A2353E">
                    <w:t>.</w:t>
                  </w:r>
                </w:p>
                <w:p w:rsidR="004F0A1C" w:rsidRDefault="004F0A1C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Finish up work from previous weeks</w:t>
                  </w:r>
                  <w:r w:rsidR="00A2353E">
                    <w:t>.</w:t>
                  </w:r>
                </w:p>
                <w:p w:rsidR="00AC2A69" w:rsidRDefault="00AC2A69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Adju</w:t>
                  </w:r>
                  <w:r w:rsidR="00A2353E">
                    <w:t>st next 2 month’s plan schedule.</w:t>
                  </w:r>
                </w:p>
                <w:p w:rsidR="00AC2A69" w:rsidRDefault="00AC2A69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Consult with mentor(s) about </w:t>
                  </w:r>
                  <w:proofErr w:type="spellStart"/>
                  <w:r>
                    <w:t>S</w:t>
                  </w:r>
                  <w:r w:rsidR="00A2353E">
                    <w:t>eenPay’s</w:t>
                  </w:r>
                  <w:proofErr w:type="spellEnd"/>
                  <w:r w:rsidR="00A2353E">
                    <w:t xml:space="preserve"> whole week development.</w:t>
                  </w:r>
                </w:p>
                <w:p w:rsidR="00AC2A69" w:rsidRDefault="00AC2A69" w:rsidP="00F271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Make a rough schedule after 90 </w:t>
                  </w:r>
                  <w:proofErr w:type="gramStart"/>
                  <w:r>
                    <w:t xml:space="preserve">days </w:t>
                  </w:r>
                  <w:r w:rsidR="00A2353E">
                    <w:t>.</w:t>
                  </w:r>
                  <w:proofErr w:type="gramEnd"/>
                </w:p>
                <w:p w:rsidR="00AA681F" w:rsidRDefault="00AA681F" w:rsidP="00AA681F"/>
                <w:p w:rsidR="00AA681F" w:rsidRDefault="00AA681F" w:rsidP="00AA681F"/>
                <w:p w:rsidR="00AA681F" w:rsidRDefault="00AA681F" w:rsidP="00AA681F"/>
              </w:tc>
            </w:tr>
          </w:tbl>
          <w:p w:rsidR="00EC0840" w:rsidRDefault="00EC0840" w:rsidP="00EC0840">
            <w:pPr>
              <w:pStyle w:val="ListParagraph"/>
            </w:pPr>
            <w:r>
              <w:t xml:space="preserve"> </w:t>
            </w:r>
          </w:p>
        </w:tc>
      </w:tr>
    </w:tbl>
    <w:p w:rsidR="00EC0840" w:rsidRDefault="00EC0840" w:rsidP="00EC0840"/>
    <w:sectPr w:rsidR="00EC0840" w:rsidSect="00EC0840">
      <w:pgSz w:w="12240" w:h="15840"/>
      <w:pgMar w:top="1440" w:right="1797" w:bottom="568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F18"/>
    <w:multiLevelType w:val="hybridMultilevel"/>
    <w:tmpl w:val="9E9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81D"/>
    <w:multiLevelType w:val="hybridMultilevel"/>
    <w:tmpl w:val="A6B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DC1"/>
    <w:multiLevelType w:val="hybridMultilevel"/>
    <w:tmpl w:val="0F2E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40"/>
    <w:rsid w:val="00047F12"/>
    <w:rsid w:val="00077AA4"/>
    <w:rsid w:val="000A10F5"/>
    <w:rsid w:val="00280E74"/>
    <w:rsid w:val="004F048F"/>
    <w:rsid w:val="004F0A1C"/>
    <w:rsid w:val="008D47C8"/>
    <w:rsid w:val="009037BC"/>
    <w:rsid w:val="009B7488"/>
    <w:rsid w:val="00A2353E"/>
    <w:rsid w:val="00AA4096"/>
    <w:rsid w:val="00AA681F"/>
    <w:rsid w:val="00AC2A69"/>
    <w:rsid w:val="00C5172D"/>
    <w:rsid w:val="00D35454"/>
    <w:rsid w:val="00E007D6"/>
    <w:rsid w:val="00E71342"/>
    <w:rsid w:val="00EC0840"/>
    <w:rsid w:val="00F271E5"/>
    <w:rsid w:val="00F5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2015-06-01T18:18:00Z</dcterms:created>
  <dcterms:modified xsi:type="dcterms:W3CDTF">2015-06-01T20:39:00Z</dcterms:modified>
</cp:coreProperties>
</file>