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24C3" w14:textId="77777777" w:rsidR="00EB44AC" w:rsidRDefault="00D96589">
      <w:pPr>
        <w:pStyle w:val="Title"/>
      </w:pPr>
      <w:r>
        <w:t>P_Secu 114</w:t>
      </w:r>
    </w:p>
    <w:p w14:paraId="38FAFE5E" w14:textId="77777777" w:rsidR="00B9599A" w:rsidRDefault="00D96589" w:rsidP="00B9599A">
      <w:pPr>
        <w:keepNext/>
        <w:spacing w:before="2400"/>
        <w:jc w:val="center"/>
      </w:pPr>
      <w:r>
        <w:rPr>
          <w:noProof/>
        </w:rPr>
        <w:drawing>
          <wp:inline distT="0" distB="0" distL="0" distR="0" wp14:anchorId="44D1FA1A" wp14:editId="467487EB">
            <wp:extent cx="2558415" cy="2558415"/>
            <wp:effectExtent l="19050" t="0" r="13335" b="32385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FFD3877" w14:textId="175C8295" w:rsidR="00EB44AC" w:rsidRDefault="00B9599A" w:rsidP="00B9599A">
      <w:pPr>
        <w:pStyle w:val="Caption"/>
        <w:jc w:val="center"/>
        <w:rPr>
          <w:rFonts w:cs="Arial"/>
          <w:sz w:val="22"/>
          <w:szCs w:val="22"/>
        </w:rPr>
      </w:pPr>
      <w:bookmarkStart w:id="0" w:name="_Toc18733976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1</w:t>
      </w:r>
      <w:r>
        <w:fldChar w:fldCharType="end"/>
      </w:r>
      <w:r>
        <w:t xml:space="preserve"> - Logo de l'application</w:t>
      </w:r>
      <w:bookmarkEnd w:id="0"/>
    </w:p>
    <w:p w14:paraId="006BD852" w14:textId="77777777" w:rsidR="00EB44AC" w:rsidRDefault="00EB44AC">
      <w:pPr>
        <w:jc w:val="center"/>
      </w:pPr>
    </w:p>
    <w:p w14:paraId="44565FE9" w14:textId="77777777" w:rsidR="00EB44AC" w:rsidRDefault="003F53B3" w:rsidP="003F53B3">
      <w:pPr>
        <w:tabs>
          <w:tab w:val="center" w:pos="4535"/>
          <w:tab w:val="left" w:pos="8295"/>
        </w:tabs>
        <w:spacing w:before="2000"/>
      </w:pPr>
      <w:r>
        <w:tab/>
      </w:r>
      <w:r w:rsidR="00D96589">
        <w:t>Segalen Alban – mid2b</w:t>
      </w:r>
      <w:r>
        <w:tab/>
      </w:r>
    </w:p>
    <w:p w14:paraId="40AA483C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Sébeillon</w:t>
      </w:r>
    </w:p>
    <w:p w14:paraId="5FA1FBE3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24p</w:t>
      </w:r>
    </w:p>
    <w:p w14:paraId="6449285A" w14:textId="77777777" w:rsidR="00EB44AC" w:rsidRPr="002810D5" w:rsidRDefault="00D96589">
      <w:pPr>
        <w:jc w:val="center"/>
        <w:rPr>
          <w:lang w:val="en-GB"/>
        </w:rPr>
      </w:pPr>
      <w:r w:rsidRPr="002810D5">
        <w:rPr>
          <w:lang w:val="en-GB"/>
        </w:rPr>
        <w:t>Helder Costa Lopes</w:t>
      </w:r>
      <w:r w:rsidRPr="002810D5">
        <w:rPr>
          <w:lang w:val="en-GB"/>
        </w:rPr>
        <w:br w:type="page"/>
      </w:r>
    </w:p>
    <w:p w14:paraId="659DEC52" w14:textId="77777777" w:rsidR="00EB44AC" w:rsidRDefault="00D96589">
      <w:pPr>
        <w:pStyle w:val="Title"/>
      </w:pPr>
      <w:r>
        <w:lastRenderedPageBreak/>
        <w:t>Table des matières</w:t>
      </w:r>
    </w:p>
    <w:sdt>
      <w:sdtPr>
        <w:id w:val="-1578512958"/>
        <w:docPartObj>
          <w:docPartGallery w:val="Table of Contents"/>
          <w:docPartUnique/>
        </w:docPartObj>
      </w:sdtPr>
      <w:sdtContent>
        <w:p w14:paraId="7F082A70" w14:textId="2B5E224A" w:rsidR="007F0563" w:rsidRDefault="00D96589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7339788" w:history="1">
            <w:r w:rsidR="007F0563" w:rsidRPr="008829F4">
              <w:rPr>
                <w:rStyle w:val="Hyperlink"/>
                <w:noProof/>
              </w:rPr>
              <w:t>1</w:t>
            </w:r>
            <w:r w:rsidR="007F056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="007F0563" w:rsidRPr="008829F4">
              <w:rPr>
                <w:rStyle w:val="Hyperlink"/>
                <w:noProof/>
              </w:rPr>
              <w:t>introduction</w:t>
            </w:r>
            <w:r w:rsidR="007F0563">
              <w:rPr>
                <w:noProof/>
                <w:webHidden/>
              </w:rPr>
              <w:tab/>
            </w:r>
            <w:r w:rsidR="007F0563">
              <w:rPr>
                <w:noProof/>
                <w:webHidden/>
              </w:rPr>
              <w:fldChar w:fldCharType="begin"/>
            </w:r>
            <w:r w:rsidR="007F0563">
              <w:rPr>
                <w:noProof/>
                <w:webHidden/>
              </w:rPr>
              <w:instrText xml:space="preserve"> PAGEREF _Toc187339788 \h </w:instrText>
            </w:r>
            <w:r w:rsidR="007F0563">
              <w:rPr>
                <w:noProof/>
                <w:webHidden/>
              </w:rPr>
            </w:r>
            <w:r w:rsidR="007F0563"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 w:rsidR="007F0563">
              <w:rPr>
                <w:noProof/>
                <w:webHidden/>
              </w:rPr>
              <w:fldChar w:fldCharType="end"/>
            </w:r>
          </w:hyperlink>
        </w:p>
        <w:p w14:paraId="7750FA2E" w14:textId="66A938FA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89" w:history="1">
            <w:r w:rsidRPr="008829F4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9B56" w14:textId="49116412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0" w:history="1">
            <w:r w:rsidRPr="008829F4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3058" w14:textId="0FA5DF2E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1" w:history="1">
            <w:r w:rsidRPr="008829F4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Objectifs et portée du projet (objectifs SMART)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94C8" w14:textId="7CB20ECD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2" w:history="1">
            <w:r w:rsidRPr="008829F4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Fonctionnalités requises (du point de vue de l’utilisateur)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9D4F" w14:textId="438A4B0B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3" w:history="1">
            <w:r w:rsidRPr="008829F4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EC0B" w14:textId="2BE00DAF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4" w:history="1">
            <w:r w:rsidRPr="008829F4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1DB6" w14:textId="51F4CF16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5" w:history="1">
            <w:r w:rsidRPr="008829F4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C669" w14:textId="60602935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6" w:history="1">
            <w:r w:rsidRPr="008829F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54DB" w14:textId="4BCF947F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7" w:history="1">
            <w:r w:rsidRPr="008829F4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1D92" w14:textId="6660377A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8" w:history="1">
            <w:r w:rsidRPr="008829F4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algorithme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0C82" w14:textId="0BD30EAF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799" w:history="1">
            <w:r w:rsidRPr="008829F4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Chiffrement de Vigenère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9FFC" w14:textId="4DA0420C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0" w:history="1">
            <w:r w:rsidRPr="008829F4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Schémas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4855" w14:textId="1D36DA99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1" w:history="1">
            <w:r w:rsidRPr="008829F4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D127" w14:textId="59988DB3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2" w:history="1">
            <w:r w:rsidRPr="008829F4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8AB4" w14:textId="0C54D567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3" w:history="1">
            <w:r w:rsidRPr="008829F4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Modules et 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E471" w14:textId="5F521734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4" w:history="1">
            <w:r w:rsidRPr="008829F4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 de 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713" w14:textId="1E94AD6B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5" w:history="1">
            <w:r w:rsidRPr="008829F4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 de déchiffrement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FFD7" w14:textId="121546F0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6" w:history="1">
            <w:r w:rsidRPr="008829F4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B013" w14:textId="57FEB195" w:rsidR="007F0563" w:rsidRDefault="007F0563">
          <w:pPr>
            <w:pStyle w:val="TOC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7" w:history="1">
            <w:r w:rsidRPr="008829F4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Fonction de récupération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A1FE" w14:textId="5F3EC2E7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8" w:history="1">
            <w:r w:rsidRPr="008829F4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65FD" w14:textId="625EB379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09" w:history="1">
            <w:r w:rsidRPr="008829F4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tests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7725" w14:textId="477CE0BD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0" w:history="1">
            <w:r w:rsidRPr="008829F4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B749" w14:textId="09AC894B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1" w:history="1">
            <w:r w:rsidRPr="008829F4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341F" w14:textId="32D7B7B5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2" w:history="1">
            <w:r w:rsidRPr="008829F4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89D7" w14:textId="19AC2FD9" w:rsidR="007F0563" w:rsidRDefault="007F0563">
          <w:pPr>
            <w:pStyle w:val="TOC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3" w:history="1">
            <w:r w:rsidRPr="008829F4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CB41" w14:textId="0A85D2AF" w:rsidR="007F0563" w:rsidRDefault="007F0563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4" w:history="1">
            <w:r w:rsidRPr="008829F4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67C4" w14:textId="7B5D4C53" w:rsidR="007F0563" w:rsidRDefault="007F0563">
          <w:pPr>
            <w:pStyle w:val="TOC1"/>
            <w:tabs>
              <w:tab w:val="left" w:pos="6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/>
              <w14:ligatures w14:val="standardContextual"/>
            </w:rPr>
          </w:pPr>
          <w:hyperlink w:anchor="_Toc187339815" w:history="1">
            <w:r w:rsidRPr="008829F4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/>
                <w14:ligatures w14:val="standardContextual"/>
              </w:rPr>
              <w:tab/>
            </w:r>
            <w:r w:rsidRPr="008829F4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3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8187" w14:textId="032273F1" w:rsidR="00EB44AC" w:rsidRDefault="00D96589">
          <w:pPr>
            <w:pStyle w:val="TOC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3E6706B6" w14:textId="77777777" w:rsidR="00EB44AC" w:rsidRDefault="00D96589">
      <w:r>
        <w:br w:type="page"/>
      </w:r>
    </w:p>
    <w:p w14:paraId="117958D3" w14:textId="77777777" w:rsidR="00EB44AC" w:rsidRDefault="007554AD" w:rsidP="00F021BE">
      <w:pPr>
        <w:pStyle w:val="Heading1"/>
      </w:pPr>
      <w:bookmarkStart w:id="1" w:name="_Toc187339788"/>
      <w:r>
        <w:lastRenderedPageBreak/>
        <w:t>introduction</w:t>
      </w:r>
      <w:bookmarkEnd w:id="1"/>
    </w:p>
    <w:p w14:paraId="77514EEC" w14:textId="77777777" w:rsidR="00EB44AC" w:rsidRDefault="00D96589">
      <w:pPr>
        <w:pStyle w:val="Heading2"/>
      </w:pPr>
      <w:bookmarkStart w:id="2" w:name="_Toc187339789"/>
      <w:r>
        <w:t>Titre</w:t>
      </w:r>
      <w:bookmarkEnd w:id="2"/>
    </w:p>
    <w:p w14:paraId="054D9D63" w14:textId="77777777" w:rsidR="00F021BE" w:rsidRDefault="00D96589" w:rsidP="00F021BE">
      <w:pPr>
        <w:pStyle w:val="BodyTextIndent"/>
      </w:pPr>
      <w:r>
        <w:t xml:space="preserve">P_Secu 114 : Gestionnaire de mot de passe </w:t>
      </w:r>
    </w:p>
    <w:p w14:paraId="0D9B96F1" w14:textId="77777777" w:rsidR="00EB44AC" w:rsidRDefault="00D96589">
      <w:pPr>
        <w:pStyle w:val="Heading2"/>
      </w:pPr>
      <w:bookmarkStart w:id="3" w:name="_Toc187339790"/>
      <w:r>
        <w:t>Description</w:t>
      </w:r>
      <w:bookmarkEnd w:id="3"/>
    </w:p>
    <w:p w14:paraId="24FA42F7" w14:textId="77777777" w:rsidR="00EB44AC" w:rsidRDefault="00D96589" w:rsidP="00F021BE">
      <w:pPr>
        <w:pStyle w:val="BodyTextIndent"/>
      </w:pPr>
      <w:r>
        <w:t>Réaliser un gestionnaire de mot de passeCahier des charges</w:t>
      </w:r>
    </w:p>
    <w:p w14:paraId="2FE7C60A" w14:textId="77777777" w:rsidR="00EB44AC" w:rsidRDefault="00D96589">
      <w:pPr>
        <w:pStyle w:val="Heading3"/>
      </w:pPr>
      <w:bookmarkStart w:id="4" w:name="_Toc187339791"/>
      <w:r>
        <w:t>Objectifs et portée du projet (objectifs SMART)</w:t>
      </w:r>
      <w:bookmarkEnd w:id="4"/>
    </w:p>
    <w:p w14:paraId="69A52BF9" w14:textId="77777777" w:rsidR="00EB44AC" w:rsidRDefault="00D96589">
      <w:pPr>
        <w:pStyle w:val="BodyTextIndent3"/>
      </w:pPr>
      <w:r>
        <w:t>Réaliser une application qui permet de gérer ses mots de passes.</w:t>
      </w:r>
    </w:p>
    <w:p w14:paraId="0094CE18" w14:textId="77777777" w:rsidR="00EB44AC" w:rsidRDefault="00D96589">
      <w:pPr>
        <w:pStyle w:val="Heading3"/>
      </w:pPr>
      <w:bookmarkStart w:id="5" w:name="_Toc187339792"/>
      <w:r>
        <w:t>Fonctionnalités requises (du point de vue de l’utilisateur)</w:t>
      </w:r>
      <w:bookmarkEnd w:id="5"/>
    </w:p>
    <w:p w14:paraId="67B33201" w14:textId="77777777" w:rsidR="00EB44AC" w:rsidRDefault="00D96589">
      <w:pPr>
        <w:pStyle w:val="BodyTextIndent3"/>
      </w:pPr>
      <w:r>
        <w:t>L’utilisateur utilise un Master Password pour accéder aux mots de passes. Le Master Password est utilisé comme clé de Vigenère.</w:t>
      </w:r>
    </w:p>
    <w:p w14:paraId="60922E8C" w14:textId="77777777" w:rsidR="00EB44AC" w:rsidRDefault="00D96589">
      <w:pPr>
        <w:pStyle w:val="BodyTextIndent3"/>
      </w:pPr>
      <w:r>
        <w:t xml:space="preserve">On peut ajouter, modifier, </w:t>
      </w:r>
      <w:r w:rsidR="007554AD">
        <w:t>supprimer</w:t>
      </w:r>
      <w:r>
        <w:t xml:space="preserve"> un mot de passe.</w:t>
      </w:r>
    </w:p>
    <w:p w14:paraId="6310A286" w14:textId="77777777" w:rsidR="00F021BE" w:rsidRDefault="00D96589" w:rsidP="00F021BE">
      <w:pPr>
        <w:pStyle w:val="BodyTextIndent3"/>
      </w:pPr>
      <w:r>
        <w:t xml:space="preserve">Un mot de passe contient : un titre, l’URL du site, le nom d’utilisateur et le mot de passe. </w:t>
      </w:r>
    </w:p>
    <w:p w14:paraId="1037DD94" w14:textId="77777777" w:rsidR="00EB44AC" w:rsidRDefault="00D96589">
      <w:pPr>
        <w:pStyle w:val="Heading2"/>
      </w:pPr>
      <w:bookmarkStart w:id="6" w:name="_Toc187339793"/>
      <w:r>
        <w:t>Les points suivants seront évalués</w:t>
      </w:r>
      <w:bookmarkEnd w:id="6"/>
    </w:p>
    <w:p w14:paraId="4A3C23A6" w14:textId="77777777" w:rsidR="00EB44AC" w:rsidRDefault="00D96589">
      <w:pPr>
        <w:pStyle w:val="BodyTextIndent"/>
        <w:numPr>
          <w:ilvl w:val="0"/>
          <w:numId w:val="5"/>
        </w:numPr>
      </w:pPr>
      <w:r>
        <w:t>Le rapport</w:t>
      </w:r>
    </w:p>
    <w:p w14:paraId="00306995" w14:textId="77777777" w:rsidR="00EB44AC" w:rsidRDefault="00D96589">
      <w:pPr>
        <w:pStyle w:val="BodyTextIndent"/>
        <w:numPr>
          <w:ilvl w:val="0"/>
          <w:numId w:val="5"/>
        </w:numPr>
      </w:pPr>
      <w:r>
        <w:t>Les planifications (initiale et détaillée)</w:t>
      </w:r>
    </w:p>
    <w:p w14:paraId="5C4F172C" w14:textId="77777777" w:rsidR="00EB44AC" w:rsidRDefault="00D96589">
      <w:pPr>
        <w:pStyle w:val="BodyTextIndent"/>
        <w:numPr>
          <w:ilvl w:val="0"/>
          <w:numId w:val="5"/>
        </w:numPr>
      </w:pPr>
      <w:r>
        <w:t>Le journal de travail</w:t>
      </w:r>
    </w:p>
    <w:p w14:paraId="6138ECF8" w14:textId="77777777" w:rsidR="00EB44AC" w:rsidRDefault="00D96589">
      <w:pPr>
        <w:pStyle w:val="BodyTextIndent"/>
        <w:numPr>
          <w:ilvl w:val="0"/>
          <w:numId w:val="5"/>
        </w:numPr>
      </w:pPr>
      <w:r>
        <w:t>Le code et les commentaires</w:t>
      </w:r>
    </w:p>
    <w:p w14:paraId="5FE7C33A" w14:textId="77777777" w:rsidR="00F021BE" w:rsidRDefault="00D96589" w:rsidP="00F021BE">
      <w:pPr>
        <w:pStyle w:val="BodyTextIndent"/>
        <w:numPr>
          <w:ilvl w:val="0"/>
          <w:numId w:val="5"/>
        </w:numPr>
      </w:pPr>
      <w:r>
        <w:t>Les documentations de mise en œuvre et d’utilisation</w:t>
      </w:r>
    </w:p>
    <w:p w14:paraId="59397FCE" w14:textId="77777777" w:rsidR="00EB44AC" w:rsidRDefault="00D96589">
      <w:pPr>
        <w:pStyle w:val="Heading2"/>
      </w:pPr>
      <w:bookmarkStart w:id="7" w:name="_Toc187339794"/>
      <w:r>
        <w:t>Validation et conditions de réussite</w:t>
      </w:r>
      <w:bookmarkEnd w:id="7"/>
    </w:p>
    <w:p w14:paraId="0DE8E5B8" w14:textId="77777777" w:rsidR="00EB44AC" w:rsidRDefault="00D96589">
      <w:pPr>
        <w:pStyle w:val="BodyTextIndent"/>
        <w:numPr>
          <w:ilvl w:val="0"/>
          <w:numId w:val="5"/>
        </w:numPr>
      </w:pPr>
      <w:r>
        <w:t>Compréhension du travail</w:t>
      </w:r>
    </w:p>
    <w:p w14:paraId="3AC17C31" w14:textId="77777777" w:rsidR="00EB44AC" w:rsidRDefault="00D96589">
      <w:pPr>
        <w:pStyle w:val="BodyTextIndent"/>
        <w:numPr>
          <w:ilvl w:val="0"/>
          <w:numId w:val="5"/>
        </w:numPr>
      </w:pPr>
      <w:r>
        <w:t>Possibilité de transmettre le travail à une personne extérieure pour le terminer, le corriger ou le compléter</w:t>
      </w:r>
    </w:p>
    <w:p w14:paraId="2BC62E0E" w14:textId="77777777" w:rsidR="00F021BE" w:rsidRDefault="00D96589" w:rsidP="00F021BE">
      <w:pPr>
        <w:pStyle w:val="BodyTextIndent"/>
        <w:numPr>
          <w:ilvl w:val="0"/>
          <w:numId w:val="5"/>
        </w:numPr>
      </w:pPr>
      <w:bookmarkStart w:id="8" w:name="_Toc165969639"/>
      <w:bookmarkStart w:id="9" w:name="_Toc532179969"/>
      <w:r>
        <w:t>Etat de fonctionnement du produit livré</w:t>
      </w:r>
      <w:bookmarkEnd w:id="8"/>
      <w:bookmarkEnd w:id="9"/>
    </w:p>
    <w:p w14:paraId="6CE1A926" w14:textId="77777777" w:rsidR="007554AD" w:rsidRDefault="007554AD">
      <w:pPr>
        <w:pStyle w:val="Heading1"/>
      </w:pPr>
      <w:bookmarkStart w:id="10" w:name="_Toc165969641"/>
      <w:bookmarkStart w:id="11" w:name="_Toc532179957"/>
      <w:bookmarkStart w:id="12" w:name="_Toc187339795"/>
      <w:r>
        <w:t>Description générale</w:t>
      </w:r>
      <w:bookmarkEnd w:id="12"/>
    </w:p>
    <w:p w14:paraId="2822FD62" w14:textId="77777777" w:rsidR="007554AD" w:rsidRDefault="0045369A" w:rsidP="0045369A">
      <w:pPr>
        <w:pStyle w:val="Heading2"/>
      </w:pPr>
      <w:bookmarkStart w:id="13" w:name="_Toc187339796"/>
      <w:r>
        <w:t>Présentation de l’application</w:t>
      </w:r>
      <w:bookmarkEnd w:id="13"/>
    </w:p>
    <w:p w14:paraId="615F65B3" w14:textId="078F69BE" w:rsidR="0045369A" w:rsidRPr="0045369A" w:rsidRDefault="00D7451E" w:rsidP="0045369A">
      <w:pPr>
        <w:pStyle w:val="BodyTextIndent"/>
      </w:pPr>
      <w:r>
        <w:t>L’application est un gestionnaire de mots de passes sécurisés, réalisés en windows forms. Le chiffrement des mots de passes se fait en utilisant le chiffrement de Vigenère.</w:t>
      </w:r>
    </w:p>
    <w:p w14:paraId="23CD80B6" w14:textId="77777777" w:rsidR="0045369A" w:rsidRDefault="0045369A" w:rsidP="0045369A">
      <w:pPr>
        <w:pStyle w:val="Heading2"/>
      </w:pPr>
      <w:bookmarkStart w:id="14" w:name="_Toc187339797"/>
      <w:r>
        <w:t>Fonctionnalités principales</w:t>
      </w:r>
      <w:bookmarkEnd w:id="14"/>
    </w:p>
    <w:p w14:paraId="1DCF8330" w14:textId="77777777" w:rsidR="0045369A" w:rsidRPr="0045369A" w:rsidRDefault="008506C4" w:rsidP="0045369A">
      <w:pPr>
        <w:pStyle w:val="BodyTextIndent"/>
      </w:pPr>
      <w:r>
        <w:t>Ajouter, supprimer, modifier et sauvegarder des mots de passes de manières sécurisé.</w:t>
      </w:r>
    </w:p>
    <w:p w14:paraId="3CE87D56" w14:textId="77777777" w:rsidR="007554AD" w:rsidRDefault="007554AD">
      <w:pPr>
        <w:pStyle w:val="Heading1"/>
      </w:pPr>
      <w:bookmarkStart w:id="15" w:name="_Toc187339798"/>
      <w:r>
        <w:t>algorithme et conception</w:t>
      </w:r>
      <w:bookmarkEnd w:id="15"/>
    </w:p>
    <w:p w14:paraId="3E1D2F39" w14:textId="77777777" w:rsidR="00405D8B" w:rsidRDefault="0045369A" w:rsidP="004439F3">
      <w:pPr>
        <w:pStyle w:val="Heading2"/>
      </w:pPr>
      <w:bookmarkStart w:id="16" w:name="_Toc187339799"/>
      <w:r>
        <w:t>Chiffrement de Vigenère</w:t>
      </w:r>
      <w:bookmarkEnd w:id="16"/>
    </w:p>
    <w:p w14:paraId="00A97587" w14:textId="77777777" w:rsidR="00405D8B" w:rsidRPr="00405D8B" w:rsidRDefault="00405D8B" w:rsidP="009914A3">
      <w:pPr>
        <w:keepNext/>
        <w:ind w:left="1134"/>
      </w:pPr>
      <w:r>
        <w:t xml:space="preserve">Récupérer la valeur du premier caractère du message. </w:t>
      </w:r>
      <w:r w:rsidR="004439F3">
        <w:t>Y</w:t>
      </w:r>
      <w:r>
        <w:t xml:space="preserve"> ajoute</w:t>
      </w:r>
      <w:r w:rsidR="004439F3">
        <w:t>r</w:t>
      </w:r>
      <w:r>
        <w:t xml:space="preserve"> la valeur du premier caractère de la clé. </w:t>
      </w:r>
      <w:r w:rsidR="004439F3">
        <w:t>Y soustraire</w:t>
      </w:r>
      <w:r>
        <w:t xml:space="preserve"> le nombre de possibilité (fait automatiquement avec c#). </w:t>
      </w:r>
      <w:r w:rsidR="004439F3">
        <w:t>Répéter</w:t>
      </w:r>
      <w:r>
        <w:t xml:space="preserve"> l’opération avec la deuxième lettre du message et de la clé. Si on arrive au bout de la clé, on pre</w:t>
      </w:r>
      <w:r w:rsidR="00BB7EAD">
        <w:t>nd</w:t>
      </w:r>
      <w:r w:rsidR="004439F3">
        <w:t>re</w:t>
      </w:r>
      <w:r w:rsidR="00BB7EAD">
        <w:t xml:space="preserve"> la première lettre de la cl</w:t>
      </w:r>
      <w:r w:rsidR="001D382A">
        <w:t>é</w:t>
      </w:r>
      <w:r w:rsidR="00A17484">
        <w:t>.</w:t>
      </w:r>
    </w:p>
    <w:p w14:paraId="000E6B07" w14:textId="77777777" w:rsidR="00405D8B" w:rsidRDefault="00405D8B" w:rsidP="00405D8B"/>
    <w:p w14:paraId="442C9AC0" w14:textId="573CE0AE" w:rsidR="0045369A" w:rsidRDefault="00BB2DFF" w:rsidP="00405D8B">
      <w:pPr>
        <w:pStyle w:val="BodyTextIndent"/>
        <w:rPr>
          <w:rStyle w:val="Hyperlink"/>
        </w:rPr>
      </w:pPr>
      <w:hyperlink r:id="rId9" w:history="1">
        <w:r w:rsidRPr="007221B9">
          <w:rPr>
            <w:rStyle w:val="Hyperlink"/>
          </w:rPr>
          <w:t>https://eduvaud.sharepoint.com/sites/msteams_3cc8eb/Supports%20de%20cours/Forms/AllItems.aspx?id=%2Fsites%2Fmsteams%5F3cc8eb%2FSupports%20de%20c</w:t>
        </w:r>
        <w:r w:rsidRPr="007221B9">
          <w:rPr>
            <w:rStyle w:val="Hyperlink"/>
          </w:rPr>
          <w:lastRenderedPageBreak/>
          <w:t>ours%2FICT%2F114 2DCodificationChiffrement%2Fb%2DUnitesEnseignement%2FS%2D114%2DCompendio%2Epdf&amp;parent=%2Fsites%2Fmsteams%5F3cc8eb%2FSupports%20de%20cours%2FICT%2F114%2DCodificationChiffrement%2Fb%2DUnitesEnseignement</w:t>
        </w:r>
      </w:hyperlink>
    </w:p>
    <w:p w14:paraId="7E39875B" w14:textId="77777777" w:rsidR="002A664D" w:rsidRDefault="00A10FE9" w:rsidP="002A664D">
      <w:pPr>
        <w:pStyle w:val="BodyTextIndent"/>
        <w:keepNext/>
      </w:pPr>
      <w:r>
        <w:rPr>
          <w:noProof/>
        </w:rPr>
        <w:drawing>
          <wp:inline distT="0" distB="0" distL="0" distR="0" wp14:anchorId="7F8F1F5B" wp14:editId="30B2CFDC">
            <wp:extent cx="5715000" cy="3629025"/>
            <wp:effectExtent l="0" t="0" r="0" b="9525"/>
            <wp:docPr id="7" name="Image 7" descr="Encryptions (Using Vigenere Cipher Encryption as an Example) - I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cryptions (Using Vigenere Cipher Encryption as an Example) - ICT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AC51" w14:textId="225EBE1A" w:rsidR="00A10FE9" w:rsidRDefault="002A664D" w:rsidP="002A664D">
      <w:pPr>
        <w:pStyle w:val="Caption"/>
        <w:ind w:left="426" w:firstLine="708"/>
        <w:jc w:val="both"/>
      </w:pPr>
      <w:bookmarkStart w:id="17" w:name="_Toc18733976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2</w:t>
      </w:r>
      <w:r>
        <w:fldChar w:fldCharType="end"/>
      </w:r>
      <w:r>
        <w:t xml:space="preserve"> - Table de Vigenère - ictteachersug.net</w:t>
      </w:r>
      <w:bookmarkEnd w:id="17"/>
    </w:p>
    <w:p w14:paraId="34815573" w14:textId="77777777" w:rsidR="002A664D" w:rsidRDefault="002A664D" w:rsidP="002A664D">
      <w:pPr>
        <w:pStyle w:val="Caption"/>
        <w:jc w:val="both"/>
      </w:pPr>
    </w:p>
    <w:p w14:paraId="60B7F531" w14:textId="77777777" w:rsidR="0045369A" w:rsidRPr="0045369A" w:rsidRDefault="0045369A" w:rsidP="0045369A">
      <w:pPr>
        <w:pStyle w:val="Heading2"/>
      </w:pPr>
      <w:bookmarkStart w:id="18" w:name="_Toc187339800"/>
      <w:r>
        <w:lastRenderedPageBreak/>
        <w:t>Schémas des algorithmes</w:t>
      </w:r>
      <w:bookmarkEnd w:id="18"/>
    </w:p>
    <w:p w14:paraId="0C464D2B" w14:textId="77777777" w:rsidR="009914A3" w:rsidRDefault="009914A3" w:rsidP="009914A3">
      <w:pPr>
        <w:pStyle w:val="BodyText"/>
        <w:keepNext/>
      </w:pPr>
      <w:r>
        <w:rPr>
          <w:noProof/>
        </w:rPr>
        <w:drawing>
          <wp:inline distT="0" distB="0" distL="0" distR="0" wp14:anchorId="56DCF0AE" wp14:editId="750A212B">
            <wp:extent cx="5759450" cy="38468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 sans no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2179" w14:textId="672CA6D1" w:rsidR="007554AD" w:rsidRPr="007554AD" w:rsidRDefault="009914A3" w:rsidP="009914A3">
      <w:pPr>
        <w:pStyle w:val="Caption"/>
        <w:ind w:firstLine="567"/>
        <w:jc w:val="both"/>
      </w:pPr>
      <w:bookmarkStart w:id="19" w:name="_Toc18733977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3</w:t>
      </w:r>
      <w:r>
        <w:fldChar w:fldCharType="end"/>
      </w:r>
      <w:r>
        <w:t xml:space="preserve"> - Schéma du chiffrement avec Vigenère</w:t>
      </w:r>
      <w:bookmarkEnd w:id="19"/>
    </w:p>
    <w:p w14:paraId="460FD0EF" w14:textId="77777777" w:rsidR="007554AD" w:rsidRDefault="007554AD">
      <w:pPr>
        <w:pStyle w:val="Heading1"/>
      </w:pPr>
      <w:bookmarkStart w:id="20" w:name="_Toc187339801"/>
      <w:r>
        <w:t>implémentation</w:t>
      </w:r>
      <w:bookmarkEnd w:id="20"/>
    </w:p>
    <w:p w14:paraId="67CF4095" w14:textId="77777777" w:rsidR="00336E79" w:rsidRDefault="00336E79" w:rsidP="00336E79">
      <w:pPr>
        <w:pStyle w:val="Heading2"/>
      </w:pPr>
      <w:bookmarkStart w:id="21" w:name="_Toc187339802"/>
      <w:r>
        <w:t>Structure du code</w:t>
      </w:r>
      <w:bookmarkEnd w:id="21"/>
    </w:p>
    <w:p w14:paraId="5CD80300" w14:textId="5B829333" w:rsidR="00BB2DFF" w:rsidRDefault="00097C2F" w:rsidP="003160F1">
      <w:pPr>
        <w:pStyle w:val="BodyTextIndent"/>
      </w:pPr>
      <w:r>
        <w:t>Le code est structuré sous la forme d’une application WindowsForms, ce qui implique l’utilisation de la programmation orienté objet.</w:t>
      </w:r>
      <w:r w:rsidR="003160F1">
        <w:t xml:space="preserve"> WindowsForms à été choisi car je voulais améliorer ma connaissance de cet outil.</w:t>
      </w:r>
    </w:p>
    <w:p w14:paraId="7674F42C" w14:textId="77777777" w:rsidR="00336E79" w:rsidRDefault="00336E79" w:rsidP="00336E79">
      <w:pPr>
        <w:pStyle w:val="Heading2"/>
      </w:pPr>
      <w:bookmarkStart w:id="22" w:name="_Toc187339803"/>
      <w:r>
        <w:lastRenderedPageBreak/>
        <w:t>Modules et fonctions principales</w:t>
      </w:r>
      <w:bookmarkEnd w:id="22"/>
    </w:p>
    <w:p w14:paraId="7FC83909" w14:textId="77777777" w:rsidR="005B70B3" w:rsidRDefault="005B70B3" w:rsidP="005B70B3">
      <w:pPr>
        <w:pStyle w:val="Heading3"/>
      </w:pPr>
      <w:bookmarkStart w:id="23" w:name="_Toc187339804"/>
      <w:r>
        <w:t>F</w:t>
      </w:r>
      <w:r w:rsidR="00D16B82">
        <w:t>onction de chiffrement</w:t>
      </w:r>
      <w:bookmarkEnd w:id="23"/>
    </w:p>
    <w:p w14:paraId="63A670C6" w14:textId="77777777" w:rsidR="00CB67C3" w:rsidRDefault="00D16B82" w:rsidP="00CB67C3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20A76649" wp14:editId="510BB524">
                <wp:extent cx="4810125" cy="4619625"/>
                <wp:effectExtent l="0" t="0" r="28575" b="285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246E" w14:textId="77777777"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6E6A6A8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Chiffre un texte</w:t>
                            </w:r>
                          </w:p>
                          <w:p w14:paraId="03866DD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57311ABD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11DB96A3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&lt;returns&gt;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&lt;/returns&gt;</w:t>
                            </w:r>
                          </w:p>
                          <w:p w14:paraId="302E93C1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Encrypt(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text)</w:t>
                            </w:r>
                          </w:p>
                          <w:p w14:paraId="05E710D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7E6ED0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encryptedText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chiffré</w:t>
                            </w:r>
                          </w:p>
                          <w:p w14:paraId="696DDF73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keyIndex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14:paraId="3722405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AB28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//Pour chaque charactère du texte</w:t>
                            </w:r>
                          </w:p>
                          <w:p w14:paraId="0D6FC0FC" w14:textId="77777777"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text)</w:t>
                            </w:r>
                          </w:p>
                          <w:p w14:paraId="134B3228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6CFDB4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14:paraId="2F1B4BB1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(keyIndex &gt;= MasterPassword.Key.Length)</w:t>
                            </w:r>
                          </w:p>
                          <w:p w14:paraId="4533A18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8C8F59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keyIndex = 0;</w:t>
                            </w:r>
                          </w:p>
                          <w:p w14:paraId="008350A5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8B97DC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1BA2E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characterValue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chiffrer</w:t>
                            </w:r>
                          </w:p>
                          <w:p w14:paraId="324521CE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characterValue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)MasterPassword.Key[keyIndex];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code du caractère de la clé au code du caratère à chiffrer</w:t>
                            </w:r>
                          </w:p>
                          <w:p w14:paraId="212EA3E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encryptedText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)characterValue;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chiffré au texte chiffré</w:t>
                            </w:r>
                          </w:p>
                          <w:p w14:paraId="15533E2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84E29F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keyIndex++;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incremente l'index de la clé</w:t>
                            </w:r>
                          </w:p>
                          <w:p w14:paraId="45F6AFE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3C7D97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encryptedText;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chiffré</w:t>
                            </w:r>
                          </w:p>
                          <w:p w14:paraId="44EF4157" w14:textId="77777777"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A766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8.7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">
                <v:textbox>
                  <w:txbxContent>
                    <w:p w14:paraId="5708246E" w14:textId="77777777"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6E6A6A8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Chiffre un texte</w:t>
                      </w:r>
                    </w:p>
                    <w:p w14:paraId="03866DD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57311ABD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11DB96A3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&lt;returns&gt;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&lt;/returns&gt;</w:t>
                      </w:r>
                    </w:p>
                    <w:p w14:paraId="302E93C1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Encrypt(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text)</w:t>
                      </w:r>
                    </w:p>
                    <w:p w14:paraId="05E710D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7E6ED0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encryptedText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chiffré</w:t>
                      </w:r>
                    </w:p>
                    <w:p w14:paraId="696DDF73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keyIndex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14:paraId="3722405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0AB28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//Pour chaque charactère du texte</w:t>
                      </w:r>
                    </w:p>
                    <w:p w14:paraId="0D6FC0FC" w14:textId="77777777"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text)</w:t>
                      </w:r>
                    </w:p>
                    <w:p w14:paraId="134B3228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6CFDB4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14:paraId="2F1B4BB1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(keyIndex &gt;= MasterPassword.Key.Length)</w:t>
                      </w:r>
                    </w:p>
                    <w:p w14:paraId="4533A18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8C8F59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keyIndex = 0;</w:t>
                      </w:r>
                    </w:p>
                    <w:p w14:paraId="008350A5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8B97DC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1BA2E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characterValue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chiffrer</w:t>
                      </w:r>
                    </w:p>
                    <w:p w14:paraId="324521CE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characterValue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)MasterPassword.Key[keyIndex];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code du caractère de la clé au code du caratère à chiffrer</w:t>
                      </w:r>
                    </w:p>
                    <w:p w14:paraId="212EA3E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encryptedText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)characterValue;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chiffré au texte chiffré</w:t>
                      </w:r>
                    </w:p>
                    <w:p w14:paraId="15533E2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84E29F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keyIndex++;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incremente l'index de la clé</w:t>
                      </w:r>
                    </w:p>
                    <w:p w14:paraId="45F6AFE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3C7D97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encryptedText;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chiffré</w:t>
                      </w:r>
                    </w:p>
                    <w:p w14:paraId="44EF4157" w14:textId="77777777"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1149E" w14:textId="70921188" w:rsidR="005B70B3" w:rsidRDefault="00CB67C3" w:rsidP="00CB67C3">
      <w:pPr>
        <w:pStyle w:val="Caption"/>
        <w:ind w:left="1106" w:firstLine="708"/>
        <w:jc w:val="both"/>
      </w:pPr>
      <w:bookmarkStart w:id="24" w:name="_Toc18733977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4</w:t>
      </w:r>
      <w:r>
        <w:fldChar w:fldCharType="end"/>
      </w:r>
      <w:r>
        <w:t xml:space="preserve"> - Fonction de chiffrement</w:t>
      </w:r>
      <w:bookmarkEnd w:id="24"/>
    </w:p>
    <w:p w14:paraId="6B721CEF" w14:textId="77777777" w:rsidR="00BF4BDF" w:rsidRDefault="00BF4BDF" w:rsidP="00BF4BDF">
      <w:pPr>
        <w:pStyle w:val="Caption"/>
        <w:ind w:left="1106" w:firstLine="708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Réflexion pour l’implémentation (dans l’ordre auquel j’y ai pensé): </w:t>
      </w:r>
    </w:p>
    <w:p w14:paraId="0701F933" w14:textId="1E55218B" w:rsidR="002810D5" w:rsidRDefault="00BF4BDF" w:rsidP="002810D5">
      <w:pPr>
        <w:pStyle w:val="BodyTextIndent3"/>
        <w:numPr>
          <w:ilvl w:val="0"/>
          <w:numId w:val="12"/>
        </w:numPr>
      </w:pPr>
      <w:r>
        <w:t>U</w:t>
      </w:r>
      <w:r w:rsidR="002810D5">
        <w:t>ne boucle foreach pour parcourir le message</w:t>
      </w:r>
    </w:p>
    <w:p w14:paraId="3EC0BF19" w14:textId="13CB7694" w:rsidR="00565612" w:rsidRDefault="002810D5" w:rsidP="002810D5">
      <w:pPr>
        <w:pStyle w:val="BodyTextIndent3"/>
        <w:numPr>
          <w:ilvl w:val="0"/>
          <w:numId w:val="12"/>
        </w:numPr>
      </w:pPr>
      <w:r>
        <w:t>Ensuite un index pour parcourir la clé</w:t>
      </w:r>
    </w:p>
    <w:p w14:paraId="6F16BE6B" w14:textId="2CD950FE" w:rsidR="002810D5" w:rsidRDefault="002810D5" w:rsidP="002810D5">
      <w:pPr>
        <w:pStyle w:val="BodyTextIndent3"/>
        <w:numPr>
          <w:ilvl w:val="0"/>
          <w:numId w:val="12"/>
        </w:numPr>
      </w:pPr>
      <w:r>
        <w:t>Il faut remettre l’index à 0 quand on à atteint le bout de la clé</w:t>
      </w:r>
    </w:p>
    <w:p w14:paraId="037009C9" w14:textId="77777777" w:rsidR="00D16B82" w:rsidRDefault="00D16B82" w:rsidP="00D16B82">
      <w:pPr>
        <w:pStyle w:val="Heading3"/>
      </w:pPr>
      <w:bookmarkStart w:id="25" w:name="_Toc187339805"/>
      <w:r>
        <w:lastRenderedPageBreak/>
        <w:t>Fonction de déchiffrement</w:t>
      </w:r>
      <w:bookmarkEnd w:id="25"/>
    </w:p>
    <w:p w14:paraId="00319CDD" w14:textId="77777777" w:rsidR="00CB67C3" w:rsidRDefault="00D16B82" w:rsidP="00CB67C3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49310FE0" wp14:editId="7A3AF07E">
                <wp:extent cx="4819650" cy="1404620"/>
                <wp:effectExtent l="0" t="0" r="19050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60D3" w14:textId="77777777" w:rsidR="00D16B82" w:rsidRDefault="00B419E2" w:rsidP="00B419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16B8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43D9402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Déchiffre un text</w:t>
                            </w:r>
                          </w:p>
                          <w:p w14:paraId="007E757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0E6D9F5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déchiffrer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1E86942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&lt;returns&gt;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déchiffré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&lt;/returns&gt;</w:t>
                            </w:r>
                          </w:p>
                          <w:p w14:paraId="2BEEE025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Decrypt(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text)</w:t>
                            </w:r>
                          </w:p>
                          <w:p w14:paraId="0619B536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349989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decryptedText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déchiffré</w:t>
                            </w:r>
                          </w:p>
                          <w:p w14:paraId="596EE0DB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keyIndex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14:paraId="0DB5228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F9E1C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//Pour chaque charactère du texte</w:t>
                            </w:r>
                          </w:p>
                          <w:p w14:paraId="2557F94C" w14:textId="77777777" w:rsidR="00D16B82" w:rsidRPr="0027205B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char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c 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text)</w:t>
                            </w:r>
                          </w:p>
                          <w:p w14:paraId="3B03964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7205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3A8E81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14:paraId="51DC0947" w14:textId="77777777" w:rsidR="00D16B82" w:rsidRPr="002810D5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(keyIndex &gt;= MasterPassword.Key.Length)</w:t>
                            </w:r>
                          </w:p>
                          <w:p w14:paraId="015CC39C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C8F0D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keyIndex = 0;</w:t>
                            </w:r>
                          </w:p>
                          <w:p w14:paraId="5DCC58A6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371B6DE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811EF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characterValue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déchiffrer</w:t>
                            </w:r>
                          </w:p>
                          <w:p w14:paraId="408DCC09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characterValue -=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)MasterPassword.Key[keyIndex];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soustrait le code du caractère de la clé au code du caratère à déchiffrer</w:t>
                            </w:r>
                          </w:p>
                          <w:p w14:paraId="1AD95B1A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88A22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decryptedText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)characterValue;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déchiffré au texte déchiffré</w:t>
                            </w:r>
                          </w:p>
                          <w:p w14:paraId="57C1845D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FFC797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keyIndex++;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incremente l'index de la clé</w:t>
                            </w:r>
                          </w:p>
                          <w:p w14:paraId="3098C399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9492F4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1D69AB2" w14:textId="77777777"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decryptedText;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déchiffré</w:t>
                            </w:r>
                          </w:p>
                          <w:p w14:paraId="10F9627A" w14:textId="77777777"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10FE0" id="_x0000_s1027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lEw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">
                <v:textbox style="mso-fit-shape-to-text:t">
                  <w:txbxContent>
                    <w:p w14:paraId="0AD260D3" w14:textId="77777777" w:rsidR="00D16B82" w:rsidRDefault="00B419E2" w:rsidP="00B419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 w:rsidR="00D16B8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D16B8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43D9402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Déchiffre un text</w:t>
                      </w:r>
                    </w:p>
                    <w:p w14:paraId="007E757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0E6D9F5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déchiffrer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1E86942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&lt;returns&gt;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déchiffré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&lt;/returns&gt;</w:t>
                      </w:r>
                    </w:p>
                    <w:p w14:paraId="2BEEE025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Decrypt(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text)</w:t>
                      </w:r>
                    </w:p>
                    <w:p w14:paraId="0619B536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349989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decryptedText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déchiffré</w:t>
                      </w:r>
                    </w:p>
                    <w:p w14:paraId="596EE0DB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keyIndex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14:paraId="0DB5228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F9E1C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//Pour chaque charactère du texte</w:t>
                      </w:r>
                    </w:p>
                    <w:p w14:paraId="2557F94C" w14:textId="77777777" w:rsidR="00D16B82" w:rsidRPr="0027205B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char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c </w:t>
                      </w:r>
                      <w:r w:rsidRPr="0027205B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text)</w:t>
                      </w:r>
                    </w:p>
                    <w:p w14:paraId="3B03964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7205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3A8E81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14:paraId="51DC0947" w14:textId="77777777" w:rsidR="00D16B82" w:rsidRPr="002810D5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(keyIndex &gt;= MasterPassword.Key.Length)</w:t>
                      </w:r>
                    </w:p>
                    <w:p w14:paraId="015CC39C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EC8F0D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keyIndex = 0;</w:t>
                      </w:r>
                    </w:p>
                    <w:p w14:paraId="5DCC58A6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371B6DE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811EF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characterValue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déchiffrer</w:t>
                      </w:r>
                    </w:p>
                    <w:p w14:paraId="408DCC09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characterValue -=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)MasterPassword.Key[keyIndex];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soustrait le code du caractère de la clé au code du caratère à déchiffrer</w:t>
                      </w:r>
                    </w:p>
                    <w:p w14:paraId="1AD95B1A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88A22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decryptedText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)characterValue;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déchiffré au texte déchiffré</w:t>
                      </w:r>
                    </w:p>
                    <w:p w14:paraId="57C1845D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FFC797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keyIndex++;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incremente l'index de la clé</w:t>
                      </w:r>
                    </w:p>
                    <w:p w14:paraId="3098C399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F9492F4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1D69AB2" w14:textId="77777777"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decryptedText;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déchiffré</w:t>
                      </w:r>
                    </w:p>
                    <w:p w14:paraId="10F9627A" w14:textId="77777777"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4267A" w14:textId="45F71731" w:rsidR="00D16B82" w:rsidRDefault="00CB67C3" w:rsidP="00CB67C3">
      <w:pPr>
        <w:pStyle w:val="Caption"/>
        <w:ind w:left="1106" w:firstLine="708"/>
        <w:jc w:val="both"/>
      </w:pPr>
      <w:bookmarkStart w:id="26" w:name="_Toc18733977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5</w:t>
      </w:r>
      <w:r>
        <w:fldChar w:fldCharType="end"/>
      </w:r>
      <w:r>
        <w:t xml:space="preserve"> - Fonction de déchiffrement</w:t>
      </w:r>
      <w:bookmarkEnd w:id="26"/>
    </w:p>
    <w:p w14:paraId="10F69B56" w14:textId="79627789" w:rsidR="00E41940" w:rsidRPr="00D16B82" w:rsidRDefault="00E41940" w:rsidP="00D16B82">
      <w:pPr>
        <w:pStyle w:val="BodyTextIndent3"/>
      </w:pPr>
      <w:r>
        <w:t>Pareil que le chiffrement, sauf qu’on soustrait.</w:t>
      </w:r>
    </w:p>
    <w:p w14:paraId="77B51AF1" w14:textId="77777777" w:rsidR="005B70B3" w:rsidRDefault="0027205B" w:rsidP="005B70B3">
      <w:pPr>
        <w:pStyle w:val="Heading3"/>
      </w:pPr>
      <w:bookmarkStart w:id="27" w:name="_Toc187339806"/>
      <w:r>
        <w:lastRenderedPageBreak/>
        <w:t>Fonction de sauvegarde</w:t>
      </w:r>
      <w:bookmarkEnd w:id="27"/>
    </w:p>
    <w:p w14:paraId="35945835" w14:textId="77777777" w:rsidR="00BE3B39" w:rsidRDefault="0027205B" w:rsidP="00BE3B39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42291619" wp14:editId="3D418E88">
                <wp:extent cx="4829175" cy="1404620"/>
                <wp:effectExtent l="0" t="0" r="2857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B4E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25E0428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Sauvegarde les entrées</w:t>
                            </w:r>
                          </w:p>
                          <w:p w14:paraId="27644088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4C0C69F0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SaveEntries()</w:t>
                            </w:r>
                          </w:p>
                          <w:p w14:paraId="1348EF70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0164798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//Crée le dossier password si nécessaire</w:t>
                            </w:r>
                          </w:p>
                          <w:p w14:paraId="21C57CFE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(!Directory.Exists(savePath))</w:t>
                            </w:r>
                          </w:p>
                          <w:p w14:paraId="3058EFF8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EFAD2CF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Directory.CreateDirectory(savePath);</w:t>
                            </w:r>
                          </w:p>
                          <w:p w14:paraId="5776479C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A6018A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95EB1E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//Crée le fichier de configuration si nécessaire et y écrit le Master password chiffré</w:t>
                            </w:r>
                          </w:p>
                          <w:p w14:paraId="6869AB99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(!File.Exists(configFile))</w:t>
                            </w:r>
                          </w:p>
                          <w:p w14:paraId="38E8F449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{</w:t>
                            </w:r>
                          </w:p>
                          <w:p w14:paraId="5BF056FB" w14:textId="77777777" w:rsidR="002B58E2" w:rsidRPr="002810D5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File.WriteAllText(configFile, EncryptionManager.Encrypt(MasterPassword.Key));</w:t>
                            </w:r>
                          </w:p>
                          <w:p w14:paraId="2E45B97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3E81139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E98422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14:paraId="717EF0AE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(Entry entry 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PasswordManager.PasswordList)</w:t>
                            </w:r>
                          </w:p>
                          <w:p w14:paraId="2DE4255E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{</w:t>
                            </w:r>
                          </w:p>
                          <w:p w14:paraId="247A5F31" w14:textId="77777777" w:rsidR="002B58E2" w:rsidRP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File.WriteAllText(Path.Combine(savePath, entry.Title + fileExtension), JsonSerializer.Serialize(entry));</w:t>
                            </w:r>
                          </w:p>
                          <w:p w14:paraId="05A29EB1" w14:textId="77777777" w:rsidR="002B58E2" w:rsidRDefault="002B58E2" w:rsidP="002B58E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B58E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AAE8F24" w14:textId="77777777" w:rsidR="0027205B" w:rsidRDefault="002B58E2" w:rsidP="002B58E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91619" id="_x0000_s1028" type="#_x0000_t202" style="width:38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">
                <v:textbox style="mso-fit-shape-to-text:t">
                  <w:txbxContent>
                    <w:p w14:paraId="200CCB4E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25E0428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Sauvegarde les entrées</w:t>
                      </w:r>
                    </w:p>
                    <w:p w14:paraId="27644088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4C0C69F0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SaveEntries()</w:t>
                      </w:r>
                    </w:p>
                    <w:p w14:paraId="1348EF70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0164798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//Crée le dossier password si nécessaire</w:t>
                      </w:r>
                    </w:p>
                    <w:p w14:paraId="21C57CFE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(!Directory.Exists(savePath))</w:t>
                      </w:r>
                    </w:p>
                    <w:p w14:paraId="3058EFF8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EFAD2CF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Directory.CreateDirectory(savePath);</w:t>
                      </w:r>
                    </w:p>
                    <w:p w14:paraId="5776479C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FA6018A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95EB1E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//Crée le fichier de configuration si nécessaire et y écrit le Master password chiffré</w:t>
                      </w:r>
                    </w:p>
                    <w:p w14:paraId="6869AB99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(!File.Exists(configFile))</w:t>
                      </w:r>
                    </w:p>
                    <w:p w14:paraId="38E8F449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{</w:t>
                      </w:r>
                    </w:p>
                    <w:p w14:paraId="5BF056FB" w14:textId="77777777" w:rsidR="002B58E2" w:rsidRPr="002810D5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File.WriteAllText(configFile, EncryptionManager.Encrypt(MasterPassword.Key));</w:t>
                      </w:r>
                    </w:p>
                    <w:p w14:paraId="2E45B97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3E81139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E98422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14:paraId="717EF0AE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(Entry entry </w:t>
                      </w:r>
                      <w:r w:rsidRPr="002B58E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PasswordManager.PasswordList)</w:t>
                      </w:r>
                    </w:p>
                    <w:p w14:paraId="2DE4255E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{</w:t>
                      </w:r>
                    </w:p>
                    <w:p w14:paraId="247A5F31" w14:textId="77777777" w:rsidR="002B58E2" w:rsidRP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File.WriteAllText(Path.Combine(savePath, entry.Title + fileExtension), JsonSerializer.Serialize(entry));</w:t>
                      </w:r>
                    </w:p>
                    <w:p w14:paraId="05A29EB1" w14:textId="77777777" w:rsidR="002B58E2" w:rsidRDefault="002B58E2" w:rsidP="002B58E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B58E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AAE8F24" w14:textId="77777777" w:rsidR="0027205B" w:rsidRDefault="002B58E2" w:rsidP="002B58E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021E6" w14:textId="27F61A33" w:rsidR="001322F7" w:rsidRDefault="00BE3B39" w:rsidP="00BE3B39">
      <w:pPr>
        <w:pStyle w:val="Caption"/>
        <w:ind w:left="1106" w:firstLine="708"/>
        <w:jc w:val="both"/>
      </w:pPr>
      <w:bookmarkStart w:id="28" w:name="_Toc1873397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73FD">
        <w:rPr>
          <w:noProof/>
        </w:rPr>
        <w:t>6</w:t>
      </w:r>
      <w:r>
        <w:fldChar w:fldCharType="end"/>
      </w:r>
      <w:r>
        <w:t xml:space="preserve"> </w:t>
      </w:r>
      <w:r w:rsidRPr="0002390E">
        <w:t>- Fonction de déchiffrement</w:t>
      </w:r>
      <w:bookmarkEnd w:id="28"/>
    </w:p>
    <w:p w14:paraId="6A7A288A" w14:textId="77777777" w:rsidR="00BF4BDF" w:rsidRDefault="00BF4BDF" w:rsidP="00BF4BDF">
      <w:pPr>
        <w:pStyle w:val="Caption"/>
        <w:ind w:left="1106" w:firstLine="708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Réflexion pour l’implémentation (dans l’ordre auquel j’y ai pensé): </w:t>
      </w:r>
    </w:p>
    <w:p w14:paraId="50A63A6C" w14:textId="76D19887" w:rsidR="00544B8F" w:rsidRDefault="00544B8F" w:rsidP="00544B8F">
      <w:pPr>
        <w:pStyle w:val="BodyTextIndent3"/>
        <w:numPr>
          <w:ilvl w:val="0"/>
          <w:numId w:val="12"/>
        </w:numPr>
      </w:pPr>
      <w:r>
        <w:t>D’abord : écrire la liste de mots de passes avec un foreach</w:t>
      </w:r>
    </w:p>
    <w:p w14:paraId="51EA29B5" w14:textId="777D023A" w:rsidR="00544B8F" w:rsidRPr="00D84DAD" w:rsidRDefault="00544B8F" w:rsidP="00544B8F">
      <w:pPr>
        <w:pStyle w:val="BodyTextIndent3"/>
        <w:numPr>
          <w:ilvl w:val="0"/>
          <w:numId w:val="12"/>
        </w:numPr>
      </w:pPr>
      <w:r>
        <w:t>Ensuite : Créer le dossier et le fichier de config si ils n’existent pas</w:t>
      </w:r>
    </w:p>
    <w:p w14:paraId="5ADE5173" w14:textId="77777777" w:rsidR="0027205B" w:rsidRDefault="0027205B" w:rsidP="0027205B">
      <w:pPr>
        <w:pStyle w:val="Heading3"/>
      </w:pPr>
      <w:bookmarkStart w:id="29" w:name="_Toc187339807"/>
      <w:r>
        <w:lastRenderedPageBreak/>
        <w:t>Fonction de récupération</w:t>
      </w:r>
      <w:bookmarkEnd w:id="29"/>
    </w:p>
    <w:p w14:paraId="62BD24B7" w14:textId="0D3664E3" w:rsidR="0079656E" w:rsidRDefault="0027205B" w:rsidP="0079656E">
      <w:pPr>
        <w:pStyle w:val="BodyTextIndent3"/>
        <w:keepNext/>
      </w:pPr>
      <w:r>
        <w:rPr>
          <w:noProof/>
        </w:rPr>
        <mc:AlternateContent>
          <mc:Choice Requires="wps">
            <w:drawing>
              <wp:inline distT="0" distB="0" distL="0" distR="0" wp14:anchorId="1705BBE5" wp14:editId="649F55D9">
                <wp:extent cx="4879239" cy="1404620"/>
                <wp:effectExtent l="0" t="0" r="17145" b="1651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2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176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&lt;summary&gt;</w:t>
                            </w:r>
                          </w:p>
                          <w:p w14:paraId="61414579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Récupère les mots de passes du fichier de sauvegardes</w:t>
                            </w:r>
                          </w:p>
                          <w:p w14:paraId="20130D3F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&lt;/summary&gt;</w:t>
                            </w:r>
                          </w:p>
                          <w:p w14:paraId="15EFFF0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&lt;param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inputMasterPassword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mot de passe que l'utilisateur a rentrer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&lt;/param&gt;</w:t>
                            </w:r>
                          </w:p>
                          <w:p w14:paraId="3316B06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cref="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WrongPasswordException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Lance une exception si le mot de passe n'est pas correct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&lt;/exception&gt;</w:t>
                            </w:r>
                          </w:p>
                          <w:p w14:paraId="0879BCCE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public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static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ReadEntries(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string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inputMasterPassword)</w:t>
                            </w:r>
                          </w:p>
                          <w:p w14:paraId="414CE175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D722F4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608D891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0D13BA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MasterPassword.Key = inputMasterPassword;</w:t>
                            </w:r>
                          </w:p>
                          <w:p w14:paraId="65EB538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EF7F2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fichier de configuration n'est pas présent, on le crée</w:t>
                            </w:r>
                          </w:p>
                          <w:p w14:paraId="71ED448B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(!File.Exists(configFile))</w:t>
                            </w:r>
                          </w:p>
                          <w:p w14:paraId="366B78BD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403C865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    SaveEntries();</w:t>
                            </w:r>
                          </w:p>
                          <w:p w14:paraId="302BAD73" w14:textId="77777777" w:rsidR="001A6652" w:rsidRPr="00A338CF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 w:rsidRPr="00A338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6A9D7B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38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est correct</w:t>
                            </w:r>
                          </w:p>
                          <w:p w14:paraId="0CC45CA6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(EncryptionManager.Encrypt(inputMasterPassword) == File.ReadAllText(configFile)) ;</w:t>
                            </w:r>
                          </w:p>
                          <w:p w14:paraId="6422FA6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EC76A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files = Directory.GetFiles(savePath);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//Récupère les noms des fichiers</w:t>
                            </w:r>
                          </w:p>
                          <w:p w14:paraId="069040C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11EBE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//Rempli la liste de mots de passes</w:t>
                            </w:r>
                          </w:p>
                          <w:p w14:paraId="3594066A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foreach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(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string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file 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de-CH"/>
                              </w:rPr>
                              <w:t>in</w:t>
                            </w: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files)</w:t>
                            </w:r>
                          </w:p>
                          <w:p w14:paraId="0AC6CFE7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{</w:t>
                            </w:r>
                          </w:p>
                          <w:p w14:paraId="082277A9" w14:textId="77777777" w:rsidR="001A6652" w:rsidRP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    PasswordManager.PasswordList.Add(JsonSerializer.Deserialize&lt;Entry&gt;(File.ReadAllText(file)));</w:t>
                            </w:r>
                          </w:p>
                          <w:p w14:paraId="2D553E5A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A665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de-CH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45BFC3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DA771B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818036C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WrongPasswordException(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"Mauvais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48446A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B756BDB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2B75FC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FE1A650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le mot de passe n'est pas correct</w:t>
                            </w:r>
                          </w:p>
                          <w:p w14:paraId="4EB6292C" w14:textId="77777777" w:rsidR="001A6652" w:rsidRPr="002810D5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(ex.GetType() == 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typeof</w:t>
                            </w: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(WrongPasswordException))</w:t>
                            </w:r>
                          </w:p>
                          <w:p w14:paraId="3D565C38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810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51CA504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affiche un pop-up</w:t>
                            </w:r>
                          </w:p>
                          <w:p w14:paraId="26F347AC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"Vous vous êtes trompés de mot de passe : l'application va s'éteindre"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115452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caption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"Erreur dans le mot de passe"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CA887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MessageBoxButtons buttons = MessageBoxButtons.OK;</w:t>
                            </w:r>
                          </w:p>
                          <w:p w14:paraId="013A1B9D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MessageBox.Show(message, caption, buttons);</w:t>
                            </w:r>
                          </w:p>
                          <w:p w14:paraId="2D41FDF9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B90C2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quitte l'application</w:t>
                            </w:r>
                          </w:p>
                          <w:p w14:paraId="7115141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Application.Exit();</w:t>
                            </w:r>
                          </w:p>
                          <w:p w14:paraId="50AFC01E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16A2721" w14:textId="77777777" w:rsidR="001A6652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6BC380" w14:textId="77777777" w:rsidR="0027205B" w:rsidRPr="0041743A" w:rsidRDefault="001A6652" w:rsidP="001A665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5BBE5" id="_x0000_s1029" type="#_x0000_t202" style="width:38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">
                <v:textbox style="mso-fit-shape-to-text:t">
                  <w:txbxContent>
                    <w:p w14:paraId="5C4F176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&lt;summary&gt;</w:t>
                      </w:r>
                    </w:p>
                    <w:p w14:paraId="61414579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Récupère les mots de passes du fichier de sauvegardes</w:t>
                      </w:r>
                    </w:p>
                    <w:p w14:paraId="20130D3F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&lt;/summary&gt;</w:t>
                      </w:r>
                    </w:p>
                    <w:p w14:paraId="15EFFF0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&lt;param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inputMasterPassword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mot de passe que l'utilisateur a rentrer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&lt;/param&gt;</w:t>
                      </w:r>
                    </w:p>
                    <w:p w14:paraId="3316B06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&lt;exception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cref="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WrongPasswordException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Lance une exception si le mot de passe n'est pas correct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&lt;/exception&gt;</w:t>
                      </w:r>
                    </w:p>
                    <w:p w14:paraId="0879BCCE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public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static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ReadEntries(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string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inputMasterPassword)</w:t>
                      </w:r>
                    </w:p>
                    <w:p w14:paraId="414CE175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D722F4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608D891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0D13BA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MasterPassword.Key = inputMasterPassword;</w:t>
                      </w:r>
                    </w:p>
                    <w:p w14:paraId="65EB538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EF7F2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fichier de configuration n'est pas présent, on le crée</w:t>
                      </w:r>
                    </w:p>
                    <w:p w14:paraId="71ED448B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(!File.Exists(configFile))</w:t>
                      </w:r>
                    </w:p>
                    <w:p w14:paraId="366B78BD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{</w:t>
                      </w:r>
                    </w:p>
                    <w:p w14:paraId="5403C865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    SaveEntries();</w:t>
                      </w:r>
                    </w:p>
                    <w:p w14:paraId="302BAD73" w14:textId="77777777" w:rsidR="001A6652" w:rsidRPr="00A338CF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 w:rsidRPr="00A338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6A9D7B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338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est correct</w:t>
                      </w:r>
                    </w:p>
                    <w:p w14:paraId="0CC45CA6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(EncryptionManager.Encrypt(inputMasterPassword) == File.ReadAllText(configFile)) ;</w:t>
                      </w:r>
                    </w:p>
                    <w:p w14:paraId="6422FA6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EC76A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[] files = Directory.GetFiles(savePath);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//Récupère les noms des fichiers</w:t>
                      </w:r>
                    </w:p>
                    <w:p w14:paraId="069040C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11EBE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//Rempli la liste de mots de passes</w:t>
                      </w:r>
                    </w:p>
                    <w:p w14:paraId="3594066A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foreach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(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string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file </w:t>
                      </w:r>
                      <w:r w:rsidRPr="001A665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de-CH"/>
                        </w:rPr>
                        <w:t>in</w:t>
                      </w: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files)</w:t>
                      </w:r>
                    </w:p>
                    <w:p w14:paraId="0AC6CFE7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{</w:t>
                      </w:r>
                    </w:p>
                    <w:p w14:paraId="082277A9" w14:textId="77777777" w:rsidR="001A6652" w:rsidRP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    PasswordManager.PasswordList.Add(JsonSerializer.Deserialize&lt;Entry&gt;(File.ReadAllText(file)));</w:t>
                      </w:r>
                    </w:p>
                    <w:p w14:paraId="2D553E5A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A665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de-CH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A45BFC3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DA771B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818036C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WrongPasswordException(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"Mauvais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C48446A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B756BDB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2B75FC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FE1A650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le mot de passe n'est pas correct</w:t>
                      </w:r>
                    </w:p>
                    <w:p w14:paraId="4EB6292C" w14:textId="77777777" w:rsidR="001A6652" w:rsidRPr="002810D5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(ex.GetType() == </w:t>
                      </w:r>
                      <w:r w:rsidRPr="002810D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typeof</w:t>
                      </w: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(WrongPasswordException))</w:t>
                      </w:r>
                    </w:p>
                    <w:p w14:paraId="3D565C38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810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51CA504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affiche un pop-up</w:t>
                      </w:r>
                    </w:p>
                    <w:p w14:paraId="26F347AC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"Vous vous êtes trompés de mot de passe : l'application va s'éteindre"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115452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caption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"Erreur dans le mot de passe"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DCA887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MessageBoxButtons buttons = MessageBoxButtons.OK;</w:t>
                      </w:r>
                    </w:p>
                    <w:p w14:paraId="013A1B9D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MessageBox.Show(message, caption, buttons);</w:t>
                      </w:r>
                    </w:p>
                    <w:p w14:paraId="2D41FDF9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B90C2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quitte l'application</w:t>
                      </w:r>
                    </w:p>
                    <w:p w14:paraId="7115141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Application.Exit();</w:t>
                      </w:r>
                    </w:p>
                    <w:p w14:paraId="50AFC01E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16A2721" w14:textId="77777777" w:rsidR="001A6652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6BC380" w14:textId="77777777" w:rsidR="0027205B" w:rsidRPr="0041743A" w:rsidRDefault="001A6652" w:rsidP="001A665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78BE9" w14:textId="4089B4F5" w:rsidR="0041743A" w:rsidRDefault="00E70060" w:rsidP="00162EF9">
      <w:pPr>
        <w:pStyle w:val="Caption"/>
        <w:ind w:left="1106" w:firstLine="708"/>
        <w:jc w:val="both"/>
      </w:pPr>
      <w:bookmarkStart w:id="30" w:name="_Toc1873397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D73FD">
        <w:rPr>
          <w:noProof/>
        </w:rPr>
        <w:t>7</w:t>
      </w:r>
      <w:r>
        <w:fldChar w:fldCharType="end"/>
      </w:r>
      <w:r>
        <w:t xml:space="preserve"> - Fonction de récupération / Lecture des </w:t>
      </w:r>
      <w:r w:rsidR="00116E1B">
        <w:t>entrées</w:t>
      </w:r>
      <w:bookmarkEnd w:id="30"/>
    </w:p>
    <w:p w14:paraId="102653D8" w14:textId="0A66D41D" w:rsidR="0079656E" w:rsidRDefault="0079656E" w:rsidP="00921625">
      <w:pPr>
        <w:pStyle w:val="Caption"/>
        <w:ind w:left="1814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lastRenderedPageBreak/>
        <w:t>Cette méthode est beaucoup plus grande que la sauvegarde, car elle arrête l’application en cas de mot de passe erroné.</w:t>
      </w:r>
    </w:p>
    <w:p w14:paraId="38AEBB9E" w14:textId="567DC7A0" w:rsidR="0079656E" w:rsidRDefault="00BF4BDF" w:rsidP="00162EF9">
      <w:pPr>
        <w:pStyle w:val="Caption"/>
        <w:ind w:left="1106" w:firstLine="708"/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Réflexion pour l’i</w:t>
      </w:r>
      <w:r w:rsidR="0079656E">
        <w:rPr>
          <w:i w:val="0"/>
          <w:iCs w:val="0"/>
          <w:sz w:val="20"/>
          <w:szCs w:val="20"/>
        </w:rPr>
        <w:t>mplémentation </w:t>
      </w:r>
      <w:r>
        <w:rPr>
          <w:i w:val="0"/>
          <w:iCs w:val="0"/>
          <w:sz w:val="20"/>
          <w:szCs w:val="20"/>
        </w:rPr>
        <w:t>(dans l’ordre auquel j’y ai pensé)</w:t>
      </w:r>
      <w:r w:rsidR="0079656E">
        <w:rPr>
          <w:i w:val="0"/>
          <w:iCs w:val="0"/>
          <w:sz w:val="20"/>
          <w:szCs w:val="20"/>
        </w:rPr>
        <w:t xml:space="preserve">: </w:t>
      </w:r>
    </w:p>
    <w:p w14:paraId="265D8809" w14:textId="1A2C5689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On récupère la liste des fichiers</w:t>
      </w:r>
    </w:p>
    <w:p w14:paraId="0741AE95" w14:textId="463A045C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 w:rsidRPr="0079656E">
        <w:rPr>
          <w:i w:val="0"/>
          <w:iCs w:val="0"/>
          <w:sz w:val="20"/>
          <w:szCs w:val="20"/>
        </w:rPr>
        <w:t>On lit et déchiffre leur contenu</w:t>
      </w:r>
      <w:r>
        <w:rPr>
          <w:i w:val="0"/>
          <w:iCs w:val="0"/>
          <w:sz w:val="20"/>
          <w:szCs w:val="20"/>
        </w:rPr>
        <w:t xml:space="preserve"> et on rempli la liste de mots de passe</w:t>
      </w:r>
    </w:p>
    <w:p w14:paraId="5EAA9DAA" w14:textId="487586E5" w:rsid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Si le fichier de config n’est pas présent, on le crée</w:t>
      </w:r>
    </w:p>
    <w:p w14:paraId="1EF1CC21" w14:textId="72C4CF5A" w:rsidR="0079656E" w:rsidRPr="0079656E" w:rsidRDefault="0079656E" w:rsidP="0079656E">
      <w:pPr>
        <w:pStyle w:val="Caption"/>
        <w:numPr>
          <w:ilvl w:val="0"/>
          <w:numId w:val="12"/>
        </w:numPr>
        <w:jc w:val="both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Si le mot de passe n’est pas correct, on affiche un pop-up et on quitte l’application</w:t>
      </w:r>
    </w:p>
    <w:p w14:paraId="56EF2908" w14:textId="45DB8955" w:rsidR="007554AD" w:rsidRPr="007554AD" w:rsidRDefault="007554AD" w:rsidP="007554AD">
      <w:pPr>
        <w:pStyle w:val="BodyText"/>
      </w:pPr>
    </w:p>
    <w:p w14:paraId="30060B5F" w14:textId="77777777" w:rsidR="007554AD" w:rsidRDefault="007554AD">
      <w:pPr>
        <w:pStyle w:val="Heading1"/>
      </w:pPr>
      <w:bookmarkStart w:id="31" w:name="_Toc187339808"/>
      <w:r>
        <w:t>sécurité</w:t>
      </w:r>
      <w:bookmarkEnd w:id="31"/>
    </w:p>
    <w:p w14:paraId="72EF11D4" w14:textId="7894DD2F" w:rsidR="007554AD" w:rsidRPr="007554AD" w:rsidRDefault="00E95420" w:rsidP="007554AD">
      <w:pPr>
        <w:pStyle w:val="BodyText"/>
      </w:pPr>
      <w:r>
        <w:t>Les entrées sont toujours chiffrées sur le disque. Les mots de passes sont cachés à la saisie et à la consultation</w:t>
      </w:r>
      <w:r w:rsidR="00CB67C3">
        <w:t>, avec un bouton pour les copier.</w:t>
      </w:r>
    </w:p>
    <w:p w14:paraId="588BD572" w14:textId="77777777" w:rsidR="007554AD" w:rsidRDefault="007554AD">
      <w:pPr>
        <w:pStyle w:val="Heading1"/>
      </w:pPr>
      <w:bookmarkStart w:id="32" w:name="_Toc187339809"/>
      <w:r>
        <w:t>tests et validation</w:t>
      </w:r>
      <w:bookmarkEnd w:id="3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39"/>
        <w:gridCol w:w="4111"/>
        <w:gridCol w:w="843"/>
      </w:tblGrid>
      <w:tr w:rsidR="003014D2" w14:paraId="6E12D8EC" w14:textId="77777777" w:rsidTr="00B77118">
        <w:tc>
          <w:tcPr>
            <w:tcW w:w="3539" w:type="dxa"/>
          </w:tcPr>
          <w:p w14:paraId="078851C1" w14:textId="77777777" w:rsidR="003014D2" w:rsidRDefault="003014D2" w:rsidP="00B77118">
            <w:pPr>
              <w:pStyle w:val="BodyText"/>
              <w:ind w:left="0"/>
            </w:pPr>
            <w:r>
              <w:t>Tests</w:t>
            </w:r>
          </w:p>
        </w:tc>
        <w:tc>
          <w:tcPr>
            <w:tcW w:w="4111" w:type="dxa"/>
          </w:tcPr>
          <w:p w14:paraId="13B51CB4" w14:textId="77777777" w:rsidR="003014D2" w:rsidRDefault="003014D2" w:rsidP="00B77118">
            <w:pPr>
              <w:pStyle w:val="BodyText"/>
              <w:ind w:left="0"/>
            </w:pPr>
            <w:r>
              <w:t>Résultats</w:t>
            </w:r>
          </w:p>
        </w:tc>
        <w:tc>
          <w:tcPr>
            <w:tcW w:w="843" w:type="dxa"/>
          </w:tcPr>
          <w:p w14:paraId="261AD2B9" w14:textId="77777777" w:rsidR="003014D2" w:rsidRDefault="003014D2" w:rsidP="00B77118">
            <w:pPr>
              <w:pStyle w:val="BodyText"/>
              <w:ind w:left="0"/>
            </w:pPr>
            <w:r>
              <w:t>Validé</w:t>
            </w:r>
          </w:p>
        </w:tc>
      </w:tr>
      <w:tr w:rsidR="003014D2" w14:paraId="5DE2BE17" w14:textId="77777777" w:rsidTr="00B77118">
        <w:tc>
          <w:tcPr>
            <w:tcW w:w="3539" w:type="dxa"/>
          </w:tcPr>
          <w:p w14:paraId="6418CE24" w14:textId="77777777" w:rsidR="003014D2" w:rsidRDefault="003014D2" w:rsidP="00B77118">
            <w:pPr>
              <w:pStyle w:val="BodyText"/>
              <w:ind w:left="0"/>
            </w:pPr>
            <w:r>
              <w:t>Entrer un master password erroné</w:t>
            </w:r>
          </w:p>
        </w:tc>
        <w:tc>
          <w:tcPr>
            <w:tcW w:w="4111" w:type="dxa"/>
          </w:tcPr>
          <w:p w14:paraId="26A93763" w14:textId="77777777" w:rsidR="003014D2" w:rsidRDefault="003014D2" w:rsidP="00B77118">
            <w:pPr>
              <w:pStyle w:val="BodyText"/>
              <w:ind w:left="0"/>
            </w:pPr>
            <w:r>
              <w:t>L’application s’arrête</w:t>
            </w:r>
          </w:p>
        </w:tc>
        <w:tc>
          <w:tcPr>
            <w:tcW w:w="843" w:type="dxa"/>
            <w:shd w:val="clear" w:color="auto" w:fill="00B050"/>
          </w:tcPr>
          <w:p w14:paraId="44BE918E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1EB54A3F" w14:textId="77777777" w:rsidTr="00B77118">
        <w:tc>
          <w:tcPr>
            <w:tcW w:w="3539" w:type="dxa"/>
          </w:tcPr>
          <w:p w14:paraId="5EA35976" w14:textId="77777777" w:rsidR="003014D2" w:rsidRDefault="003014D2" w:rsidP="00B77118">
            <w:pPr>
              <w:pStyle w:val="BodyText"/>
              <w:ind w:left="0"/>
            </w:pPr>
            <w:r>
              <w:t>Ajouter une entrée</w:t>
            </w:r>
          </w:p>
        </w:tc>
        <w:tc>
          <w:tcPr>
            <w:tcW w:w="4111" w:type="dxa"/>
          </w:tcPr>
          <w:p w14:paraId="3BABED4B" w14:textId="77777777" w:rsidR="003014D2" w:rsidRDefault="003014D2" w:rsidP="00B77118">
            <w:pPr>
              <w:pStyle w:val="BodyText"/>
              <w:ind w:left="0"/>
            </w:pPr>
            <w:r>
              <w:t>L’entrée est ajoutées</w:t>
            </w:r>
          </w:p>
        </w:tc>
        <w:tc>
          <w:tcPr>
            <w:tcW w:w="843" w:type="dxa"/>
            <w:shd w:val="clear" w:color="auto" w:fill="00B050"/>
          </w:tcPr>
          <w:p w14:paraId="4DBB1F87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0FA3DF0D" w14:textId="77777777" w:rsidTr="00B77118">
        <w:tc>
          <w:tcPr>
            <w:tcW w:w="3539" w:type="dxa"/>
          </w:tcPr>
          <w:p w14:paraId="2BEE2250" w14:textId="77777777" w:rsidR="003014D2" w:rsidRDefault="003014D2" w:rsidP="00B77118">
            <w:pPr>
              <w:pStyle w:val="BodyText"/>
              <w:ind w:left="0"/>
            </w:pPr>
            <w:r>
              <w:t>Quittez l’application et se connecter</w:t>
            </w:r>
          </w:p>
        </w:tc>
        <w:tc>
          <w:tcPr>
            <w:tcW w:w="4111" w:type="dxa"/>
          </w:tcPr>
          <w:p w14:paraId="69A71F37" w14:textId="77777777" w:rsidR="003014D2" w:rsidRDefault="003014D2" w:rsidP="00B77118">
            <w:pPr>
              <w:pStyle w:val="BodyText"/>
              <w:ind w:left="0"/>
            </w:pPr>
            <w:r>
              <w:t>Les mots de passes sont toujours disponibles</w:t>
            </w:r>
          </w:p>
        </w:tc>
        <w:tc>
          <w:tcPr>
            <w:tcW w:w="843" w:type="dxa"/>
            <w:shd w:val="clear" w:color="auto" w:fill="00B050"/>
          </w:tcPr>
          <w:p w14:paraId="4B657E1C" w14:textId="77777777" w:rsidR="003014D2" w:rsidRPr="001A605C" w:rsidRDefault="003014D2" w:rsidP="00B77118">
            <w:pPr>
              <w:pStyle w:val="BodyText"/>
              <w:ind w:left="0"/>
            </w:pPr>
            <w:r w:rsidRPr="001A605C">
              <w:t>Oui</w:t>
            </w:r>
          </w:p>
        </w:tc>
      </w:tr>
      <w:tr w:rsidR="003014D2" w14:paraId="59C45A5A" w14:textId="77777777" w:rsidTr="00B77118">
        <w:tc>
          <w:tcPr>
            <w:tcW w:w="3539" w:type="dxa"/>
          </w:tcPr>
          <w:p w14:paraId="1CB0B843" w14:textId="77777777" w:rsidR="003014D2" w:rsidRDefault="003014D2" w:rsidP="00B77118">
            <w:pPr>
              <w:pStyle w:val="BodyText"/>
              <w:ind w:left="0"/>
            </w:pPr>
            <w:r>
              <w:t xml:space="preserve">Supprimer une entrée </w:t>
            </w:r>
          </w:p>
        </w:tc>
        <w:tc>
          <w:tcPr>
            <w:tcW w:w="4111" w:type="dxa"/>
          </w:tcPr>
          <w:p w14:paraId="4299A134" w14:textId="77777777" w:rsidR="003014D2" w:rsidRDefault="003014D2" w:rsidP="00B77118">
            <w:pPr>
              <w:pStyle w:val="BodyText"/>
              <w:ind w:left="0"/>
            </w:pPr>
            <w:r>
              <w:t>L’entrée est supprimée</w:t>
            </w:r>
          </w:p>
        </w:tc>
        <w:tc>
          <w:tcPr>
            <w:tcW w:w="843" w:type="dxa"/>
            <w:shd w:val="clear" w:color="auto" w:fill="00B050"/>
          </w:tcPr>
          <w:p w14:paraId="1ACA30F1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014D2" w14:paraId="6C739148" w14:textId="77777777" w:rsidTr="00B77118">
        <w:tc>
          <w:tcPr>
            <w:tcW w:w="3539" w:type="dxa"/>
          </w:tcPr>
          <w:p w14:paraId="5CCB0F80" w14:textId="77777777" w:rsidR="003014D2" w:rsidRDefault="003014D2" w:rsidP="00B77118">
            <w:pPr>
              <w:pStyle w:val="BodyText"/>
              <w:ind w:left="0"/>
            </w:pPr>
            <w:r>
              <w:t>Modifier le champ titre d’une entrée</w:t>
            </w:r>
          </w:p>
        </w:tc>
        <w:tc>
          <w:tcPr>
            <w:tcW w:w="4111" w:type="dxa"/>
          </w:tcPr>
          <w:p w14:paraId="751E9569" w14:textId="77777777" w:rsidR="003014D2" w:rsidRDefault="003014D2" w:rsidP="00B77118">
            <w:pPr>
              <w:pStyle w:val="BodyText"/>
              <w:ind w:left="0"/>
            </w:pPr>
            <w:r>
              <w:t>Le titre est mis à jour</w:t>
            </w:r>
          </w:p>
        </w:tc>
        <w:tc>
          <w:tcPr>
            <w:tcW w:w="843" w:type="dxa"/>
            <w:shd w:val="clear" w:color="auto" w:fill="00B050"/>
          </w:tcPr>
          <w:p w14:paraId="3156DD46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014D2" w14:paraId="023A7C04" w14:textId="77777777" w:rsidTr="00B77118">
        <w:tc>
          <w:tcPr>
            <w:tcW w:w="3539" w:type="dxa"/>
          </w:tcPr>
          <w:p w14:paraId="2899629B" w14:textId="77777777" w:rsidR="003014D2" w:rsidRDefault="003014D2" w:rsidP="00B77118">
            <w:pPr>
              <w:pStyle w:val="BodyText"/>
              <w:ind w:left="0"/>
            </w:pPr>
            <w:r>
              <w:t>Quittez l’application et se connecter après avoir mis à jour le titre</w:t>
            </w:r>
          </w:p>
        </w:tc>
        <w:tc>
          <w:tcPr>
            <w:tcW w:w="4111" w:type="dxa"/>
          </w:tcPr>
          <w:p w14:paraId="1F689A12" w14:textId="77777777" w:rsidR="003014D2" w:rsidRDefault="003014D2" w:rsidP="00B77118">
            <w:pPr>
              <w:pStyle w:val="BodyText"/>
              <w:ind w:left="0"/>
            </w:pPr>
            <w:r>
              <w:t>Le titre est bien à jour</w:t>
            </w:r>
          </w:p>
        </w:tc>
        <w:tc>
          <w:tcPr>
            <w:tcW w:w="843" w:type="dxa"/>
            <w:shd w:val="clear" w:color="auto" w:fill="00B050"/>
          </w:tcPr>
          <w:p w14:paraId="0AEB5C24" w14:textId="77777777" w:rsidR="003014D2" w:rsidRDefault="003014D2" w:rsidP="00B77118">
            <w:pPr>
              <w:pStyle w:val="BodyText"/>
              <w:ind w:left="0"/>
            </w:pPr>
            <w:r>
              <w:t>Oui</w:t>
            </w:r>
          </w:p>
        </w:tc>
      </w:tr>
      <w:tr w:rsidR="00354957" w14:paraId="360238DC" w14:textId="77777777" w:rsidTr="00B77118">
        <w:tc>
          <w:tcPr>
            <w:tcW w:w="3539" w:type="dxa"/>
          </w:tcPr>
          <w:p w14:paraId="18B45C01" w14:textId="77777777" w:rsidR="00354957" w:rsidRDefault="00354957" w:rsidP="00354957">
            <w:pPr>
              <w:pStyle w:val="BodyText"/>
              <w:ind w:left="0"/>
            </w:pPr>
            <w:r>
              <w:t>Modifier une le champ url d’une entrée et quitter l’application avec alt + f4 et se connecter</w:t>
            </w:r>
          </w:p>
        </w:tc>
        <w:tc>
          <w:tcPr>
            <w:tcW w:w="4111" w:type="dxa"/>
          </w:tcPr>
          <w:p w14:paraId="5A3A4ED5" w14:textId="77777777" w:rsidR="00354957" w:rsidRDefault="00354957" w:rsidP="00B77118">
            <w:pPr>
              <w:pStyle w:val="BodyText"/>
              <w:ind w:left="0"/>
            </w:pPr>
            <w:r>
              <w:t>L’url de l’entrée à bien été modifiée.</w:t>
            </w:r>
          </w:p>
        </w:tc>
        <w:tc>
          <w:tcPr>
            <w:tcW w:w="843" w:type="dxa"/>
            <w:shd w:val="clear" w:color="auto" w:fill="00B050"/>
          </w:tcPr>
          <w:p w14:paraId="09EF2244" w14:textId="77777777" w:rsidR="00354957" w:rsidRDefault="00354957" w:rsidP="00B77118">
            <w:pPr>
              <w:pStyle w:val="BodyText"/>
              <w:ind w:left="0"/>
            </w:pPr>
            <w:r>
              <w:t>Oui</w:t>
            </w:r>
          </w:p>
        </w:tc>
      </w:tr>
    </w:tbl>
    <w:p w14:paraId="0E4C2591" w14:textId="77777777" w:rsidR="007554AD" w:rsidRPr="007554AD" w:rsidRDefault="007554AD" w:rsidP="007554AD">
      <w:pPr>
        <w:pStyle w:val="BodyText"/>
      </w:pPr>
    </w:p>
    <w:p w14:paraId="1A49F6C2" w14:textId="77777777" w:rsidR="007554AD" w:rsidRDefault="007554AD">
      <w:pPr>
        <w:pStyle w:val="Heading1"/>
      </w:pPr>
      <w:bookmarkStart w:id="33" w:name="_Toc187339810"/>
      <w:r>
        <w:t>journal de travail</w:t>
      </w:r>
      <w:bookmarkEnd w:id="33"/>
    </w:p>
    <w:p w14:paraId="228C241B" w14:textId="7E8CAAE5" w:rsidR="007554AD" w:rsidRPr="007554AD" w:rsidRDefault="00782BDD" w:rsidP="007554AD">
      <w:pPr>
        <w:pStyle w:val="BodyText"/>
      </w:pPr>
      <w:r>
        <w:t xml:space="preserve">Voir </w:t>
      </w:r>
      <w:r w:rsidRPr="00782BDD">
        <w:rPr>
          <w:i/>
          <w:iCs/>
        </w:rPr>
        <w:t>AlbanSegalen-JDT</w:t>
      </w:r>
      <w:r w:rsidRPr="00782BDD">
        <w:rPr>
          <w:i/>
          <w:iCs/>
        </w:rPr>
        <w:t>.xlsm</w:t>
      </w:r>
    </w:p>
    <w:p w14:paraId="32529E41" w14:textId="2E20BD77" w:rsidR="00EB44AC" w:rsidRDefault="00D96589" w:rsidP="004B6BCD">
      <w:pPr>
        <w:pStyle w:val="Heading1"/>
      </w:pPr>
      <w:bookmarkStart w:id="34" w:name="_Toc165969653"/>
      <w:bookmarkStart w:id="35" w:name="_Toc187339811"/>
      <w:bookmarkEnd w:id="10"/>
      <w:bookmarkEnd w:id="11"/>
      <w:r>
        <w:t>Conclusion</w:t>
      </w:r>
      <w:bookmarkEnd w:id="34"/>
      <w:bookmarkEnd w:id="35"/>
    </w:p>
    <w:p w14:paraId="65E8C4B0" w14:textId="53640ADB" w:rsidR="004B6BCD" w:rsidRPr="004B6BCD" w:rsidRDefault="004B6BCD" w:rsidP="004B6BCD">
      <w:pPr>
        <w:pStyle w:val="Heading2"/>
      </w:pPr>
      <w:bookmarkStart w:id="36" w:name="_Toc187339812"/>
      <w:r>
        <w:t>Bilan des fonctionnalités demandées</w:t>
      </w:r>
      <w:bookmarkEnd w:id="36"/>
    </w:p>
    <w:p w14:paraId="7240A5A9" w14:textId="6A4D22C1" w:rsidR="00E45214" w:rsidRPr="00E45214" w:rsidRDefault="00E45214" w:rsidP="00E45214">
      <w:pPr>
        <w:pStyle w:val="BodyTextIndent"/>
      </w:pPr>
      <w:r>
        <w:t>Toutes les fonctionnalités du cahier des charges sont présentes dans l’application. Le code pourrait encore être amélioré et optimisé.</w:t>
      </w:r>
    </w:p>
    <w:p w14:paraId="268DF0DE" w14:textId="77777777" w:rsidR="00EB44AC" w:rsidRDefault="00D96589">
      <w:pPr>
        <w:pStyle w:val="Heading2"/>
      </w:pPr>
      <w:bookmarkStart w:id="37" w:name="_Toc165969656"/>
      <w:bookmarkStart w:id="38" w:name="_Toc187339813"/>
      <w:r>
        <w:t>Bilan personnel</w:t>
      </w:r>
      <w:bookmarkEnd w:id="37"/>
      <w:bookmarkEnd w:id="38"/>
    </w:p>
    <w:p w14:paraId="2E5E328A" w14:textId="77777777" w:rsidR="00EB44AC" w:rsidRDefault="00D96589">
      <w:pPr>
        <w:pStyle w:val="BodyTextIndent"/>
      </w:pPr>
      <w:r>
        <w:t>Comme la sécurité des données est primordiale de nos jours, c’est un projet nécessaire.</w:t>
      </w:r>
    </w:p>
    <w:p w14:paraId="6EC5B351" w14:textId="77777777" w:rsidR="00EB44AC" w:rsidRDefault="00D96589">
      <w:pPr>
        <w:pStyle w:val="BodyTextIndent"/>
      </w:pPr>
      <w:r>
        <w:t xml:space="preserve">J’ai bien aimé ce projet car il m’a permis de réaliser une application que je pourrais </w:t>
      </w:r>
      <w:r w:rsidR="004C5DE9">
        <w:t>utiliser</w:t>
      </w:r>
      <w:r>
        <w:t xml:space="preserve"> pour le restant de ma formation. </w:t>
      </w:r>
    </w:p>
    <w:p w14:paraId="317D2CCD" w14:textId="22CFF7AE" w:rsidR="00EB44AC" w:rsidRDefault="00D96589">
      <w:pPr>
        <w:pStyle w:val="BodyTextIndent"/>
      </w:pPr>
      <w:r>
        <w:t>Ce projet m’a également permis de perfectionner mes compétences en C#.</w:t>
      </w:r>
    </w:p>
    <w:p w14:paraId="601CE713" w14:textId="5F87B383" w:rsidR="00EB44AC" w:rsidRDefault="00D96589" w:rsidP="00A338CF">
      <w:pPr>
        <w:pStyle w:val="Heading1"/>
      </w:pPr>
      <w:bookmarkStart w:id="39" w:name="_Toc165969657"/>
      <w:bookmarkStart w:id="40" w:name="_Toc532179971"/>
      <w:bookmarkStart w:id="41" w:name="_Toc187339814"/>
      <w:r>
        <w:lastRenderedPageBreak/>
        <w:t>Divers</w:t>
      </w:r>
      <w:bookmarkEnd w:id="39"/>
      <w:bookmarkEnd w:id="40"/>
      <w:bookmarkEnd w:id="41"/>
    </w:p>
    <w:p w14:paraId="6D5C7A27" w14:textId="26AB036E" w:rsidR="00CD6D08" w:rsidRDefault="00A10FE9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7339768" w:history="1">
        <w:r w:rsidR="00CD6D08" w:rsidRPr="007B62F2">
          <w:rPr>
            <w:rStyle w:val="Hyperlink"/>
            <w:noProof/>
          </w:rPr>
          <w:t>Figure 1 - Logo de l'application</w:t>
        </w:r>
        <w:r w:rsidR="00CD6D08">
          <w:rPr>
            <w:noProof/>
            <w:webHidden/>
          </w:rPr>
          <w:tab/>
        </w:r>
        <w:r w:rsidR="00CD6D08">
          <w:rPr>
            <w:noProof/>
            <w:webHidden/>
          </w:rPr>
          <w:fldChar w:fldCharType="begin"/>
        </w:r>
        <w:r w:rsidR="00CD6D08">
          <w:rPr>
            <w:noProof/>
            <w:webHidden/>
          </w:rPr>
          <w:instrText xml:space="preserve"> PAGEREF _Toc187339768 \h </w:instrText>
        </w:r>
        <w:r w:rsidR="00CD6D08">
          <w:rPr>
            <w:noProof/>
            <w:webHidden/>
          </w:rPr>
        </w:r>
        <w:r w:rsidR="00CD6D08"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1</w:t>
        </w:r>
        <w:r w:rsidR="00CD6D08">
          <w:rPr>
            <w:noProof/>
            <w:webHidden/>
          </w:rPr>
          <w:fldChar w:fldCharType="end"/>
        </w:r>
      </w:hyperlink>
    </w:p>
    <w:p w14:paraId="0FC72D72" w14:textId="25CBF5BD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69" w:history="1">
        <w:r w:rsidRPr="007B62F2">
          <w:rPr>
            <w:rStyle w:val="Hyperlink"/>
            <w:noProof/>
          </w:rPr>
          <w:t>Figure 2 - Table de Vigenère - ictteachersug.net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72AE1" w14:textId="1EDE38FD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70" w:history="1">
        <w:r w:rsidRPr="007B62F2">
          <w:rPr>
            <w:rStyle w:val="Hyperlink"/>
            <w:noProof/>
          </w:rPr>
          <w:t>Figure 3 - Schéma du chiffrement avec Vigenère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4E9FB" w14:textId="16000D39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71" w:history="1">
        <w:r w:rsidRPr="007B62F2">
          <w:rPr>
            <w:rStyle w:val="Hyperlink"/>
            <w:noProof/>
          </w:rPr>
          <w:t>Figure 4 - Fonction de 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B11FC5" w14:textId="1CDEC986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72" w:history="1">
        <w:r w:rsidRPr="007B62F2">
          <w:rPr>
            <w:rStyle w:val="Hyperlink"/>
            <w:noProof/>
          </w:rPr>
          <w:t>Figure 5 - Fonction de déchiffrement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1C9D63" w14:textId="70F93DD2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73" w:history="1">
        <w:r w:rsidRPr="007B62F2">
          <w:rPr>
            <w:rStyle w:val="Hyperlink"/>
            <w:noProof/>
          </w:rPr>
          <w:t>Figure 6 - Fonction de déchiffrement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CEAA1E" w14:textId="4A250F4D" w:rsidR="00CD6D08" w:rsidRDefault="00CD6D08">
      <w:pPr>
        <w:pStyle w:val="TableofFigures"/>
        <w:tabs>
          <w:tab w:val="right" w:leader="dot" w:pos="9060"/>
        </w:tabs>
        <w:rPr>
          <w:rFonts w:eastAsiaTheme="minorEastAsia" w:cstheme="minorBidi"/>
          <w:noProof/>
          <w:kern w:val="2"/>
          <w:sz w:val="24"/>
          <w:szCs w:val="24"/>
          <w:lang w:val="en-CH" w:eastAsia="en-CH"/>
          <w14:ligatures w14:val="standardContextual"/>
        </w:rPr>
      </w:pPr>
      <w:hyperlink w:anchor="_Toc187339774" w:history="1">
        <w:r w:rsidRPr="007B62F2">
          <w:rPr>
            <w:rStyle w:val="Hyperlink"/>
            <w:noProof/>
          </w:rPr>
          <w:t>Figure 7 - Fonction de récupération / Lecture des entrées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_Toc187339774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73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57DF0E" w14:textId="766121DA" w:rsidR="00A10FE9" w:rsidRPr="00A10FE9" w:rsidRDefault="00A10FE9" w:rsidP="00A10FE9">
      <w:pPr>
        <w:pStyle w:val="BodyTextIndent"/>
      </w:pPr>
      <w:r>
        <w:fldChar w:fldCharType="end"/>
      </w:r>
    </w:p>
    <w:p w14:paraId="33AD337B" w14:textId="336F5E45" w:rsidR="00EB44AC" w:rsidRDefault="00D96589">
      <w:pPr>
        <w:pStyle w:val="Heading1"/>
      </w:pPr>
      <w:bookmarkStart w:id="42" w:name="_Toc187339815"/>
      <w:r>
        <w:t>Annexes</w:t>
      </w:r>
      <w:bookmarkEnd w:id="42"/>
    </w:p>
    <w:p w14:paraId="73F9CFEE" w14:textId="0EDD451F" w:rsidR="00B4585F" w:rsidRDefault="00B4585F" w:rsidP="00B4585F">
      <w:pPr>
        <w:pStyle w:val="BodyText"/>
        <w:rPr>
          <w:i/>
          <w:iCs/>
        </w:rPr>
      </w:pPr>
      <w:r>
        <w:t xml:space="preserve">Le code : </w:t>
      </w:r>
      <w:r w:rsidRPr="00B4585F">
        <w:rPr>
          <w:i/>
          <w:iCs/>
        </w:rPr>
        <w:t>P_Secu-114-WinForms</w:t>
      </w:r>
    </w:p>
    <w:p w14:paraId="09A4C1A2" w14:textId="6AB0A206" w:rsidR="00B4585F" w:rsidRDefault="00B4585F" w:rsidP="00B4585F">
      <w:pPr>
        <w:pStyle w:val="BodyText"/>
        <w:rPr>
          <w:i/>
          <w:iCs/>
        </w:rPr>
      </w:pPr>
      <w:r>
        <w:t xml:space="preserve">Le journal de travail : </w:t>
      </w:r>
      <w:r w:rsidRPr="00B4585F">
        <w:rPr>
          <w:i/>
          <w:iCs/>
        </w:rPr>
        <w:t>AlbanSegalen-JDT</w:t>
      </w:r>
      <w:r w:rsidRPr="00B4585F">
        <w:rPr>
          <w:i/>
          <w:iCs/>
        </w:rPr>
        <w:t>.xlsm</w:t>
      </w:r>
    </w:p>
    <w:p w14:paraId="77E06CFE" w14:textId="26E6E009" w:rsidR="00150C5E" w:rsidRDefault="00150C5E" w:rsidP="00B4585F">
      <w:pPr>
        <w:pStyle w:val="BodyText"/>
        <w:rPr>
          <w:i/>
          <w:iCs/>
        </w:rPr>
      </w:pPr>
      <w:r>
        <w:t xml:space="preserve">L’auto-évaluation : </w:t>
      </w:r>
      <w:r w:rsidRPr="00150C5E">
        <w:rPr>
          <w:i/>
          <w:iCs/>
        </w:rPr>
        <w:t>EVAL_PRATIQUE</w:t>
      </w:r>
      <w:r w:rsidRPr="00150C5E">
        <w:rPr>
          <w:i/>
          <w:iCs/>
        </w:rPr>
        <w:t>.xlsx</w:t>
      </w:r>
    </w:p>
    <w:p w14:paraId="284F8823" w14:textId="01DC535E" w:rsidR="00731FC9" w:rsidRDefault="00731FC9" w:rsidP="00B4585F">
      <w:pPr>
        <w:pStyle w:val="BodyText"/>
        <w:rPr>
          <w:i/>
          <w:iCs/>
        </w:rPr>
      </w:pPr>
      <w:r>
        <w:t xml:space="preserve">Le cahier des charges : </w:t>
      </w:r>
      <w:r w:rsidRPr="00731FC9">
        <w:rPr>
          <w:i/>
          <w:iCs/>
        </w:rPr>
        <w:t>P_Sec-Gestionnaire de mots de passe</w:t>
      </w:r>
      <w:r w:rsidRPr="00731FC9">
        <w:rPr>
          <w:i/>
          <w:iCs/>
        </w:rPr>
        <w:t>.pdf</w:t>
      </w:r>
    </w:p>
    <w:p w14:paraId="3C38547D" w14:textId="56D85FD0" w:rsidR="00E50811" w:rsidRPr="00E50811" w:rsidRDefault="00E50811" w:rsidP="00B4585F">
      <w:pPr>
        <w:pStyle w:val="BodyText"/>
      </w:pPr>
      <w:r>
        <w:t xml:space="preserve">Le repo GitHub : </w:t>
      </w:r>
      <w:hyperlink r:id="rId12" w:history="1">
        <w:r w:rsidRPr="00E50811">
          <w:rPr>
            <w:rStyle w:val="Hyperlink"/>
          </w:rPr>
          <w:t>https://github.com/ASETML/P_Secu-114-Gestionnaire-de-mot-de-passe</w:t>
        </w:r>
      </w:hyperlink>
    </w:p>
    <w:p w14:paraId="07C5A830" w14:textId="11976ED6" w:rsidR="00EB44AC" w:rsidRDefault="00EB44AC" w:rsidP="00B4585F">
      <w:pPr>
        <w:pStyle w:val="Informations"/>
        <w:ind w:left="2160"/>
      </w:pPr>
    </w:p>
    <w:sectPr w:rsidR="00EB44AC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98E70" w14:textId="77777777" w:rsidR="00141319" w:rsidRDefault="00141319">
      <w:r>
        <w:separator/>
      </w:r>
    </w:p>
  </w:endnote>
  <w:endnote w:type="continuationSeparator" w:id="0">
    <w:p w14:paraId="2A39B181" w14:textId="77777777" w:rsidR="00141319" w:rsidRDefault="0014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EB44AC" w14:paraId="631E2D0E" w14:textId="77777777">
      <w:trPr>
        <w:trHeight w:hRule="exact" w:val="227"/>
        <w:jc w:val="center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 w14:paraId="16F2D8C7" w14:textId="4EF9C78B" w:rsidR="00EB44AC" w:rsidRDefault="00D96589">
          <w:pPr>
            <w:pStyle w:val="-Pieddepage"/>
            <w:rPr>
              <w:rFonts w:ascii="Century Gothic" w:hAnsi="Century Gothic"/>
            </w:rPr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AUTHOR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  <w:p w14:paraId="7D73172A" w14:textId="77777777" w:rsidR="00EB44AC" w:rsidRDefault="00EB44AC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 w14:paraId="434CB466" w14:textId="77777777" w:rsidR="00EB44AC" w:rsidRDefault="00EB44AC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 w14:paraId="70B1768F" w14:textId="4BDF88D5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\@"dd.MM.yyyy"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18.12.2024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 w14:paraId="3E570968" w14:textId="77777777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7B35B83" w14:textId="30F69539"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Alban Alex Julien Segalen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CA79DE" w14:textId="77777777" w:rsidR="00EB44AC" w:rsidRDefault="00D96589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PAGE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 w:rsidR="00EB141F">
            <w:rPr>
              <w:rStyle w:val="PageNumber"/>
              <w:rFonts w:cs="Arial"/>
              <w:noProof/>
              <w:szCs w:val="16"/>
            </w:rPr>
            <w:t>11</w:t>
          </w:r>
          <w:r>
            <w:rPr>
              <w:rStyle w:val="PageNumber"/>
              <w:rFonts w:cs="Arial"/>
              <w:szCs w:val="16"/>
            </w:rPr>
            <w:fldChar w:fldCharType="end"/>
          </w:r>
          <w:r>
            <w:rPr>
              <w:rStyle w:val="PageNumber"/>
              <w:rFonts w:cs="Arial"/>
              <w:szCs w:val="16"/>
            </w:rPr>
            <w:t xml:space="preserve"> sur </w:t>
          </w:r>
          <w:r>
            <w:rPr>
              <w:rStyle w:val="PageNumber"/>
              <w:rFonts w:cs="Arial"/>
              <w:szCs w:val="16"/>
            </w:rPr>
            <w:fldChar w:fldCharType="begin"/>
          </w:r>
          <w:r>
            <w:rPr>
              <w:rStyle w:val="PageNumber"/>
              <w:rFonts w:cs="Arial"/>
              <w:szCs w:val="16"/>
            </w:rPr>
            <w:instrText xml:space="preserve"> NUMPAGES </w:instrText>
          </w:r>
          <w:r>
            <w:rPr>
              <w:rStyle w:val="PageNumber"/>
              <w:rFonts w:cs="Arial"/>
              <w:szCs w:val="16"/>
            </w:rPr>
            <w:fldChar w:fldCharType="separate"/>
          </w:r>
          <w:r w:rsidR="00EB141F">
            <w:rPr>
              <w:rStyle w:val="PageNumber"/>
              <w:rFonts w:cs="Arial"/>
              <w:noProof/>
              <w:szCs w:val="16"/>
            </w:rPr>
            <w:t>11</w:t>
          </w:r>
          <w:r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B22C37" w14:textId="00E27E70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09.01.2025 18:30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 w14:paraId="79032284" w14:textId="77777777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10A2F0" w14:textId="268D2D8A"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103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0D73FD">
            <w:rPr>
              <w:rFonts w:cs="Arial"/>
              <w:noProof/>
              <w:szCs w:val="16"/>
            </w:rPr>
            <w:t>09.01.2025 18:30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547A7F5" w14:textId="7D8ABB07"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0D73FD">
            <w:rPr>
              <w:noProof/>
            </w:rPr>
            <w:t>R-SegalenAlban-Rapport(1).docx</w:t>
          </w:r>
          <w:r>
            <w:fldChar w:fldCharType="end"/>
          </w:r>
        </w:p>
      </w:tc>
    </w:tr>
  </w:tbl>
  <w:p w14:paraId="08500ADB" w14:textId="77777777" w:rsidR="00EB44AC" w:rsidRDefault="00EB44AC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8C226" w14:textId="77777777" w:rsidR="00141319" w:rsidRDefault="00141319">
      <w:r>
        <w:separator/>
      </w:r>
    </w:p>
  </w:footnote>
  <w:footnote w:type="continuationSeparator" w:id="0">
    <w:p w14:paraId="3A806916" w14:textId="77777777" w:rsidR="00141319" w:rsidRDefault="00141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401"/>
      <w:gridCol w:w="4400"/>
      <w:gridCol w:w="2269"/>
    </w:tblGrid>
    <w:tr w:rsidR="00EB44AC" w14:paraId="000503DC" w14:textId="77777777">
      <w:trPr>
        <w:trHeight w:val="536"/>
        <w:jc w:val="center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 w14:paraId="19E9070A" w14:textId="77777777" w:rsidR="00EB44AC" w:rsidRDefault="00D96589">
          <w:pPr>
            <w:pStyle w:val="ETML"/>
          </w:pPr>
          <w: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 w14:paraId="1BBFB951" w14:textId="77777777" w:rsidR="00EB44AC" w:rsidRDefault="00EB44AC">
          <w:pPr>
            <w:rPr>
              <w:rFonts w:ascii="Century Gothic" w:hAnsi="Century Gothic"/>
            </w:rPr>
          </w:pP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 w14:paraId="2535121F" w14:textId="77777777" w:rsidR="00EB44AC" w:rsidRDefault="00D96589">
          <w:pPr>
            <w:pStyle w:val="Header"/>
            <w:jc w:val="right"/>
            <w:rPr>
              <w:rFonts w:ascii="Century Gothic" w:hAnsi="Century Gothic"/>
            </w:rPr>
          </w:pPr>
          <w:r>
            <w:rPr>
              <w:noProof/>
            </w:rPr>
            <w:drawing>
              <wp:inline distT="0" distB="0" distL="0" distR="0" wp14:anchorId="1FAFB753" wp14:editId="3318BC9A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1C52B" w14:textId="77777777" w:rsidR="00EB44AC" w:rsidRDefault="00EB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82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CF7EAD"/>
    <w:multiLevelType w:val="multilevel"/>
    <w:tmpl w:val="E82C6598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431DF"/>
    <w:multiLevelType w:val="multilevel"/>
    <w:tmpl w:val="04FC84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8D47E3"/>
    <w:multiLevelType w:val="multilevel"/>
    <w:tmpl w:val="4CAA8C5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2A78736B"/>
    <w:multiLevelType w:val="multilevel"/>
    <w:tmpl w:val="2C8078E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B064B00"/>
    <w:multiLevelType w:val="multilevel"/>
    <w:tmpl w:val="19AE9090"/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454FA6"/>
    <w:multiLevelType w:val="multilevel"/>
    <w:tmpl w:val="908E102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39693421"/>
    <w:multiLevelType w:val="multilevel"/>
    <w:tmpl w:val="0494E06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58DF2A0F"/>
    <w:multiLevelType w:val="hybridMultilevel"/>
    <w:tmpl w:val="AD5C5690"/>
    <w:lvl w:ilvl="0" w:tplc="EFFC4A1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8" w15:restartNumberingAfterBreak="0">
    <w:nsid w:val="6EED3EF0"/>
    <w:multiLevelType w:val="multilevel"/>
    <w:tmpl w:val="9274E26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2B204F"/>
    <w:multiLevelType w:val="multilevel"/>
    <w:tmpl w:val="8066423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7E8216A9"/>
    <w:multiLevelType w:val="multilevel"/>
    <w:tmpl w:val="F7FAF302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F676B44"/>
    <w:multiLevelType w:val="multilevel"/>
    <w:tmpl w:val="DC729DA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 w16cid:durableId="459149011">
    <w:abstractNumId w:val="1"/>
  </w:num>
  <w:num w:numId="2" w16cid:durableId="811674294">
    <w:abstractNumId w:val="10"/>
  </w:num>
  <w:num w:numId="3" w16cid:durableId="1816487570">
    <w:abstractNumId w:val="0"/>
  </w:num>
  <w:num w:numId="4" w16cid:durableId="2044552548">
    <w:abstractNumId w:val="8"/>
  </w:num>
  <w:num w:numId="5" w16cid:durableId="270169800">
    <w:abstractNumId w:val="4"/>
  </w:num>
  <w:num w:numId="6" w16cid:durableId="840508181">
    <w:abstractNumId w:val="5"/>
  </w:num>
  <w:num w:numId="7" w16cid:durableId="1907446899">
    <w:abstractNumId w:val="9"/>
  </w:num>
  <w:num w:numId="8" w16cid:durableId="48383906">
    <w:abstractNumId w:val="2"/>
  </w:num>
  <w:num w:numId="9" w16cid:durableId="597711816">
    <w:abstractNumId w:val="3"/>
  </w:num>
  <w:num w:numId="10" w16cid:durableId="19479470">
    <w:abstractNumId w:val="11"/>
  </w:num>
  <w:num w:numId="11" w16cid:durableId="120880648">
    <w:abstractNumId w:val="6"/>
  </w:num>
  <w:num w:numId="12" w16cid:durableId="311063866">
    <w:abstractNumId w:val="7"/>
  </w:num>
  <w:num w:numId="13" w16cid:durableId="297029678">
    <w:abstractNumId w:val="8"/>
  </w:num>
  <w:num w:numId="14" w16cid:durableId="341443436">
    <w:abstractNumId w:val="8"/>
  </w:num>
  <w:num w:numId="15" w16cid:durableId="1871067696">
    <w:abstractNumId w:val="8"/>
  </w:num>
  <w:num w:numId="16" w16cid:durableId="1904676883">
    <w:abstractNumId w:val="8"/>
  </w:num>
  <w:num w:numId="17" w16cid:durableId="1029140987">
    <w:abstractNumId w:val="8"/>
  </w:num>
  <w:num w:numId="18" w16cid:durableId="1996103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AC"/>
    <w:rsid w:val="00046F26"/>
    <w:rsid w:val="00097C2F"/>
    <w:rsid w:val="000D73FD"/>
    <w:rsid w:val="00116E1B"/>
    <w:rsid w:val="00130816"/>
    <w:rsid w:val="001322F7"/>
    <w:rsid w:val="00135A5E"/>
    <w:rsid w:val="00135DFF"/>
    <w:rsid w:val="00140A31"/>
    <w:rsid w:val="00141319"/>
    <w:rsid w:val="00150C5E"/>
    <w:rsid w:val="00162EF9"/>
    <w:rsid w:val="001A605C"/>
    <w:rsid w:val="001A6652"/>
    <w:rsid w:val="001D382A"/>
    <w:rsid w:val="002117F3"/>
    <w:rsid w:val="00216762"/>
    <w:rsid w:val="0027205B"/>
    <w:rsid w:val="002810D5"/>
    <w:rsid w:val="002A664D"/>
    <w:rsid w:val="002B58E2"/>
    <w:rsid w:val="002F2925"/>
    <w:rsid w:val="003014D2"/>
    <w:rsid w:val="003160F1"/>
    <w:rsid w:val="00323FFA"/>
    <w:rsid w:val="00336E79"/>
    <w:rsid w:val="00354957"/>
    <w:rsid w:val="003B0232"/>
    <w:rsid w:val="003F53B3"/>
    <w:rsid w:val="00405D8B"/>
    <w:rsid w:val="0041743A"/>
    <w:rsid w:val="004439F3"/>
    <w:rsid w:val="00444734"/>
    <w:rsid w:val="0045369A"/>
    <w:rsid w:val="00465039"/>
    <w:rsid w:val="004B6BCD"/>
    <w:rsid w:val="004C5DE9"/>
    <w:rsid w:val="00533A32"/>
    <w:rsid w:val="00544B8F"/>
    <w:rsid w:val="00565612"/>
    <w:rsid w:val="005B70B3"/>
    <w:rsid w:val="006015EC"/>
    <w:rsid w:val="00612F79"/>
    <w:rsid w:val="00676497"/>
    <w:rsid w:val="006C12BF"/>
    <w:rsid w:val="006D0DF7"/>
    <w:rsid w:val="00731FC9"/>
    <w:rsid w:val="007554AD"/>
    <w:rsid w:val="007642B5"/>
    <w:rsid w:val="00782BDD"/>
    <w:rsid w:val="0079656E"/>
    <w:rsid w:val="007F0563"/>
    <w:rsid w:val="008506C4"/>
    <w:rsid w:val="008851B6"/>
    <w:rsid w:val="0089404F"/>
    <w:rsid w:val="00921625"/>
    <w:rsid w:val="0094447C"/>
    <w:rsid w:val="0098145D"/>
    <w:rsid w:val="009914A3"/>
    <w:rsid w:val="009D0ADB"/>
    <w:rsid w:val="00A10FE9"/>
    <w:rsid w:val="00A17484"/>
    <w:rsid w:val="00A338CF"/>
    <w:rsid w:val="00A45EFE"/>
    <w:rsid w:val="00AC4706"/>
    <w:rsid w:val="00AD5394"/>
    <w:rsid w:val="00B419E2"/>
    <w:rsid w:val="00B4585F"/>
    <w:rsid w:val="00B85F25"/>
    <w:rsid w:val="00B87724"/>
    <w:rsid w:val="00B9599A"/>
    <w:rsid w:val="00BB2DFF"/>
    <w:rsid w:val="00BB7EAD"/>
    <w:rsid w:val="00BE3B39"/>
    <w:rsid w:val="00BF4BDF"/>
    <w:rsid w:val="00BF7CB0"/>
    <w:rsid w:val="00C12C30"/>
    <w:rsid w:val="00CB67C3"/>
    <w:rsid w:val="00CD6D08"/>
    <w:rsid w:val="00D16B82"/>
    <w:rsid w:val="00D57BFC"/>
    <w:rsid w:val="00D7451E"/>
    <w:rsid w:val="00D84DAD"/>
    <w:rsid w:val="00D96589"/>
    <w:rsid w:val="00DA3066"/>
    <w:rsid w:val="00E41940"/>
    <w:rsid w:val="00E45214"/>
    <w:rsid w:val="00E50811"/>
    <w:rsid w:val="00E70060"/>
    <w:rsid w:val="00E95420"/>
    <w:rsid w:val="00EB141F"/>
    <w:rsid w:val="00EB44AC"/>
    <w:rsid w:val="00EF5A91"/>
    <w:rsid w:val="00F021BE"/>
    <w:rsid w:val="00F63BED"/>
    <w:rsid w:val="00F867C9"/>
    <w:rsid w:val="00FA3933"/>
    <w:rsid w:val="00FE0999"/>
    <w:rsid w:val="00FE5DAA"/>
    <w:rsid w:val="15D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1F4A"/>
  <w15:docId w15:val="{DAF76099-A35D-4B35-AEE2-0F1540A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Heading1">
    <w:name w:val="heading 1"/>
    <w:basedOn w:val="Normal"/>
    <w:next w:val="BodyText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BodyTextIndent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5E6192"/>
  </w:style>
  <w:style w:type="character" w:customStyle="1" w:styleId="TM1Car">
    <w:name w:val="TM1 Car"/>
    <w:basedOn w:val="DefaultParagraphFon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customStyle="1" w:styleId="paragraphe2Car">
    <w:name w:val="paragraphe2 Car"/>
    <w:basedOn w:val="DefaultParagraphFont"/>
    <w:link w:val="paragraphe2"/>
    <w:qFormat/>
    <w:rsid w:val="00753A51"/>
    <w:rPr>
      <w:rFonts w:asciiTheme="minorHAnsi" w:hAnsiTheme="minorHAnsi"/>
    </w:rPr>
  </w:style>
  <w:style w:type="character" w:styleId="Strong">
    <w:name w:val="Strong"/>
    <w:basedOn w:val="DefaultParagraphFont"/>
    <w:qFormat/>
    <w:rsid w:val="0037071E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qFormat/>
    <w:rsid w:val="00AA4393"/>
  </w:style>
  <w:style w:type="character" w:customStyle="1" w:styleId="BodyTextIndent3Char">
    <w:name w:val="Body Text Indent 3 Char"/>
    <w:basedOn w:val="DefaultParagraphFont"/>
    <w:link w:val="BodyTextIndent3"/>
    <w:qFormat/>
    <w:rsid w:val="00AA4393"/>
    <w:rPr>
      <w:szCs w:val="16"/>
    </w:rPr>
  </w:style>
  <w:style w:type="character" w:customStyle="1" w:styleId="TitleChar">
    <w:name w:val="Title Char"/>
    <w:basedOn w:val="DefaultParagraphFont"/>
    <w:link w:val="Title"/>
    <w:qFormat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odyTextChar">
    <w:name w:val="Body Text Char"/>
    <w:basedOn w:val="DefaultParagraphFont"/>
    <w:link w:val="BodyText"/>
    <w:qFormat/>
    <w:rsid w:val="00AA4393"/>
  </w:style>
  <w:style w:type="character" w:customStyle="1" w:styleId="NoteHeadingChar">
    <w:name w:val="Note Heading Char"/>
    <w:basedOn w:val="DefaultParagraphFont"/>
    <w:link w:val="NoteHeading"/>
    <w:qFormat/>
    <w:rsid w:val="00AA4393"/>
    <w:rPr>
      <w:rFonts w:asciiTheme="majorHAnsi" w:hAnsi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customStyle="1" w:styleId="Retraitnormal1">
    <w:name w:val="Retrait normal1"/>
    <w:basedOn w:val="Normal"/>
    <w:qFormat/>
    <w:rsid w:val="00310160"/>
    <w:pPr>
      <w:numPr>
        <w:numId w:val="3"/>
      </w:numPr>
    </w:p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qFormat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qFormat/>
    <w:rsid w:val="00742484"/>
    <w:rPr>
      <w:sz w:val="16"/>
    </w:rPr>
  </w:style>
  <w:style w:type="paragraph" w:customStyle="1" w:styleId="TM1">
    <w:name w:val="TM1"/>
    <w:basedOn w:val="Normal"/>
    <w:link w:val="TM1Car"/>
    <w:semiHidden/>
    <w:qFormat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paragraph" w:styleId="BalloonText">
    <w:name w:val="Balloon Text"/>
    <w:basedOn w:val="Normal"/>
    <w:link w:val="BalloonTextChar"/>
    <w:qFormat/>
    <w:rsid w:val="00B64C66"/>
    <w:rPr>
      <w:rFonts w:ascii="Tahoma" w:hAnsi="Tahoma" w:cs="Tahoma"/>
      <w:sz w:val="16"/>
      <w:szCs w:val="16"/>
    </w:rPr>
  </w:style>
  <w:style w:type="paragraph" w:customStyle="1" w:styleId="paragraphe1">
    <w:name w:val="paragraphe1"/>
    <w:basedOn w:val="Normal"/>
    <w:qFormat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qFormat/>
    <w:rsid w:val="00753A51"/>
    <w:pPr>
      <w:ind w:left="851"/>
      <w:jc w:val="both"/>
    </w:p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paragraph" w:styleId="BodyTextIndent3">
    <w:name w:val="Body Text Indent 3"/>
    <w:basedOn w:val="BodyText"/>
    <w:link w:val="BodyTextIndent3Char"/>
    <w:qFormat/>
    <w:rsid w:val="00AA4393"/>
    <w:pPr>
      <w:ind w:left="1814"/>
    </w:pPr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qFormat/>
    <w:rsid w:val="00AA4393"/>
    <w:rPr>
      <w:rFonts w:asciiTheme="majorHAnsi" w:hAnsiTheme="majorHAnsi"/>
    </w:rPr>
  </w:style>
  <w:style w:type="table" w:styleId="TableGrid">
    <w:name w:val="Table Grid"/>
    <w:basedOn w:val="Table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16B82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6B82"/>
    <w:rPr>
      <w:rFonts w:ascii="Consolas" w:eastAsiaTheme="minorHAnsi" w:hAnsi="Consolas" w:cstheme="minorBidi"/>
      <w:sz w:val="21"/>
      <w:szCs w:val="21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0FE9"/>
  </w:style>
  <w:style w:type="character" w:styleId="FollowedHyperlink">
    <w:name w:val="FollowedHyperlink"/>
    <w:basedOn w:val="DefaultParagraphFont"/>
    <w:semiHidden/>
    <w:unhideWhenUsed/>
    <w:rsid w:val="0094447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Secu-114-Gestionnaire-de-mot-de-pas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%5F3cc8eb%2FSupports%20de%20cours%2FICT%2F114%202DCodificationChiffrement%2Fb%2DUnitesEnseignement%2FS%2D114%2DCompendio%2Epdf&amp;parent=%2Fsites%2Fmsteams%5F3cc8eb%2FSupports%20de%20cours%2FICT%2F114%2DCodificationChiffrement%2Fb%2DUnitesEnseignemen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BDF3-4737-41EA-AAFB-88A59C85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1398</Words>
  <Characters>7975</Characters>
  <Application>Microsoft Office Word</Application>
  <DocSecurity>0</DocSecurity>
  <Lines>66</Lines>
  <Paragraphs>18</Paragraphs>
  <ScaleCrop>false</ScaleCrop>
  <Company>ETML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Alban Segalen</dc:creator>
  <dc:description/>
  <cp:lastModifiedBy>Alban Alex Julien Segalen</cp:lastModifiedBy>
  <cp:revision>105</cp:revision>
  <cp:lastPrinted>2025-01-09T17:30:00Z</cp:lastPrinted>
  <dcterms:created xsi:type="dcterms:W3CDTF">2024-12-18T15:10:00Z</dcterms:created>
  <dcterms:modified xsi:type="dcterms:W3CDTF">2025-01-09T17:31:00Z</dcterms:modified>
  <dc:language>fr-CH</dc:language>
</cp:coreProperties>
</file>