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933" w:rsidRPr="00D624E6" w:rsidRDefault="00387933" w:rsidP="00387933">
      <w:pPr>
        <w:jc w:val="center"/>
        <w:rPr>
          <w:rFonts w:cstheme="minorHAnsi"/>
          <w:b/>
          <w:color w:val="4472C4" w:themeColor="accent5"/>
          <w:sz w:val="40"/>
          <w:szCs w:val="40"/>
          <w:u w:val="single"/>
          <w:lang w:val="ru-RU"/>
        </w:rPr>
      </w:pPr>
      <w:r w:rsidRPr="00D624E6">
        <w:rPr>
          <w:rFonts w:cstheme="minorHAnsi"/>
          <w:b/>
          <w:color w:val="4472C4" w:themeColor="accent5"/>
          <w:sz w:val="40"/>
          <w:szCs w:val="40"/>
          <w:u w:val="single"/>
          <w:lang w:val="ru-RU"/>
        </w:rPr>
        <w:t>Регрессия</w:t>
      </w:r>
    </w:p>
    <w:p w:rsidR="00DC6813" w:rsidRPr="00D624E6" w:rsidRDefault="00F64DBC">
      <w:pPr>
        <w:rPr>
          <w:rFonts w:cstheme="minorHAnsi"/>
          <w:color w:val="FF0000"/>
          <w:sz w:val="32"/>
          <w:szCs w:val="32"/>
          <w:lang w:val="ru-RU"/>
        </w:rPr>
      </w:pPr>
      <w:r w:rsidRPr="00D624E6">
        <w:rPr>
          <w:rFonts w:cstheme="minorHAnsi"/>
          <w:color w:val="FF0000"/>
          <w:sz w:val="32"/>
          <w:szCs w:val="32"/>
        </w:rPr>
        <w:t>Linear</w:t>
      </w:r>
      <w:r w:rsidRPr="00D624E6">
        <w:rPr>
          <w:rFonts w:cstheme="minorHAnsi"/>
          <w:color w:val="FF0000"/>
          <w:sz w:val="32"/>
          <w:szCs w:val="32"/>
          <w:lang w:val="ru-RU"/>
        </w:rPr>
        <w:t xml:space="preserve"> </w:t>
      </w:r>
      <w:r w:rsidRPr="00D624E6">
        <w:rPr>
          <w:rFonts w:cstheme="minorHAnsi"/>
          <w:color w:val="FF0000"/>
          <w:sz w:val="32"/>
          <w:szCs w:val="32"/>
        </w:rPr>
        <w:t>regression</w:t>
      </w:r>
      <w:r w:rsidRPr="00D624E6">
        <w:rPr>
          <w:rFonts w:cstheme="minorHAnsi"/>
          <w:color w:val="FF0000"/>
          <w:sz w:val="32"/>
          <w:szCs w:val="32"/>
          <w:lang w:val="ru-RU"/>
        </w:rPr>
        <w:t xml:space="preserve"> </w:t>
      </w:r>
    </w:p>
    <w:p w:rsidR="00F64DBC" w:rsidRPr="00D624E6" w:rsidRDefault="00F64DBC">
      <w:pPr>
        <w:rPr>
          <w:rFonts w:cstheme="minorHAnsi"/>
          <w:sz w:val="24"/>
          <w:szCs w:val="24"/>
          <w:lang w:val="ru-RU"/>
        </w:rPr>
      </w:pPr>
      <w:r w:rsidRPr="00D624E6">
        <w:rPr>
          <w:rFonts w:cstheme="minorHAnsi"/>
          <w:sz w:val="24"/>
          <w:szCs w:val="24"/>
          <w:lang w:val="ru-RU"/>
        </w:rPr>
        <w:t xml:space="preserve">Основная формула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  <w:lang w:val="ru-RU"/>
              </w:rPr>
              <m:t>i=1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ru-RU"/>
              </w:rPr>
              <m:t>+b=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i</m:t>
                </m:r>
              </m:sub>
            </m:sSub>
          </m:e>
        </m:nary>
      </m:oMath>
      <w:r w:rsidRPr="00D624E6">
        <w:rPr>
          <w:rFonts w:eastAsiaTheme="minorEastAsia" w:cstheme="minorHAnsi"/>
          <w:sz w:val="24"/>
          <w:szCs w:val="24"/>
          <w:lang w:val="ru-RU"/>
        </w:rPr>
        <w:t xml:space="preserve"> </w:t>
      </w:r>
    </w:p>
    <w:p w:rsidR="00F64DBC" w:rsidRPr="00D624E6" w:rsidRDefault="00F64DBC">
      <w:pPr>
        <w:rPr>
          <w:rFonts w:cstheme="minorHAnsi"/>
          <w:sz w:val="24"/>
          <w:szCs w:val="24"/>
          <w:lang w:val="ru-RU"/>
        </w:rPr>
      </w:pPr>
      <w:r w:rsidRPr="00D624E6">
        <w:rPr>
          <w:rFonts w:cstheme="minorHAnsi"/>
          <w:sz w:val="24"/>
          <w:szCs w:val="24"/>
          <w:lang w:val="ru-RU"/>
        </w:rPr>
        <w:t xml:space="preserve">Для минимизации использует метод найменьших квадратов </w:t>
      </w:r>
      <w:r w:rsidRPr="00D624E6">
        <w:rPr>
          <w:rFonts w:cstheme="minorHAnsi"/>
          <w:noProof/>
          <w:sz w:val="24"/>
          <w:szCs w:val="24"/>
        </w:rPr>
        <w:drawing>
          <wp:inline distT="0" distB="0" distL="0" distR="0">
            <wp:extent cx="1181265" cy="1810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D8" w:rsidRPr="000A2834" w:rsidRDefault="000015D8" w:rsidP="000015D8">
      <w:pPr>
        <w:rPr>
          <w:rFonts w:cstheme="minorHAnsi"/>
          <w:color w:val="FF0000"/>
          <w:sz w:val="32"/>
          <w:szCs w:val="32"/>
          <w:lang w:val="ru-RU"/>
        </w:rPr>
      </w:pPr>
      <w:r w:rsidRPr="00D624E6">
        <w:rPr>
          <w:rFonts w:cstheme="minorHAnsi"/>
          <w:color w:val="FF0000"/>
          <w:sz w:val="32"/>
          <w:szCs w:val="32"/>
        </w:rPr>
        <w:t>Ridge</w:t>
      </w:r>
    </w:p>
    <w:p w:rsidR="000015D8" w:rsidRPr="00D624E6" w:rsidRDefault="000015D8" w:rsidP="000015D8">
      <w:pPr>
        <w:rPr>
          <w:rFonts w:cstheme="minorHAnsi"/>
          <w:sz w:val="24"/>
          <w:szCs w:val="24"/>
          <w:lang w:val="ru-RU"/>
        </w:rPr>
      </w:pPr>
      <w:r w:rsidRPr="00D624E6">
        <w:rPr>
          <w:rFonts w:cstheme="minorHAnsi"/>
          <w:sz w:val="24"/>
          <w:szCs w:val="24"/>
          <w:lang w:val="ru-RU"/>
        </w:rPr>
        <w:t xml:space="preserve">Та же самая линейная регрессия, но с </w:t>
      </w:r>
      <w:r w:rsidRPr="00D624E6">
        <w:rPr>
          <w:rFonts w:cstheme="minorHAnsi"/>
          <w:sz w:val="24"/>
          <w:szCs w:val="24"/>
        </w:rPr>
        <w:t>L</w:t>
      </w:r>
      <w:r w:rsidRPr="00D624E6">
        <w:rPr>
          <w:rFonts w:cstheme="minorHAnsi"/>
          <w:sz w:val="24"/>
          <w:szCs w:val="24"/>
          <w:lang w:val="ru-RU"/>
        </w:rPr>
        <w:t>2 регуляризацией.</w:t>
      </w:r>
    </w:p>
    <w:p w:rsidR="000015D8" w:rsidRPr="00D624E6" w:rsidRDefault="000015D8" w:rsidP="000015D8">
      <w:pPr>
        <w:rPr>
          <w:rFonts w:cstheme="minorHAnsi"/>
          <w:color w:val="222222"/>
          <w:shd w:val="clear" w:color="auto" w:fill="FFFFFF"/>
          <w:lang w:val="ru-RU"/>
        </w:rPr>
      </w:pPr>
      <w:r w:rsidRPr="00D624E6">
        <w:rPr>
          <w:rFonts w:cstheme="minorHAnsi"/>
          <w:sz w:val="24"/>
          <w:szCs w:val="24"/>
          <w:lang w:val="ru-RU"/>
        </w:rPr>
        <w:t>Та же основная формула +</w:t>
      </w:r>
      <w:r w:rsidRPr="00D624E6">
        <w:rPr>
          <w:rFonts w:cstheme="minorHAnsi"/>
          <w:sz w:val="24"/>
          <w:szCs w:val="24"/>
          <w:lang w:val="uk-UA"/>
        </w:rPr>
        <w:t>a</w:t>
      </w:r>
      <w:r w:rsidRPr="00D624E6">
        <w:rPr>
          <w:rFonts w:cstheme="minorHAnsi"/>
          <w:sz w:val="24"/>
          <w:szCs w:val="24"/>
          <w:lang w:val="ru-RU"/>
        </w:rPr>
        <w:t>*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  <w:lang w:val="ru-RU"/>
              </w:rPr>
            </m:ctrlPr>
          </m:radPr>
          <m:deg/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ru-RU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j=1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ru-RU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ru-RU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ru-RU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bSup>
              </m:e>
            </m:nary>
          </m:e>
        </m:rad>
      </m:oMath>
      <w:r w:rsidRPr="00D624E6">
        <w:rPr>
          <w:rFonts w:cstheme="minorHAnsi"/>
          <w:color w:val="222222"/>
          <w:shd w:val="clear" w:color="auto" w:fill="FFFFFF"/>
          <w:lang w:val="ru-RU"/>
        </w:rPr>
        <w:t>. Параметр</w:t>
      </w:r>
      <w:r w:rsidRPr="00D624E6">
        <w:rPr>
          <w:rFonts w:cstheme="minorHAnsi"/>
          <w:color w:val="222222"/>
          <w:shd w:val="clear" w:color="auto" w:fill="FFFFFF"/>
        </w:rPr>
        <w:t> </w:t>
      </w:r>
      <w:r w:rsidRPr="00D624E6">
        <w:rPr>
          <w:rStyle w:val="mjxassistivemathml"/>
          <w:rFonts w:cstheme="minorHAnsi"/>
          <w:color w:val="222222"/>
          <w:bdr w:val="none" w:sz="0" w:space="0" w:color="auto" w:frame="1"/>
          <w:shd w:val="clear" w:color="auto" w:fill="FFFFFF"/>
        </w:rPr>
        <w:t>α</w:t>
      </w:r>
      <w:r w:rsidRPr="00D624E6">
        <w:rPr>
          <w:rFonts w:cstheme="minorHAnsi"/>
          <w:color w:val="222222"/>
          <w:shd w:val="clear" w:color="auto" w:fill="FFFFFF"/>
        </w:rPr>
        <w:t> </w:t>
      </w:r>
      <w:r w:rsidRPr="00D624E6">
        <w:rPr>
          <w:rFonts w:cstheme="minorHAnsi"/>
          <w:color w:val="222222"/>
          <w:shd w:val="clear" w:color="auto" w:fill="FFFFFF"/>
          <w:lang w:val="ru-RU"/>
        </w:rPr>
        <w:t>отвечает за сжатие коэффициентов: с увеличением</w:t>
      </w:r>
      <w:r w:rsidRPr="00D624E6">
        <w:rPr>
          <w:rFonts w:cstheme="minorHAnsi"/>
          <w:color w:val="222222"/>
          <w:shd w:val="clear" w:color="auto" w:fill="FFFFFF"/>
        </w:rPr>
        <w:t> </w:t>
      </w:r>
      <w:r w:rsidRPr="00D624E6">
        <w:rPr>
          <w:rStyle w:val="mjxassistivemathml"/>
          <w:rFonts w:cstheme="minorHAnsi"/>
          <w:color w:val="222222"/>
          <w:bdr w:val="none" w:sz="0" w:space="0" w:color="auto" w:frame="1"/>
          <w:shd w:val="clear" w:color="auto" w:fill="FFFFFF"/>
        </w:rPr>
        <w:t>α</w:t>
      </w:r>
      <w:r w:rsidRPr="00D624E6">
        <w:rPr>
          <w:rFonts w:cstheme="minorHAnsi"/>
          <w:color w:val="222222"/>
          <w:shd w:val="clear" w:color="auto" w:fill="FFFFFF"/>
        </w:rPr>
        <w:t> </w:t>
      </w:r>
      <w:r w:rsidRPr="00D624E6">
        <w:rPr>
          <w:rFonts w:cstheme="minorHAnsi"/>
          <w:color w:val="222222"/>
          <w:shd w:val="clear" w:color="auto" w:fill="FFFFFF"/>
          <w:lang w:val="ru-RU"/>
        </w:rPr>
        <w:t>параметры модели стремятся к нулю.</w:t>
      </w:r>
    </w:p>
    <w:p w:rsidR="000015D8" w:rsidRPr="00D624E6" w:rsidRDefault="000015D8" w:rsidP="000015D8">
      <w:pPr>
        <w:rPr>
          <w:rFonts w:cstheme="minorHAnsi"/>
          <w:color w:val="FF0000"/>
          <w:sz w:val="32"/>
          <w:szCs w:val="32"/>
          <w:shd w:val="clear" w:color="auto" w:fill="FFFFFF"/>
          <w:lang w:val="ru-RU"/>
        </w:rPr>
      </w:pPr>
      <w:r w:rsidRPr="00D624E6">
        <w:rPr>
          <w:rFonts w:cstheme="minorHAnsi"/>
          <w:color w:val="FF0000"/>
          <w:sz w:val="32"/>
          <w:szCs w:val="32"/>
          <w:shd w:val="clear" w:color="auto" w:fill="FFFFFF"/>
        </w:rPr>
        <w:t>Lasso</w:t>
      </w:r>
      <w:r w:rsidRPr="00D624E6">
        <w:rPr>
          <w:rFonts w:cstheme="minorHAnsi"/>
          <w:color w:val="FF0000"/>
          <w:sz w:val="32"/>
          <w:szCs w:val="32"/>
          <w:shd w:val="clear" w:color="auto" w:fill="FFFFFF"/>
          <w:lang w:val="ru-RU"/>
        </w:rPr>
        <w:t xml:space="preserve"> </w:t>
      </w:r>
      <w:r w:rsidRPr="00D624E6">
        <w:rPr>
          <w:rFonts w:cstheme="minorHAnsi"/>
          <w:color w:val="FF0000"/>
          <w:sz w:val="32"/>
          <w:szCs w:val="32"/>
          <w:shd w:val="clear" w:color="auto" w:fill="FFFFFF"/>
        </w:rPr>
        <w:t>regression</w:t>
      </w:r>
    </w:p>
    <w:p w:rsidR="000015D8" w:rsidRPr="00D624E6" w:rsidRDefault="000015D8" w:rsidP="000015D8">
      <w:pPr>
        <w:rPr>
          <w:rFonts w:eastAsiaTheme="minorEastAsia" w:cstheme="minorHAnsi"/>
          <w:sz w:val="24"/>
          <w:szCs w:val="24"/>
          <w:lang w:val="ru-RU"/>
        </w:rPr>
      </w:pPr>
      <w:r w:rsidRPr="00D624E6">
        <w:rPr>
          <w:rFonts w:cstheme="minorHAnsi"/>
          <w:color w:val="222222"/>
          <w:shd w:val="clear" w:color="auto" w:fill="FFFFFF"/>
          <w:lang w:val="uk-UA"/>
        </w:rPr>
        <w:t xml:space="preserve">То же самое что и </w:t>
      </w:r>
      <w:r w:rsidRPr="00D624E6">
        <w:rPr>
          <w:rFonts w:cstheme="minorHAnsi"/>
          <w:color w:val="222222"/>
          <w:shd w:val="clear" w:color="auto" w:fill="FFFFFF"/>
        </w:rPr>
        <w:t>ridge</w:t>
      </w:r>
      <w:r w:rsidRPr="00D624E6">
        <w:rPr>
          <w:rFonts w:cstheme="minorHAnsi"/>
          <w:color w:val="222222"/>
          <w:shd w:val="clear" w:color="auto" w:fill="FFFFFF"/>
          <w:lang w:val="ru-RU"/>
        </w:rPr>
        <w:t xml:space="preserve">, но с </w:t>
      </w:r>
      <w:r w:rsidRPr="00D624E6">
        <w:rPr>
          <w:rFonts w:cstheme="minorHAnsi"/>
          <w:color w:val="222222"/>
          <w:shd w:val="clear" w:color="auto" w:fill="FFFFFF"/>
        </w:rPr>
        <w:t>l</w:t>
      </w:r>
      <w:r w:rsidRPr="00D624E6">
        <w:rPr>
          <w:rFonts w:cstheme="minorHAnsi"/>
          <w:color w:val="222222"/>
          <w:shd w:val="clear" w:color="auto" w:fill="FFFFFF"/>
          <w:lang w:val="ru-RU"/>
        </w:rPr>
        <w:t>1 регуляризацией.</w:t>
      </w:r>
    </w:p>
    <w:p w:rsidR="00F64DBC" w:rsidRPr="00D624E6" w:rsidRDefault="006077BB">
      <w:pPr>
        <w:rPr>
          <w:rFonts w:cstheme="minorHAnsi"/>
          <w:color w:val="FF0000"/>
          <w:sz w:val="32"/>
          <w:szCs w:val="32"/>
        </w:rPr>
      </w:pPr>
      <w:proofErr w:type="spellStart"/>
      <w:r w:rsidRPr="00D624E6">
        <w:rPr>
          <w:rFonts w:cstheme="minorHAnsi"/>
          <w:color w:val="FF0000"/>
          <w:sz w:val="32"/>
          <w:szCs w:val="32"/>
        </w:rPr>
        <w:t>DecisionTreeRegressor</w:t>
      </w:r>
      <w:proofErr w:type="spellEnd"/>
    </w:p>
    <w:p w:rsidR="00B16775" w:rsidRPr="00D624E6" w:rsidRDefault="00F1513E">
      <w:pPr>
        <w:rPr>
          <w:rFonts w:cstheme="minorHAnsi"/>
          <w:sz w:val="24"/>
          <w:szCs w:val="24"/>
        </w:rPr>
      </w:pPr>
      <w:r w:rsidRPr="00D624E6">
        <w:rPr>
          <w:rFonts w:cstheme="minorHAnsi"/>
          <w:sz w:val="24"/>
          <w:szCs w:val="24"/>
          <w:lang w:val="ru-RU"/>
        </w:rPr>
        <w:t>Ноль</w:t>
      </w:r>
      <w:r w:rsidRPr="00D624E6">
        <w:rPr>
          <w:rFonts w:cstheme="minorHAnsi"/>
          <w:sz w:val="24"/>
          <w:szCs w:val="24"/>
        </w:rPr>
        <w:t xml:space="preserve"> </w:t>
      </w:r>
      <w:r w:rsidRPr="00D624E6">
        <w:rPr>
          <w:rFonts w:cstheme="minorHAnsi"/>
          <w:sz w:val="24"/>
          <w:szCs w:val="24"/>
          <w:lang w:val="ru-RU"/>
        </w:rPr>
        <w:t>инфы</w:t>
      </w:r>
      <w:r w:rsidRPr="00D624E6">
        <w:rPr>
          <w:rFonts w:cstheme="minorHAnsi"/>
          <w:sz w:val="24"/>
          <w:szCs w:val="24"/>
        </w:rPr>
        <w:t xml:space="preserve">. </w:t>
      </w:r>
      <w:r w:rsidRPr="00D624E6">
        <w:rPr>
          <w:rFonts w:cstheme="minorHAnsi"/>
          <w:sz w:val="24"/>
          <w:szCs w:val="24"/>
          <w:lang w:val="ru-RU"/>
        </w:rPr>
        <w:t>НАДО</w:t>
      </w:r>
      <w:r w:rsidRPr="00D624E6">
        <w:rPr>
          <w:rFonts w:cstheme="minorHAnsi"/>
          <w:sz w:val="24"/>
          <w:szCs w:val="24"/>
        </w:rPr>
        <w:t xml:space="preserve"> </w:t>
      </w:r>
      <w:r w:rsidRPr="00D624E6">
        <w:rPr>
          <w:rFonts w:cstheme="minorHAnsi"/>
          <w:sz w:val="24"/>
          <w:szCs w:val="24"/>
          <w:lang w:val="ru-RU"/>
        </w:rPr>
        <w:t>ИСКАТЬ</w:t>
      </w:r>
      <w:r w:rsidRPr="00D624E6">
        <w:rPr>
          <w:rFonts w:cstheme="minorHAnsi"/>
          <w:sz w:val="24"/>
          <w:szCs w:val="24"/>
        </w:rPr>
        <w:t>!</w:t>
      </w:r>
    </w:p>
    <w:p w:rsidR="00F1513E" w:rsidRPr="00D624E6" w:rsidRDefault="00F1513E">
      <w:pPr>
        <w:rPr>
          <w:rFonts w:cstheme="minorHAnsi"/>
          <w:sz w:val="24"/>
          <w:szCs w:val="24"/>
          <w:lang w:val="ru-RU"/>
        </w:rPr>
      </w:pPr>
      <w:r w:rsidRPr="00D624E6">
        <w:rPr>
          <w:rFonts w:cstheme="minorHAnsi"/>
          <w:sz w:val="24"/>
          <w:szCs w:val="24"/>
          <w:lang w:val="ru-RU"/>
        </w:rPr>
        <w:t>За каким принципом разбивается дерево?</w:t>
      </w:r>
      <w:r w:rsidRPr="00D624E6">
        <w:rPr>
          <w:rFonts w:cstheme="minorHAnsi"/>
          <w:sz w:val="24"/>
          <w:szCs w:val="24"/>
          <w:lang w:val="ru-RU"/>
        </w:rPr>
        <w:br/>
        <w:t>может ли разбится больше чем на 2 ветки?</w:t>
      </w:r>
      <w:r w:rsidRPr="00D624E6">
        <w:rPr>
          <w:rFonts w:cstheme="minorHAnsi"/>
          <w:sz w:val="24"/>
          <w:szCs w:val="24"/>
          <w:lang w:val="ru-RU"/>
        </w:rPr>
        <w:br/>
        <w:t>Как именно получается ответ в регресии?</w:t>
      </w:r>
    </w:p>
    <w:p w:rsidR="00F1513E" w:rsidRPr="00D624E6" w:rsidRDefault="00F1513E">
      <w:pPr>
        <w:rPr>
          <w:rFonts w:cstheme="minorHAnsi"/>
          <w:sz w:val="24"/>
          <w:szCs w:val="24"/>
          <w:lang w:val="ru-RU"/>
        </w:rPr>
      </w:pPr>
      <w:r w:rsidRPr="00D624E6">
        <w:rPr>
          <w:rFonts w:cstheme="minorHAnsi"/>
          <w:sz w:val="24"/>
          <w:szCs w:val="24"/>
          <w:lang w:val="ru-RU"/>
        </w:rPr>
        <w:t>В целом метод очень рпост и интуитивно понятно как он работает. Как минимум на классификации. На регресии правда есть свои нюансы.</w:t>
      </w:r>
    </w:p>
    <w:p w:rsidR="000F7E93" w:rsidRPr="00D624E6" w:rsidRDefault="000F7E93">
      <w:pPr>
        <w:rPr>
          <w:rFonts w:cstheme="minorHAnsi"/>
          <w:sz w:val="24"/>
          <w:szCs w:val="24"/>
          <w:lang w:val="ru-RU"/>
        </w:rPr>
      </w:pPr>
      <w:r w:rsidRPr="00D624E6">
        <w:rPr>
          <w:rFonts w:cstheme="minorHAnsi"/>
          <w:sz w:val="24"/>
          <w:szCs w:val="24"/>
          <w:lang w:val="ru-RU"/>
        </w:rPr>
        <w:t>Для разделения на ветки используется метод найменших квадратов. Возможно строит линейные зависимости и делить датасет на часть(ветку)Б и пото ветки так же разбиваются на части, и т.д. и т.д.</w:t>
      </w:r>
    </w:p>
    <w:p w:rsidR="006077BB" w:rsidRPr="00D624E6" w:rsidRDefault="006077BB">
      <w:pPr>
        <w:rPr>
          <w:rFonts w:cstheme="minorHAnsi"/>
          <w:color w:val="FF0000"/>
          <w:sz w:val="32"/>
          <w:szCs w:val="32"/>
          <w:lang w:val="ru-RU"/>
        </w:rPr>
      </w:pPr>
      <w:r w:rsidRPr="00D624E6">
        <w:rPr>
          <w:rFonts w:cstheme="minorHAnsi"/>
          <w:color w:val="FF0000"/>
          <w:sz w:val="32"/>
          <w:szCs w:val="32"/>
        </w:rPr>
        <w:t>Random</w:t>
      </w:r>
      <w:r w:rsidRPr="00D624E6">
        <w:rPr>
          <w:rFonts w:cstheme="minorHAnsi"/>
          <w:color w:val="FF0000"/>
          <w:sz w:val="32"/>
          <w:szCs w:val="32"/>
          <w:lang w:val="ru-RU"/>
        </w:rPr>
        <w:t xml:space="preserve"> </w:t>
      </w:r>
      <w:r w:rsidRPr="00D624E6">
        <w:rPr>
          <w:rFonts w:cstheme="minorHAnsi"/>
          <w:color w:val="FF0000"/>
          <w:sz w:val="32"/>
          <w:szCs w:val="32"/>
        </w:rPr>
        <w:t>forest</w:t>
      </w:r>
    </w:p>
    <w:p w:rsidR="006077BB" w:rsidRDefault="006077BB">
      <w:pPr>
        <w:rPr>
          <w:rFonts w:cstheme="minorHAnsi"/>
          <w:color w:val="222222"/>
          <w:shd w:val="clear" w:color="auto" w:fill="FFFFFF"/>
          <w:lang w:val="ru-RU"/>
        </w:rPr>
      </w:pPr>
      <w:r w:rsidRPr="00D624E6">
        <w:rPr>
          <w:rFonts w:cstheme="minorHAnsi"/>
          <w:sz w:val="24"/>
          <w:szCs w:val="24"/>
          <w:lang w:val="ru-RU"/>
        </w:rPr>
        <w:t xml:space="preserve">Ансамбль </w:t>
      </w:r>
      <w:r w:rsidRPr="00D624E6">
        <w:rPr>
          <w:rFonts w:cstheme="minorHAnsi"/>
          <w:color w:val="222222"/>
          <w:shd w:val="clear" w:color="auto" w:fill="FFFFFF"/>
          <w:lang w:val="ru-RU"/>
        </w:rPr>
        <w:t>деревьев принятия решений.</w:t>
      </w:r>
      <w:r w:rsidR="008A1E17">
        <w:rPr>
          <w:rFonts w:cstheme="minorHAnsi"/>
          <w:color w:val="222222"/>
          <w:shd w:val="clear" w:color="auto" w:fill="FFFFFF"/>
          <w:lang w:val="ru-RU"/>
        </w:rPr>
        <w:t xml:space="preserve"> </w:t>
      </w:r>
    </w:p>
    <w:p w:rsidR="00473872" w:rsidRPr="005C346C" w:rsidRDefault="00473872">
      <w:pPr>
        <w:rPr>
          <w:rFonts w:cstheme="minorHAnsi"/>
          <w:color w:val="222222"/>
          <w:shd w:val="clear" w:color="auto" w:fill="FFFFFF"/>
          <w:lang w:val="ru-RU"/>
        </w:rPr>
      </w:pPr>
      <w:r>
        <w:rPr>
          <w:rFonts w:cstheme="minorHAnsi"/>
          <w:color w:val="222222"/>
          <w:shd w:val="clear" w:color="auto" w:fill="FFFFFF"/>
          <w:lang w:val="ru-RU"/>
        </w:rPr>
        <w:t>Лучше выбирать рандомный признаки, чем рандомные деревья.</w:t>
      </w:r>
    </w:p>
    <w:p w:rsidR="006077BB" w:rsidRPr="00D624E6" w:rsidRDefault="00F1513E">
      <w:pPr>
        <w:rPr>
          <w:rFonts w:cstheme="minorHAnsi"/>
          <w:sz w:val="24"/>
          <w:szCs w:val="24"/>
          <w:lang w:val="ru-RU"/>
        </w:rPr>
      </w:pPr>
      <w:proofErr w:type="spellStart"/>
      <w:r w:rsidRPr="00D624E6">
        <w:rPr>
          <w:rFonts w:cstheme="minorHAnsi"/>
          <w:color w:val="FF0000"/>
          <w:sz w:val="32"/>
          <w:szCs w:val="32"/>
        </w:rPr>
        <w:t>kNN</w:t>
      </w:r>
      <w:proofErr w:type="spellEnd"/>
      <w:r w:rsidRPr="00D624E6">
        <w:rPr>
          <w:rFonts w:cstheme="minorHAnsi"/>
          <w:color w:val="FF0000"/>
          <w:sz w:val="32"/>
          <w:szCs w:val="32"/>
          <w:lang w:val="ru-RU"/>
        </w:rPr>
        <w:br/>
      </w:r>
      <w:r w:rsidRPr="00D624E6">
        <w:rPr>
          <w:rFonts w:cstheme="minorHAnsi"/>
          <w:sz w:val="24"/>
          <w:szCs w:val="24"/>
          <w:lang w:val="ru-RU"/>
        </w:rPr>
        <w:t>Метод ближайших соседей.</w:t>
      </w:r>
      <w:r w:rsidRPr="00D624E6">
        <w:rPr>
          <w:rFonts w:cstheme="minorHAnsi"/>
          <w:sz w:val="24"/>
          <w:szCs w:val="24"/>
          <w:lang w:val="ru-RU"/>
        </w:rPr>
        <w:br/>
        <w:t>Один из самых простых методов. Нет смысла даже что-то рассказывать. Хотя надо бы поискать методы кнн.</w:t>
      </w:r>
    </w:p>
    <w:p w:rsidR="00F1513E" w:rsidRPr="00D624E6" w:rsidRDefault="00F1513E">
      <w:pPr>
        <w:rPr>
          <w:rFonts w:cstheme="minorHAnsi"/>
          <w:sz w:val="24"/>
          <w:szCs w:val="24"/>
          <w:lang w:val="ru-RU"/>
        </w:rPr>
      </w:pPr>
      <w:r w:rsidRPr="00D624E6">
        <w:rPr>
          <w:rFonts w:cstheme="minorHAnsi"/>
          <w:sz w:val="24"/>
          <w:szCs w:val="24"/>
          <w:lang w:val="ru-RU"/>
        </w:rPr>
        <w:lastRenderedPageBreak/>
        <w:t>Как именно берутся н ближайших соседей, не можем же мы отсортировать тупо по какой то переменной и всё.</w:t>
      </w:r>
    </w:p>
    <w:p w:rsidR="006077BB" w:rsidRPr="00D624E6" w:rsidRDefault="006077BB">
      <w:pPr>
        <w:rPr>
          <w:rFonts w:cstheme="minorHAnsi"/>
          <w:color w:val="FF0000"/>
          <w:sz w:val="32"/>
          <w:szCs w:val="32"/>
          <w:lang w:val="ru-RU"/>
        </w:rPr>
      </w:pPr>
    </w:p>
    <w:p w:rsidR="006077BB" w:rsidRPr="00D624E6" w:rsidRDefault="00F1513E">
      <w:pPr>
        <w:rPr>
          <w:rFonts w:cstheme="minorHAnsi"/>
          <w:color w:val="FF0000"/>
          <w:sz w:val="32"/>
          <w:szCs w:val="32"/>
          <w:lang w:val="ru-RU"/>
        </w:rPr>
      </w:pPr>
      <w:r w:rsidRPr="00D624E6">
        <w:rPr>
          <w:rFonts w:cstheme="minorHAnsi"/>
          <w:color w:val="FF0000"/>
          <w:sz w:val="32"/>
          <w:szCs w:val="32"/>
        </w:rPr>
        <w:t>Perceptron</w:t>
      </w:r>
    </w:p>
    <w:p w:rsidR="00F1513E" w:rsidRPr="00D624E6" w:rsidRDefault="00F1513E">
      <w:pPr>
        <w:rPr>
          <w:rFonts w:cstheme="minorHAnsi"/>
          <w:sz w:val="24"/>
          <w:szCs w:val="24"/>
          <w:lang w:val="ru-RU"/>
        </w:rPr>
      </w:pPr>
      <w:r w:rsidRPr="00D624E6">
        <w:rPr>
          <w:rFonts w:cstheme="minorHAnsi"/>
          <w:sz w:val="24"/>
          <w:szCs w:val="24"/>
          <w:lang w:val="ru-RU"/>
        </w:rPr>
        <w:t>Можно ли использовать его для регр</w:t>
      </w:r>
      <w:bookmarkStart w:id="0" w:name="_GoBack"/>
      <w:bookmarkEnd w:id="0"/>
      <w:r w:rsidRPr="00D624E6">
        <w:rPr>
          <w:rFonts w:cstheme="minorHAnsi"/>
          <w:sz w:val="24"/>
          <w:szCs w:val="24"/>
          <w:lang w:val="ru-RU"/>
        </w:rPr>
        <w:t>есии, и тогда как именно он работает.</w:t>
      </w:r>
    </w:p>
    <w:p w:rsidR="00F1513E" w:rsidRPr="00D624E6" w:rsidRDefault="00F1513E">
      <w:pPr>
        <w:rPr>
          <w:rFonts w:cstheme="minorHAnsi"/>
          <w:sz w:val="24"/>
          <w:szCs w:val="24"/>
          <w:lang w:val="ru-RU"/>
        </w:rPr>
      </w:pPr>
    </w:p>
    <w:p w:rsidR="006077BB" w:rsidRPr="000A2834" w:rsidRDefault="00F1513E">
      <w:pPr>
        <w:rPr>
          <w:rFonts w:cstheme="minorHAnsi"/>
          <w:color w:val="FF0000"/>
          <w:sz w:val="32"/>
          <w:szCs w:val="32"/>
          <w:lang w:val="ru-RU"/>
        </w:rPr>
      </w:pPr>
      <w:proofErr w:type="spellStart"/>
      <w:r w:rsidRPr="00D624E6">
        <w:rPr>
          <w:rFonts w:cstheme="minorHAnsi"/>
          <w:color w:val="FF0000"/>
          <w:sz w:val="32"/>
          <w:szCs w:val="32"/>
        </w:rPr>
        <w:t>GradientBoostingRegressor</w:t>
      </w:r>
      <w:proofErr w:type="spellEnd"/>
    </w:p>
    <w:p w:rsidR="00F1513E" w:rsidRPr="000A2834" w:rsidRDefault="00F1513E">
      <w:pPr>
        <w:rPr>
          <w:rFonts w:cstheme="minorHAnsi"/>
          <w:sz w:val="24"/>
          <w:szCs w:val="24"/>
          <w:lang w:val="ru-RU"/>
        </w:rPr>
      </w:pPr>
    </w:p>
    <w:p w:rsidR="00F1513E" w:rsidRPr="000A2834" w:rsidRDefault="00F1513E">
      <w:pPr>
        <w:rPr>
          <w:rFonts w:cstheme="minorHAnsi"/>
          <w:color w:val="FF0000"/>
          <w:sz w:val="32"/>
          <w:szCs w:val="32"/>
          <w:lang w:val="ru-RU"/>
        </w:rPr>
      </w:pPr>
      <w:proofErr w:type="spellStart"/>
      <w:r w:rsidRPr="00D624E6">
        <w:rPr>
          <w:rFonts w:cstheme="minorHAnsi"/>
          <w:color w:val="FF0000"/>
          <w:sz w:val="32"/>
          <w:szCs w:val="32"/>
        </w:rPr>
        <w:t>SGDRegressor</w:t>
      </w:r>
      <w:proofErr w:type="spellEnd"/>
    </w:p>
    <w:p w:rsidR="00F1513E" w:rsidRPr="000A2834" w:rsidRDefault="00F1513E">
      <w:pPr>
        <w:rPr>
          <w:rFonts w:cstheme="minorHAnsi"/>
          <w:sz w:val="24"/>
          <w:szCs w:val="24"/>
          <w:lang w:val="ru-RU"/>
        </w:rPr>
      </w:pPr>
    </w:p>
    <w:p w:rsidR="00387933" w:rsidRPr="000A2834" w:rsidRDefault="00387933" w:rsidP="00387933">
      <w:pPr>
        <w:jc w:val="center"/>
        <w:rPr>
          <w:rFonts w:cstheme="minorHAnsi"/>
          <w:b/>
          <w:color w:val="4472C4" w:themeColor="accent5"/>
          <w:sz w:val="40"/>
          <w:szCs w:val="40"/>
          <w:u w:val="single"/>
          <w:lang w:val="ru-RU"/>
        </w:rPr>
      </w:pPr>
      <w:r w:rsidRPr="00D624E6">
        <w:rPr>
          <w:rFonts w:cstheme="minorHAnsi"/>
          <w:b/>
          <w:color w:val="4472C4" w:themeColor="accent5"/>
          <w:sz w:val="40"/>
          <w:szCs w:val="40"/>
          <w:u w:val="single"/>
          <w:lang w:val="ru-RU"/>
        </w:rPr>
        <w:t>Классификация</w:t>
      </w:r>
    </w:p>
    <w:p w:rsidR="00F64DBC" w:rsidRPr="000A2834" w:rsidRDefault="00F64DBC">
      <w:pPr>
        <w:rPr>
          <w:rFonts w:cstheme="minorHAnsi"/>
          <w:color w:val="FF0000"/>
          <w:sz w:val="32"/>
          <w:szCs w:val="32"/>
          <w:lang w:val="ru-RU"/>
        </w:rPr>
      </w:pPr>
      <w:proofErr w:type="spellStart"/>
      <w:r w:rsidRPr="00D624E6">
        <w:rPr>
          <w:rFonts w:cstheme="minorHAnsi"/>
          <w:color w:val="FF0000"/>
          <w:sz w:val="32"/>
          <w:szCs w:val="32"/>
        </w:rPr>
        <w:t>DecisionTree</w:t>
      </w:r>
      <w:r w:rsidR="006077BB" w:rsidRPr="00D624E6">
        <w:rPr>
          <w:rFonts w:cstheme="minorHAnsi"/>
          <w:color w:val="FF0000"/>
          <w:sz w:val="32"/>
          <w:szCs w:val="32"/>
        </w:rPr>
        <w:t>Classifier</w:t>
      </w:r>
      <w:proofErr w:type="spellEnd"/>
    </w:p>
    <w:p w:rsidR="00DA3090" w:rsidRPr="005C346C" w:rsidRDefault="002176FA">
      <w:pPr>
        <w:rPr>
          <w:rFonts w:cstheme="minorHAnsi"/>
          <w:lang w:val="ru-RU"/>
        </w:rPr>
      </w:pPr>
      <w:r w:rsidRPr="005C346C">
        <w:rPr>
          <w:rFonts w:cstheme="minorHAnsi"/>
          <w:lang w:val="ru-RU"/>
        </w:rPr>
        <w:t>Для самого разбиение можно использовать</w:t>
      </w:r>
      <w:r w:rsidR="00DA3090" w:rsidRPr="005C346C">
        <w:rPr>
          <w:rFonts w:cstheme="minorHAnsi"/>
          <w:lang w:val="ru-RU"/>
        </w:rPr>
        <w:t>:</w:t>
      </w:r>
    </w:p>
    <w:p w:rsidR="002176FA" w:rsidRPr="005C346C" w:rsidRDefault="00DA3090">
      <w:pPr>
        <w:rPr>
          <w:rFonts w:cstheme="minorHAnsi"/>
          <w:color w:val="222222"/>
          <w:shd w:val="clear" w:color="auto" w:fill="FFFFFF"/>
          <w:lang w:val="ru-RU"/>
        </w:rPr>
      </w:pPr>
      <w:r w:rsidRPr="005C346C">
        <w:rPr>
          <w:rFonts w:cstheme="minorHAnsi"/>
          <w:lang w:val="ru-RU"/>
        </w:rPr>
        <w:t>2.</w:t>
      </w:r>
      <w:r w:rsidR="002176FA" w:rsidRPr="005C346C">
        <w:rPr>
          <w:rFonts w:cstheme="minorHAnsi"/>
          <w:lang w:val="ru-RU"/>
        </w:rPr>
        <w:t xml:space="preserve"> </w:t>
      </w:r>
      <w:r w:rsidR="002176FA" w:rsidRPr="005C346C">
        <w:rPr>
          <w:rFonts w:cstheme="minorHAnsi"/>
          <w:color w:val="222222"/>
          <w:shd w:val="clear" w:color="auto" w:fill="FFFFFF"/>
          <w:lang w:val="ru-RU"/>
        </w:rPr>
        <w:t xml:space="preserve">Энтропия Шеннона </w:t>
      </w:r>
      <w:r w:rsidR="002176FA" w:rsidRPr="005C346C">
        <w:rPr>
          <w:rFonts w:cstheme="minorHAnsi"/>
          <w:noProof/>
        </w:rPr>
        <w:drawing>
          <wp:inline distT="0" distB="0" distL="0" distR="0">
            <wp:extent cx="1371600" cy="4647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225" cy="47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6FA" w:rsidRPr="005C346C">
        <w:rPr>
          <w:rFonts w:cstheme="minorHAnsi"/>
          <w:color w:val="222222"/>
          <w:shd w:val="clear" w:color="auto" w:fill="FFFFFF"/>
          <w:lang w:val="ru-RU"/>
        </w:rPr>
        <w:t>, где</w:t>
      </w:r>
      <w:r w:rsidR="002176FA" w:rsidRPr="005C346C">
        <w:rPr>
          <w:rFonts w:cstheme="minorHAnsi"/>
          <w:color w:val="222222"/>
          <w:shd w:val="clear" w:color="auto" w:fill="FFFFFF"/>
        </w:rPr>
        <w:t> </w:t>
      </w:r>
      <w:r w:rsidR="002176FA" w:rsidRPr="005C346C">
        <w:rPr>
          <w:rStyle w:val="mjxassistivemathml"/>
          <w:rFonts w:cstheme="minorHAnsi"/>
          <w:color w:val="222222"/>
          <w:bdr w:val="none" w:sz="0" w:space="0" w:color="auto" w:frame="1"/>
          <w:shd w:val="clear" w:color="auto" w:fill="FFFFFF"/>
        </w:rPr>
        <w:t>pi</w:t>
      </w:r>
      <w:r w:rsidR="002176FA" w:rsidRPr="005C346C">
        <w:rPr>
          <w:rFonts w:cstheme="minorHAnsi"/>
          <w:color w:val="222222"/>
          <w:shd w:val="clear" w:color="auto" w:fill="FFFFFF"/>
        </w:rPr>
        <w:t> </w:t>
      </w:r>
      <w:r w:rsidR="002176FA" w:rsidRPr="005C346C">
        <w:rPr>
          <w:rFonts w:cstheme="minorHAnsi"/>
          <w:color w:val="222222"/>
          <w:shd w:val="clear" w:color="auto" w:fill="FFFFFF"/>
          <w:lang w:val="ru-RU"/>
        </w:rPr>
        <w:t>– вероятности нахождения системы в</w:t>
      </w:r>
      <w:r w:rsidR="002176FA" w:rsidRPr="005C346C">
        <w:rPr>
          <w:rFonts w:cstheme="minorHAnsi"/>
          <w:color w:val="222222"/>
          <w:shd w:val="clear" w:color="auto" w:fill="FFFFFF"/>
        </w:rPr>
        <w:t> </w:t>
      </w:r>
      <w:proofErr w:type="spellStart"/>
      <w:r w:rsidR="002176FA" w:rsidRPr="005C346C">
        <w:rPr>
          <w:rStyle w:val="mjxassistivemathml"/>
          <w:rFonts w:cstheme="minorHAnsi"/>
          <w:color w:val="222222"/>
          <w:bdr w:val="none" w:sz="0" w:space="0" w:color="auto" w:frame="1"/>
          <w:shd w:val="clear" w:color="auto" w:fill="FFFFFF"/>
        </w:rPr>
        <w:t>i</w:t>
      </w:r>
      <w:proofErr w:type="spellEnd"/>
      <w:r w:rsidR="002176FA" w:rsidRPr="005C346C">
        <w:rPr>
          <w:rFonts w:cstheme="minorHAnsi"/>
          <w:color w:val="222222"/>
          <w:shd w:val="clear" w:color="auto" w:fill="FFFFFF"/>
          <w:lang w:val="ru-RU"/>
        </w:rPr>
        <w:t xml:space="preserve">-ом состоянии. Само число </w:t>
      </w:r>
      <w:r w:rsidR="002176FA" w:rsidRPr="005C346C">
        <w:rPr>
          <w:rFonts w:cstheme="minorHAnsi"/>
          <w:color w:val="222222"/>
          <w:shd w:val="clear" w:color="auto" w:fill="FFFFFF"/>
        </w:rPr>
        <w:t>s</w:t>
      </w:r>
      <w:r w:rsidR="002176FA" w:rsidRPr="005C346C">
        <w:rPr>
          <w:rFonts w:cstheme="minorHAnsi"/>
          <w:color w:val="222222"/>
          <w:shd w:val="clear" w:color="auto" w:fill="FFFFFF"/>
          <w:lang w:val="ru-RU"/>
        </w:rPr>
        <w:t xml:space="preserve"> указывает на состоянии хаоса, чем ближе число к 1, тем более в хаотичном состоянии оно находится.</w:t>
      </w:r>
    </w:p>
    <w:p w:rsidR="00C5264A" w:rsidRPr="005C346C" w:rsidRDefault="00C5264A">
      <w:pPr>
        <w:rPr>
          <w:rFonts w:cstheme="minorHAnsi"/>
          <w:color w:val="222222"/>
          <w:shd w:val="clear" w:color="auto" w:fill="FFFFFF"/>
          <w:lang w:val="ru-RU"/>
        </w:rPr>
      </w:pPr>
      <w:r w:rsidRPr="005C346C">
        <w:rPr>
          <w:rFonts w:cstheme="minorHAnsi"/>
          <w:color w:val="222222"/>
          <w:shd w:val="clear" w:color="auto" w:fill="FFFFFF"/>
        </w:rPr>
        <w:t>S</w:t>
      </w:r>
      <w:r w:rsidRPr="005C346C">
        <w:rPr>
          <w:rFonts w:cstheme="minorHAnsi"/>
          <w:color w:val="222222"/>
          <w:shd w:val="clear" w:color="auto" w:fill="FFFFFF"/>
          <w:lang w:val="ru-RU"/>
        </w:rPr>
        <w:t xml:space="preserve">0 – число означающее хаус в «исходном дереве», перебираем все </w:t>
      </w:r>
      <w:r w:rsidRPr="005C346C">
        <w:rPr>
          <w:rFonts w:cstheme="minorHAnsi"/>
          <w:b/>
          <w:color w:val="7030A0"/>
          <w:shd w:val="clear" w:color="auto" w:fill="FFFFFF"/>
          <w:lang w:val="ru-RU"/>
        </w:rPr>
        <w:t xml:space="preserve">предикаты </w:t>
      </w:r>
      <w:r w:rsidRPr="005C346C">
        <w:rPr>
          <w:rFonts w:cstheme="minorHAnsi"/>
          <w:color w:val="222222"/>
          <w:shd w:val="clear" w:color="auto" w:fill="FFFFFF"/>
          <w:lang w:val="ru-RU"/>
        </w:rPr>
        <w:t>(</w:t>
      </w:r>
      <w:r w:rsidRPr="005C346C">
        <w:rPr>
          <w:rStyle w:val="mjxassistivemathml"/>
          <w:rFonts w:cstheme="minorHAnsi"/>
          <w:color w:val="222222"/>
          <w:bdr w:val="none" w:sz="0" w:space="0" w:color="auto" w:frame="1"/>
          <w:shd w:val="clear" w:color="auto" w:fill="FFFFFF"/>
          <w:lang w:val="ru-RU"/>
        </w:rPr>
        <w:t>набор функций/значений, которые разбивают множество на подмножество (больше, меньше, равно, т.п.)</w:t>
      </w:r>
      <w:r w:rsidRPr="005C346C">
        <w:rPr>
          <w:rFonts w:cstheme="minorHAnsi"/>
          <w:color w:val="222222"/>
          <w:shd w:val="clear" w:color="auto" w:fill="FFFFFF"/>
          <w:lang w:val="ru-RU"/>
        </w:rPr>
        <w:t xml:space="preserve">), ищем числа </w:t>
      </w:r>
      <w:r w:rsidRPr="005C346C">
        <w:rPr>
          <w:rFonts w:cstheme="minorHAnsi"/>
          <w:color w:val="222222"/>
          <w:shd w:val="clear" w:color="auto" w:fill="FFFFFF"/>
        </w:rPr>
        <w:t>S</w:t>
      </w:r>
      <w:r w:rsidRPr="005C346C">
        <w:rPr>
          <w:rFonts w:cstheme="minorHAnsi"/>
          <w:color w:val="222222"/>
          <w:shd w:val="clear" w:color="auto" w:fill="FFFFFF"/>
          <w:lang w:val="ru-RU"/>
        </w:rPr>
        <w:t xml:space="preserve">1 и </w:t>
      </w:r>
      <w:r w:rsidRPr="005C346C">
        <w:rPr>
          <w:rFonts w:cstheme="minorHAnsi"/>
          <w:color w:val="222222"/>
          <w:shd w:val="clear" w:color="auto" w:fill="FFFFFF"/>
        </w:rPr>
        <w:t>S</w:t>
      </w:r>
      <w:r w:rsidRPr="005C346C">
        <w:rPr>
          <w:rFonts w:cstheme="minorHAnsi"/>
          <w:color w:val="222222"/>
          <w:shd w:val="clear" w:color="auto" w:fill="FFFFFF"/>
          <w:lang w:val="ru-RU"/>
        </w:rPr>
        <w:t xml:space="preserve">2, хаосы в разделяемых ветках, и выбираем признак, где дельта </w:t>
      </w:r>
      <w:r w:rsidRPr="005C346C">
        <w:rPr>
          <w:rFonts w:cstheme="minorHAnsi"/>
          <w:color w:val="222222"/>
          <w:shd w:val="clear" w:color="auto" w:fill="FFFFFF"/>
        </w:rPr>
        <w:t>S</w:t>
      </w:r>
      <w:r w:rsidRPr="005C346C">
        <w:rPr>
          <w:rFonts w:cstheme="minorHAnsi"/>
          <w:color w:val="222222"/>
          <w:shd w:val="clear" w:color="auto" w:fill="FFFFFF"/>
          <w:lang w:val="ru-RU"/>
        </w:rPr>
        <w:t xml:space="preserve"> найбольшее.</w:t>
      </w:r>
      <w:r w:rsidR="005C346C" w:rsidRPr="005C346C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="005C346C" w:rsidRPr="000A2834">
        <w:rPr>
          <w:rFonts w:cstheme="minorHAnsi"/>
          <w:color w:val="222222"/>
          <w:shd w:val="clear" w:color="auto" w:fill="FFFFFF"/>
          <w:lang w:val="ru-RU"/>
        </w:rPr>
        <w:t>Одним из возможных критериев остановки может быть небольшое значение</w:t>
      </w:r>
      <w:r w:rsidR="005C346C" w:rsidRPr="005C346C">
        <w:rPr>
          <w:rFonts w:cstheme="minorHAnsi"/>
          <w:color w:val="222222"/>
          <w:shd w:val="clear" w:color="auto" w:fill="FFFFFF"/>
        </w:rPr>
        <w:t> </w:t>
      </w:r>
      <w:r w:rsidR="005C346C" w:rsidRPr="000A2834">
        <w:rPr>
          <w:rFonts w:cstheme="minorHAnsi"/>
          <w:i/>
          <w:iCs/>
          <w:color w:val="222222"/>
          <w:shd w:val="clear" w:color="auto" w:fill="FFFFFF"/>
          <w:lang w:val="ru-RU"/>
        </w:rPr>
        <w:t>∆</w:t>
      </w:r>
      <w:r w:rsidR="005C346C" w:rsidRPr="005C346C">
        <w:rPr>
          <w:rFonts w:cstheme="minorHAnsi"/>
          <w:i/>
          <w:iCs/>
          <w:color w:val="222222"/>
          <w:shd w:val="clear" w:color="auto" w:fill="FFFFFF"/>
        </w:rPr>
        <w:t>S</w:t>
      </w:r>
    </w:p>
    <w:p w:rsidR="006077BB" w:rsidRPr="005C346C" w:rsidRDefault="00DA3090">
      <w:pPr>
        <w:rPr>
          <w:rStyle w:val="mjxassistivemathml"/>
          <w:rFonts w:cstheme="minorHAnsi"/>
          <w:color w:val="222222"/>
          <w:bdr w:val="none" w:sz="0" w:space="0" w:color="auto" w:frame="1"/>
          <w:shd w:val="clear" w:color="auto" w:fill="FFFFFF"/>
          <w:lang w:val="ru-RU"/>
        </w:rPr>
      </w:pPr>
      <w:r w:rsidRPr="005C346C">
        <w:rPr>
          <w:rFonts w:cstheme="minorHAnsi"/>
          <w:color w:val="222222"/>
          <w:shd w:val="clear" w:color="auto" w:fill="FFFFFF"/>
          <w:lang w:val="ru-RU"/>
        </w:rPr>
        <w:t>2. Неопределенность Джини (</w:t>
      </w:r>
      <w:r w:rsidRPr="005C346C">
        <w:rPr>
          <w:rFonts w:cstheme="minorHAnsi"/>
          <w:color w:val="222222"/>
          <w:shd w:val="clear" w:color="auto" w:fill="FFFFFF"/>
        </w:rPr>
        <w:t>Gini</w:t>
      </w:r>
      <w:r w:rsidRPr="005C346C">
        <w:rPr>
          <w:rFonts w:cstheme="minorHAnsi"/>
          <w:color w:val="222222"/>
          <w:shd w:val="clear" w:color="auto" w:fill="FFFFFF"/>
          <w:lang w:val="ru-RU"/>
        </w:rPr>
        <w:t xml:space="preserve"> </w:t>
      </w:r>
      <w:r w:rsidRPr="005C346C">
        <w:rPr>
          <w:rFonts w:cstheme="minorHAnsi"/>
          <w:color w:val="222222"/>
          <w:shd w:val="clear" w:color="auto" w:fill="FFFFFF"/>
        </w:rPr>
        <w:t>impurity</w:t>
      </w:r>
      <w:r w:rsidRPr="005C346C">
        <w:rPr>
          <w:rFonts w:cstheme="minorHAnsi"/>
          <w:color w:val="222222"/>
          <w:shd w:val="clear" w:color="auto" w:fill="FFFFFF"/>
          <w:lang w:val="ru-RU"/>
        </w:rPr>
        <w:t>):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Style w:val="mjxassistivemathml"/>
          <w:rFonts w:cstheme="minorHAnsi"/>
          <w:color w:val="222222"/>
          <w:bdr w:val="none" w:sz="0" w:space="0" w:color="auto" w:frame="1"/>
          <w:shd w:val="clear" w:color="auto" w:fill="FFFFFF"/>
        </w:rPr>
        <w:t>G</w:t>
      </w:r>
      <w:r w:rsidRPr="005C346C">
        <w:rPr>
          <w:rStyle w:val="mjxassistivemathml"/>
          <w:rFonts w:cstheme="minorHAnsi"/>
          <w:color w:val="222222"/>
          <w:bdr w:val="none" w:sz="0" w:space="0" w:color="auto" w:frame="1"/>
          <w:shd w:val="clear" w:color="auto" w:fill="FFFFFF"/>
          <w:lang w:val="ru-RU"/>
        </w:rPr>
        <w:t>=1−∑</w:t>
      </w:r>
      <w:r w:rsidRPr="005C346C">
        <w:rPr>
          <w:rStyle w:val="mjxassistivemathml"/>
          <w:rFonts w:cstheme="minorHAnsi"/>
          <w:color w:val="222222"/>
          <w:bdr w:val="none" w:sz="0" w:space="0" w:color="auto" w:frame="1"/>
          <w:shd w:val="clear" w:color="auto" w:fill="FFFFFF"/>
        </w:rPr>
        <w:t>k</w:t>
      </w:r>
      <w:r w:rsidRPr="005C346C">
        <w:rPr>
          <w:rStyle w:val="mjxassistivemathml"/>
          <w:rFonts w:cstheme="minorHAnsi"/>
          <w:color w:val="222222"/>
          <w:bdr w:val="none" w:sz="0" w:space="0" w:color="auto" w:frame="1"/>
          <w:shd w:val="clear" w:color="auto" w:fill="FFFFFF"/>
          <w:lang w:val="ru-RU"/>
        </w:rPr>
        <w:t>(</w:t>
      </w:r>
      <w:proofErr w:type="spellStart"/>
      <w:r w:rsidRPr="005C346C">
        <w:rPr>
          <w:rStyle w:val="mjxassistivemathml"/>
          <w:rFonts w:cstheme="minorHAnsi"/>
          <w:color w:val="222222"/>
          <w:bdr w:val="none" w:sz="0" w:space="0" w:color="auto" w:frame="1"/>
          <w:shd w:val="clear" w:color="auto" w:fill="FFFFFF"/>
        </w:rPr>
        <w:t>pk</w:t>
      </w:r>
      <w:proofErr w:type="spellEnd"/>
      <w:r w:rsidRPr="005C346C">
        <w:rPr>
          <w:rStyle w:val="mjxassistivemathml"/>
          <w:rFonts w:cstheme="minorHAnsi"/>
          <w:color w:val="222222"/>
          <w:bdr w:val="none" w:sz="0" w:space="0" w:color="auto" w:frame="1"/>
          <w:shd w:val="clear" w:color="auto" w:fill="FFFFFF"/>
          <w:lang w:val="ru-RU"/>
        </w:rPr>
        <w:t>)^2</w:t>
      </w:r>
    </w:p>
    <w:p w:rsidR="00F1513E" w:rsidRPr="00D624E6" w:rsidRDefault="00387933">
      <w:pPr>
        <w:rPr>
          <w:rFonts w:cstheme="minorHAnsi"/>
          <w:color w:val="FF0000"/>
          <w:sz w:val="32"/>
          <w:szCs w:val="32"/>
          <w:lang w:val="ru-RU"/>
        </w:rPr>
      </w:pPr>
      <w:proofErr w:type="spellStart"/>
      <w:r w:rsidRPr="00D624E6">
        <w:rPr>
          <w:rFonts w:cstheme="minorHAnsi"/>
          <w:color w:val="FF0000"/>
          <w:sz w:val="32"/>
          <w:szCs w:val="32"/>
        </w:rPr>
        <w:t>LogisticRegression</w:t>
      </w:r>
      <w:proofErr w:type="spellEnd"/>
    </w:p>
    <w:p w:rsidR="00387933" w:rsidRPr="005C346C" w:rsidRDefault="008A1E17" w:rsidP="003879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666666"/>
          <w:sz w:val="22"/>
          <w:szCs w:val="22"/>
          <w:lang w:val="ru-RU"/>
        </w:rPr>
      </w:pPr>
      <w:hyperlink r:id="rId8" w:history="1">
        <w:r w:rsidR="00387933" w:rsidRPr="005C346C">
          <w:rPr>
            <w:rFonts w:asciiTheme="minorHAnsi" w:hAnsiTheme="minorHAnsi" w:cstheme="minorHAnsi"/>
            <w:color w:val="3B8DBD"/>
            <w:sz w:val="22"/>
            <w:szCs w:val="22"/>
            <w:bdr w:val="none" w:sz="0" w:space="0" w:color="auto" w:frame="1"/>
            <w:lang w:val="ru-RU"/>
          </w:rPr>
          <w:br/>
        </w:r>
        <w:r w:rsidR="00387933" w:rsidRPr="005C346C">
          <w:rPr>
            <w:rFonts w:asciiTheme="minorHAnsi" w:hAnsiTheme="minorHAnsi" w:cstheme="minorHAnsi"/>
            <w:sz w:val="22"/>
            <w:szCs w:val="22"/>
            <w:lang w:val="ru-RU"/>
          </w:rPr>
          <w:t xml:space="preserve">Всё то же самое, что и линейная регрессия, только берется логистическая функция (сигмоида) </w:t>
        </w:r>
        <w:r w:rsidR="00387933" w:rsidRPr="005C346C">
          <w:rPr>
            <w:rFonts w:asciiTheme="minorHAnsi" w:hAnsiTheme="minorHAnsi" w:cstheme="minorHAnsi"/>
            <w:noProof/>
            <w:color w:val="3B8DBD"/>
            <w:sz w:val="22"/>
            <w:szCs w:val="22"/>
            <w:bdr w:val="none" w:sz="0" w:space="0" w:color="auto" w:frame="1"/>
          </w:rPr>
          <w:drawing>
            <wp:inline distT="0" distB="0" distL="0" distR="0">
              <wp:extent cx="1254760" cy="403860"/>
              <wp:effectExtent l="0" t="0" r="2540" b="0"/>
              <wp:docPr id="3" name="Picture 3" descr="9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9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5476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387933" w:rsidRPr="00D624E6" w:rsidRDefault="00387933">
      <w:pPr>
        <w:rPr>
          <w:rFonts w:cstheme="minorHAnsi"/>
          <w:color w:val="222222"/>
          <w:bdr w:val="none" w:sz="0" w:space="0" w:color="auto" w:frame="1"/>
          <w:shd w:val="clear" w:color="auto" w:fill="FFFFFF"/>
          <w:lang w:val="ru-RU"/>
        </w:rPr>
      </w:pPr>
    </w:p>
    <w:p w:rsidR="000F7E93" w:rsidRPr="00E2065D" w:rsidRDefault="00D624E6">
      <w:pPr>
        <w:rPr>
          <w:rFonts w:cstheme="minorHAnsi"/>
          <w:color w:val="FF0000"/>
          <w:sz w:val="32"/>
          <w:szCs w:val="32"/>
          <w:bdr w:val="none" w:sz="0" w:space="0" w:color="auto" w:frame="1"/>
          <w:shd w:val="clear" w:color="auto" w:fill="FFFFFF"/>
          <w:lang w:val="ru-RU"/>
        </w:rPr>
      </w:pPr>
      <w:r w:rsidRPr="00D624E6">
        <w:rPr>
          <w:rFonts w:cstheme="minorHAnsi"/>
          <w:color w:val="FF0000"/>
          <w:sz w:val="32"/>
          <w:szCs w:val="32"/>
          <w:bdr w:val="none" w:sz="0" w:space="0" w:color="auto" w:frame="1"/>
          <w:shd w:val="clear" w:color="auto" w:fill="FFFFFF"/>
        </w:rPr>
        <w:t>SVM</w:t>
      </w:r>
    </w:p>
    <w:p w:rsidR="000E24A9" w:rsidRPr="005C346C" w:rsidRDefault="000E24A9">
      <w:pPr>
        <w:rPr>
          <w:rFonts w:cstheme="minorHAnsi"/>
          <w:bdr w:val="none" w:sz="0" w:space="0" w:color="auto" w:frame="1"/>
          <w:shd w:val="clear" w:color="auto" w:fill="FFFFFF"/>
          <w:lang w:val="ru-RU"/>
        </w:rPr>
      </w:pPr>
      <w:r w:rsidRPr="005C346C">
        <w:rPr>
          <w:rFonts w:cstheme="minorHAnsi"/>
          <w:bdr w:val="none" w:sz="0" w:space="0" w:color="auto" w:frame="1"/>
          <w:shd w:val="clear" w:color="auto" w:fill="FFFFFF"/>
          <w:lang w:val="ru-RU"/>
        </w:rPr>
        <w:lastRenderedPageBreak/>
        <w:t>Пример подходит для бинарной классификации, так же можно использовать для мультиклассовой класс., но надо слегка преобразовать, хз как(мб, использовать один против всех).</w:t>
      </w:r>
    </w:p>
    <w:p w:rsidR="00D624E6" w:rsidRPr="005C346C" w:rsidRDefault="00D624E6">
      <w:pPr>
        <w:rPr>
          <w:rFonts w:cstheme="minorHAnsi"/>
          <w:color w:val="222222"/>
          <w:shd w:val="clear" w:color="auto" w:fill="FFFFFF"/>
          <w:lang w:val="ru-RU"/>
        </w:rPr>
      </w:pPr>
      <w:r w:rsidRPr="005C346C">
        <w:rPr>
          <w:rFonts w:cstheme="minorHAnsi"/>
          <w:bdr w:val="none" w:sz="0" w:space="0" w:color="auto" w:frame="1"/>
          <w:shd w:val="clear" w:color="auto" w:fill="FFFFFF"/>
          <w:lang w:val="ru-RU"/>
        </w:rPr>
        <w:t xml:space="preserve">Находятся такие параметры </w:t>
      </w:r>
      <w:r w:rsidRPr="005C346C">
        <w:rPr>
          <w:rFonts w:cstheme="minorHAnsi"/>
          <w:bdr w:val="none" w:sz="0" w:space="0" w:color="auto" w:frame="1"/>
          <w:shd w:val="clear" w:color="auto" w:fill="FFFFFF"/>
        </w:rPr>
        <w:t>w</w:t>
      </w:r>
      <w:r w:rsidRPr="005C346C">
        <w:rPr>
          <w:rFonts w:cstheme="minorHAnsi"/>
          <w:bdr w:val="none" w:sz="0" w:space="0" w:color="auto" w:frame="1"/>
          <w:shd w:val="clear" w:color="auto" w:fill="FFFFFF"/>
          <w:lang w:val="ru-RU"/>
        </w:rPr>
        <w:t xml:space="preserve">, что </w:t>
      </w:r>
      <w:proofErr w:type="spellStart"/>
      <w:r w:rsidRPr="005C346C">
        <w:rPr>
          <w:rFonts w:cstheme="minorHAnsi"/>
          <w:bdr w:val="none" w:sz="0" w:space="0" w:color="auto" w:frame="1"/>
          <w:shd w:val="clear" w:color="auto" w:fill="FFFFFF"/>
        </w:rPr>
        <w:t>wX</w:t>
      </w:r>
      <w:proofErr w:type="spellEnd"/>
      <w:r w:rsidRPr="005C346C">
        <w:rPr>
          <w:rFonts w:cstheme="minorHAnsi"/>
          <w:bdr w:val="none" w:sz="0" w:space="0" w:color="auto" w:frame="1"/>
          <w:shd w:val="clear" w:color="auto" w:fill="FFFFFF"/>
          <w:lang w:val="ru-RU"/>
        </w:rPr>
        <w:t>=</w:t>
      </w:r>
      <w:r w:rsidRPr="005C346C">
        <w:rPr>
          <w:rFonts w:cstheme="minorHAnsi"/>
          <w:bdr w:val="none" w:sz="0" w:space="0" w:color="auto" w:frame="1"/>
          <w:shd w:val="clear" w:color="auto" w:fill="FFFFFF"/>
        </w:rPr>
        <w:t>Y</w:t>
      </w:r>
      <w:r w:rsidRPr="005C346C">
        <w:rPr>
          <w:rFonts w:cstheme="minorHAnsi"/>
          <w:bdr w:val="none" w:sz="0" w:space="0" w:color="auto" w:frame="1"/>
          <w:shd w:val="clear" w:color="auto" w:fill="FFFFFF"/>
          <w:lang w:val="ru-RU"/>
        </w:rPr>
        <w:t xml:space="preserve">. Далее ищем максимальное расстояние от опорных векторов(2 ближайших точок к этой самой ‘прямой’) к нашей прямой. Данное расстояние будет равно </w:t>
      </w:r>
      <w:r w:rsidRPr="005C346C">
        <w:rPr>
          <w:rFonts w:cstheme="minorHAnsi"/>
          <w:noProof/>
        </w:rPr>
        <w:drawing>
          <wp:inline distT="0" distB="0" distL="0" distR="0" wp14:anchorId="0ABB3E19" wp14:editId="4C49F3FD">
            <wp:extent cx="190500" cy="226219"/>
            <wp:effectExtent l="0" t="0" r="0" b="2540"/>
            <wp:docPr id="7" name="Picture 7" descr="https://habrastorage.org/storage/habraeffect/31/86/3186bd99eb78eadf2af35359b431c5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/habraeffect/31/86/3186bd99eb78eadf2af35359b431c58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40" cy="23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46C">
        <w:rPr>
          <w:rFonts w:cstheme="minorHAnsi"/>
          <w:bdr w:val="none" w:sz="0" w:space="0" w:color="auto" w:frame="1"/>
          <w:shd w:val="clear" w:color="auto" w:fill="FFFFFF"/>
          <w:lang w:val="ru-RU"/>
        </w:rPr>
        <w:t xml:space="preserve">. </w:t>
      </w:r>
      <w:r w:rsidRPr="005C346C">
        <w:rPr>
          <w:rFonts w:cstheme="minorHAnsi"/>
          <w:color w:val="222222"/>
          <w:shd w:val="clear" w:color="auto" w:fill="FFFFFF"/>
          <w:lang w:val="ru-RU"/>
        </w:rPr>
        <w:t>Проблема нахождения максимума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noProof/>
        </w:rPr>
        <w:drawing>
          <wp:inline distT="0" distB="0" distL="0" distR="0" wp14:anchorId="7337F6C8" wp14:editId="45034D1E">
            <wp:extent cx="190500" cy="226219"/>
            <wp:effectExtent l="0" t="0" r="0" b="2540"/>
            <wp:docPr id="8" name="Picture 8" descr="https://habrastorage.org/storage/habraeffect/31/86/3186bd99eb78eadf2af35359b431c5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/habraeffect/31/86/3186bd99eb78eadf2af35359b431c58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40" cy="23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color w:val="222222"/>
          <w:shd w:val="clear" w:color="auto" w:fill="FFFFFF"/>
          <w:lang w:val="ru-RU"/>
        </w:rPr>
        <w:t>эквивалентна проблеме нахождения минимума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noProof/>
        </w:rPr>
        <w:drawing>
          <wp:inline distT="0" distB="0" distL="0" distR="0">
            <wp:extent cx="342900" cy="180975"/>
            <wp:effectExtent l="0" t="0" r="0" b="9525"/>
            <wp:docPr id="5" name="Picture 5" descr="https://habrastorage.org/storage/habraeffect/05/47/0547d2ad77f3163ca1641d382a173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storage/habraeffect/05/47/0547d2ad77f3163ca1641d382a173ad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46C">
        <w:rPr>
          <w:rFonts w:cstheme="minorHAnsi"/>
          <w:color w:val="222222"/>
          <w:shd w:val="clear" w:color="auto" w:fill="FFFFFF"/>
          <w:lang w:val="ru-RU"/>
        </w:rPr>
        <w:t xml:space="preserve">. Эта задаач решается с помощью множителей Лагранжа. </w:t>
      </w:r>
    </w:p>
    <w:p w:rsidR="00D624E6" w:rsidRPr="000A2834" w:rsidRDefault="00D624E6">
      <w:pPr>
        <w:rPr>
          <w:rFonts w:cstheme="minorHAnsi"/>
          <w:color w:val="222222"/>
          <w:shd w:val="clear" w:color="auto" w:fill="FFFFFF"/>
          <w:lang w:val="ru-RU"/>
        </w:rPr>
      </w:pPr>
      <w:r w:rsidRPr="005C346C">
        <w:rPr>
          <w:rFonts w:cstheme="minorHAnsi"/>
          <w:color w:val="222222"/>
          <w:shd w:val="clear" w:color="auto" w:fill="FFFFFF"/>
          <w:lang w:val="ru-RU"/>
        </w:rPr>
        <w:t>Когда данные линейно неразделимы - все элементы обучающей выборки вкладываются в пространство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b/>
          <w:bCs/>
          <w:color w:val="222222"/>
          <w:shd w:val="clear" w:color="auto" w:fill="FFFFFF"/>
        </w:rPr>
        <w:t>X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color w:val="222222"/>
          <w:shd w:val="clear" w:color="auto" w:fill="FFFFFF"/>
          <w:lang w:val="ru-RU"/>
        </w:rPr>
        <w:t>более высокой размерности с помощью специального отображения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noProof/>
        </w:rPr>
        <w:drawing>
          <wp:inline distT="0" distB="0" distL="0" distR="0">
            <wp:extent cx="781050" cy="152400"/>
            <wp:effectExtent l="0" t="0" r="0" b="0"/>
            <wp:docPr id="9" name="Picture 9" descr="https://habrastorage.org/storage/habraeffect/ea/d4/ead4cdea29783cc66b34f5d3706f86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storage/habraeffect/ea/d4/ead4cdea29783cc66b34f5d3706f86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46C">
        <w:rPr>
          <w:rFonts w:cstheme="minorHAnsi"/>
          <w:color w:val="222222"/>
          <w:shd w:val="clear" w:color="auto" w:fill="FFFFFF"/>
          <w:lang w:val="ru-RU"/>
        </w:rPr>
        <w:t>.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color w:val="222222"/>
          <w:shd w:val="clear" w:color="auto" w:fill="FFFFFF"/>
          <w:lang w:val="ru-RU"/>
        </w:rPr>
        <w:t>Классифицирующая функция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i/>
          <w:iCs/>
          <w:color w:val="222222"/>
          <w:shd w:val="clear" w:color="auto" w:fill="FFFFFF"/>
        </w:rPr>
        <w:t>F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color w:val="222222"/>
          <w:shd w:val="clear" w:color="auto" w:fill="FFFFFF"/>
          <w:lang w:val="ru-RU"/>
        </w:rPr>
        <w:t>принимает вид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noProof/>
        </w:rPr>
        <w:drawing>
          <wp:inline distT="0" distB="0" distL="0" distR="0">
            <wp:extent cx="1800225" cy="161925"/>
            <wp:effectExtent l="0" t="0" r="9525" b="9525"/>
            <wp:docPr id="10" name="Picture 10" descr="https://habrastorage.org/storage/habraeffect/46/9f/469fa9d46d14e1afb2d5b26ff59885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storage/habraeffect/46/9f/469fa9d46d14e1afb2d5b26ff598851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46C">
        <w:rPr>
          <w:rFonts w:cstheme="minorHAnsi"/>
          <w:color w:val="222222"/>
          <w:shd w:val="clear" w:color="auto" w:fill="FFFFFF"/>
          <w:lang w:val="ru-RU"/>
        </w:rPr>
        <w:t>.</w:t>
      </w:r>
      <w:r w:rsidR="00307EBE" w:rsidRPr="005C346C">
        <w:rPr>
          <w:rFonts w:cstheme="minorHAnsi"/>
          <w:color w:val="222222"/>
          <w:shd w:val="clear" w:color="auto" w:fill="FFFFFF"/>
          <w:lang w:val="ru-RU"/>
        </w:rPr>
        <w:t xml:space="preserve"> Выражение</w:t>
      </w:r>
      <w:r w:rsidR="00307EBE" w:rsidRPr="005C346C">
        <w:rPr>
          <w:rFonts w:cstheme="minorHAnsi"/>
          <w:color w:val="222222"/>
          <w:shd w:val="clear" w:color="auto" w:fill="FFFFFF"/>
        </w:rPr>
        <w:t> </w:t>
      </w:r>
      <w:r w:rsidR="00307EBE" w:rsidRPr="005C346C">
        <w:rPr>
          <w:rFonts w:cstheme="minorHAnsi"/>
          <w:noProof/>
        </w:rPr>
        <w:drawing>
          <wp:inline distT="0" distB="0" distL="0" distR="0">
            <wp:extent cx="1590675" cy="161925"/>
            <wp:effectExtent l="0" t="0" r="9525" b="9525"/>
            <wp:docPr id="11" name="Picture 11" descr="https://habrastorage.org/storage/habraeffect/8f/3b/8f3bee609b3f807563af6f7e4ae5ba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storage/habraeffect/8f/3b/8f3bee609b3f807563af6f7e4ae5ba3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7EBE" w:rsidRPr="005C346C">
        <w:rPr>
          <w:rFonts w:cstheme="minorHAnsi"/>
          <w:color w:val="222222"/>
          <w:shd w:val="clear" w:color="auto" w:fill="FFFFFF"/>
        </w:rPr>
        <w:t> </w:t>
      </w:r>
      <w:r w:rsidR="00307EBE" w:rsidRPr="005C346C">
        <w:rPr>
          <w:rFonts w:cstheme="minorHAnsi"/>
          <w:color w:val="222222"/>
          <w:shd w:val="clear" w:color="auto" w:fill="FFFFFF"/>
          <w:lang w:val="ru-RU"/>
        </w:rPr>
        <w:t>называется</w:t>
      </w:r>
      <w:r w:rsidR="00307EBE" w:rsidRPr="005C346C">
        <w:rPr>
          <w:rFonts w:cstheme="minorHAnsi"/>
          <w:color w:val="222222"/>
          <w:shd w:val="clear" w:color="auto" w:fill="FFFFFF"/>
        </w:rPr>
        <w:t> </w:t>
      </w:r>
      <w:r w:rsidR="00307EBE" w:rsidRPr="005C346C">
        <w:rPr>
          <w:rFonts w:cstheme="minorHAnsi"/>
          <w:i/>
          <w:iCs/>
          <w:color w:val="222222"/>
          <w:shd w:val="clear" w:color="auto" w:fill="FFFFFF"/>
          <w:lang w:val="ru-RU"/>
        </w:rPr>
        <w:t>ядром</w:t>
      </w:r>
      <w:r w:rsidR="00307EBE" w:rsidRPr="005C346C">
        <w:rPr>
          <w:rFonts w:cstheme="minorHAnsi"/>
          <w:color w:val="222222"/>
          <w:shd w:val="clear" w:color="auto" w:fill="FFFFFF"/>
        </w:rPr>
        <w:t> </w:t>
      </w:r>
      <w:r w:rsidR="00307EBE" w:rsidRPr="005C346C">
        <w:rPr>
          <w:rFonts w:cstheme="minorHAnsi"/>
          <w:color w:val="222222"/>
          <w:shd w:val="clear" w:color="auto" w:fill="FFFFFF"/>
          <w:lang w:val="ru-RU"/>
        </w:rPr>
        <w:t>классификатора. С математической точки зрения ядром может служить любая положительно определенная симметричная функция двух переменных.</w:t>
      </w:r>
      <w:r w:rsidR="00307EBE" w:rsidRPr="005C346C">
        <w:rPr>
          <w:rFonts w:cstheme="minorHAnsi"/>
          <w:color w:val="222222"/>
          <w:shd w:val="clear" w:color="auto" w:fill="FFFFFF"/>
        </w:rPr>
        <w:t> </w:t>
      </w:r>
    </w:p>
    <w:p w:rsidR="00307EBE" w:rsidRPr="000A2834" w:rsidRDefault="00307EBE">
      <w:pPr>
        <w:rPr>
          <w:rFonts w:cstheme="minorHAnsi"/>
          <w:color w:val="222222"/>
          <w:shd w:val="clear" w:color="auto" w:fill="FFFFFF"/>
          <w:lang w:val="ru-RU"/>
        </w:rPr>
      </w:pPr>
      <w:r w:rsidRPr="005C346C">
        <w:rPr>
          <w:rFonts w:cstheme="minorHAnsi"/>
          <w:color w:val="222222"/>
          <w:shd w:val="clear" w:color="auto" w:fill="FFFFFF"/>
          <w:lang w:val="ru-RU"/>
        </w:rPr>
        <w:t>Чаще всего на практике встречаются следующие ядра:</w:t>
      </w:r>
      <w:r w:rsidRPr="005C346C">
        <w:rPr>
          <w:rFonts w:cstheme="minorHAnsi"/>
          <w:color w:val="222222"/>
          <w:lang w:val="ru-RU"/>
        </w:rPr>
        <w:br/>
      </w:r>
      <w:r w:rsidRPr="005C346C">
        <w:rPr>
          <w:rFonts w:cstheme="minorHAnsi"/>
          <w:b/>
          <w:bCs/>
          <w:color w:val="222222"/>
          <w:shd w:val="clear" w:color="auto" w:fill="FFFFFF"/>
          <w:lang w:val="ru-RU"/>
        </w:rPr>
        <w:t>Полиномиальное: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noProof/>
        </w:rPr>
        <w:drawing>
          <wp:inline distT="0" distB="0" distL="0" distR="0">
            <wp:extent cx="1838325" cy="180975"/>
            <wp:effectExtent l="0" t="0" r="9525" b="9525"/>
            <wp:docPr id="15" name="Picture 15" descr="https://habrastorage.org/storage/habraeffect/8d/73/8d734dc93985270c76bfc0e059556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storage/habraeffect/8d/73/8d734dc93985270c76bfc0e05955626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46C">
        <w:rPr>
          <w:rFonts w:cstheme="minorHAnsi"/>
          <w:color w:val="222222"/>
          <w:lang w:val="ru-RU"/>
        </w:rPr>
        <w:br/>
      </w:r>
      <w:r w:rsidRPr="005C346C">
        <w:rPr>
          <w:rFonts w:cstheme="minorHAnsi"/>
          <w:b/>
          <w:bCs/>
          <w:color w:val="222222"/>
          <w:shd w:val="clear" w:color="auto" w:fill="FFFFFF"/>
          <w:lang w:val="ru-RU"/>
        </w:rPr>
        <w:t>Радиальная базисная функция: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noProof/>
        </w:rPr>
        <w:drawing>
          <wp:inline distT="0" distB="0" distL="0" distR="0">
            <wp:extent cx="1933575" cy="209550"/>
            <wp:effectExtent l="0" t="0" r="9525" b="0"/>
            <wp:docPr id="14" name="Picture 14" descr="https://habrastorage.org/storage/habraeffect/df/c6/dfc66ea3b4a833ef4033ba07362b31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storage/habraeffect/df/c6/dfc66ea3b4a833ef4033ba07362b31d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46C">
        <w:rPr>
          <w:rFonts w:cstheme="minorHAnsi"/>
          <w:color w:val="222222"/>
          <w:lang w:val="ru-RU"/>
        </w:rPr>
        <w:br/>
      </w:r>
      <w:r w:rsidRPr="005C346C">
        <w:rPr>
          <w:rFonts w:cstheme="minorHAnsi"/>
          <w:b/>
          <w:bCs/>
          <w:color w:val="222222"/>
          <w:shd w:val="clear" w:color="auto" w:fill="FFFFFF"/>
          <w:lang w:val="ru-RU"/>
        </w:rPr>
        <w:t>Гауссова радиальная базисная функция: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noProof/>
        </w:rPr>
        <w:drawing>
          <wp:inline distT="0" distB="0" distL="0" distR="0">
            <wp:extent cx="1390650" cy="257175"/>
            <wp:effectExtent l="0" t="0" r="0" b="9525"/>
            <wp:docPr id="13" name="Picture 13" descr="https://habrastorage.org/storage/habraeffect/4d/b0/4db09c6643fd0bb3d19f4458707209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storage/habraeffect/4d/b0/4db09c6643fd0bb3d19f4458707209e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46C">
        <w:rPr>
          <w:rFonts w:cstheme="minorHAnsi"/>
          <w:color w:val="222222"/>
          <w:lang w:val="ru-RU"/>
        </w:rPr>
        <w:br/>
      </w:r>
      <w:r w:rsidRPr="005C346C">
        <w:rPr>
          <w:rFonts w:cstheme="minorHAnsi"/>
          <w:b/>
          <w:bCs/>
          <w:color w:val="222222"/>
          <w:shd w:val="clear" w:color="auto" w:fill="FFFFFF"/>
          <w:lang w:val="ru-RU"/>
        </w:rPr>
        <w:t>Сигмоид:</w:t>
      </w:r>
      <w:r w:rsidRPr="005C346C">
        <w:rPr>
          <w:rFonts w:cstheme="minorHAnsi"/>
          <w:color w:val="222222"/>
          <w:shd w:val="clear" w:color="auto" w:fill="FFFFFF"/>
        </w:rPr>
        <w:t> </w:t>
      </w:r>
      <w:r w:rsidRPr="005C346C">
        <w:rPr>
          <w:rFonts w:cstheme="minorHAnsi"/>
          <w:noProof/>
        </w:rPr>
        <w:drawing>
          <wp:inline distT="0" distB="0" distL="0" distR="0">
            <wp:extent cx="2809875" cy="161925"/>
            <wp:effectExtent l="0" t="0" r="9525" b="9525"/>
            <wp:docPr id="12" name="Picture 12" descr="https://habrastorage.org/storage/habraeffect/35/37/353764f90f9af20442bcc97c6a9b4a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storage/habraeffect/35/37/353764f90f9af20442bcc97c6a9b4a0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46C" w:rsidRPr="005C346C" w:rsidRDefault="005C346C">
      <w:pPr>
        <w:rPr>
          <w:rFonts w:cstheme="minorHAnsi"/>
          <w:color w:val="222222"/>
          <w:shd w:val="clear" w:color="auto" w:fill="FFFFFF"/>
          <w:lang w:val="ru-RU"/>
        </w:rPr>
      </w:pPr>
    </w:p>
    <w:p w:rsidR="000F7E93" w:rsidRPr="000A2834" w:rsidRDefault="00D624E6">
      <w:pPr>
        <w:rPr>
          <w:rFonts w:cstheme="minorHAnsi"/>
          <w:color w:val="FF0000"/>
          <w:sz w:val="32"/>
          <w:szCs w:val="32"/>
          <w:bdr w:val="none" w:sz="0" w:space="0" w:color="auto" w:frame="1"/>
          <w:shd w:val="clear" w:color="auto" w:fill="FFFFFF"/>
          <w:lang w:val="ru-RU"/>
        </w:rPr>
      </w:pPr>
      <w:r w:rsidRPr="00D624E6">
        <w:rPr>
          <w:rFonts w:cstheme="minorHAnsi"/>
          <w:color w:val="FF0000"/>
          <w:sz w:val="32"/>
          <w:szCs w:val="32"/>
          <w:bdr w:val="none" w:sz="0" w:space="0" w:color="auto" w:frame="1"/>
          <w:shd w:val="clear" w:color="auto" w:fill="FFFFFF"/>
        </w:rPr>
        <w:t>RVM</w:t>
      </w:r>
    </w:p>
    <w:p w:rsidR="00D624E6" w:rsidRPr="00307EBE" w:rsidRDefault="00307EBE">
      <w:pPr>
        <w:rPr>
          <w:rFonts w:cstheme="minorHAnsi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>
        <w:rPr>
          <w:rFonts w:cstheme="minorHAnsi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Работает так же как и </w:t>
      </w:r>
      <w:r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SVM</w:t>
      </w:r>
      <w:r>
        <w:rPr>
          <w:rFonts w:cstheme="minorHAnsi"/>
          <w:sz w:val="24"/>
          <w:szCs w:val="24"/>
          <w:bdr w:val="none" w:sz="0" w:space="0" w:color="auto" w:frame="1"/>
          <w:shd w:val="clear" w:color="auto" w:fill="FFFFFF"/>
          <w:lang w:val="ru-RU"/>
        </w:rPr>
        <w:t>, но в</w:t>
      </w:r>
      <w:r w:rsidR="000E24A9">
        <w:rPr>
          <w:rFonts w:cstheme="minorHAnsi"/>
          <w:sz w:val="24"/>
          <w:szCs w:val="24"/>
          <w:bdr w:val="none" w:sz="0" w:space="0" w:color="auto" w:frame="1"/>
          <w:shd w:val="clear" w:color="auto" w:fill="FFFFFF"/>
          <w:lang w:val="ru-RU"/>
        </w:rPr>
        <w:t>ыдаёт вероятность.</w:t>
      </w:r>
    </w:p>
    <w:p w:rsidR="000F7E93" w:rsidRDefault="000A2834">
      <w:pPr>
        <w:rPr>
          <w:rFonts w:cstheme="minorHAnsi"/>
          <w:color w:val="FF0000"/>
          <w:bdr w:val="none" w:sz="0" w:space="0" w:color="auto" w:frame="1"/>
          <w:shd w:val="clear" w:color="auto" w:fill="FFFFFF"/>
        </w:rPr>
      </w:pPr>
      <w:r w:rsidRPr="00D624E6">
        <w:rPr>
          <w:rFonts w:cstheme="minorHAnsi"/>
          <w:color w:val="FF0000"/>
          <w:bdr w:val="none" w:sz="0" w:space="0" w:color="auto" w:frame="1"/>
          <w:shd w:val="clear" w:color="auto" w:fill="FFFFFF"/>
        </w:rPr>
        <w:t>G</w:t>
      </w:r>
      <w:r w:rsidR="000F7E93" w:rsidRPr="00D624E6">
        <w:rPr>
          <w:rFonts w:cstheme="minorHAnsi"/>
          <w:color w:val="FF0000"/>
          <w:bdr w:val="none" w:sz="0" w:space="0" w:color="auto" w:frame="1"/>
          <w:shd w:val="clear" w:color="auto" w:fill="FFFFFF"/>
        </w:rPr>
        <w:t>eneralization</w:t>
      </w:r>
    </w:p>
    <w:p w:rsidR="000A2834" w:rsidRDefault="000A2834">
      <w:pPr>
        <w:rPr>
          <w:rFonts w:cstheme="minorHAnsi"/>
          <w:color w:val="FF0000"/>
          <w:bdr w:val="none" w:sz="0" w:space="0" w:color="auto" w:frame="1"/>
          <w:shd w:val="clear" w:color="auto" w:fill="FFFFFF"/>
        </w:rPr>
      </w:pPr>
    </w:p>
    <w:p w:rsidR="000A2834" w:rsidRDefault="000A2834">
      <w:pPr>
        <w:rPr>
          <w:rFonts w:cstheme="minorHAnsi"/>
          <w:color w:val="FF0000"/>
          <w:bdr w:val="none" w:sz="0" w:space="0" w:color="auto" w:frame="1"/>
          <w:shd w:val="clear" w:color="auto" w:fill="FFFFFF"/>
        </w:rPr>
      </w:pPr>
    </w:p>
    <w:p w:rsidR="000A2834" w:rsidRDefault="000A2834">
      <w:pPr>
        <w:rPr>
          <w:rFonts w:cstheme="minorHAnsi"/>
          <w:color w:val="FF0000"/>
          <w:bdr w:val="none" w:sz="0" w:space="0" w:color="auto" w:frame="1"/>
          <w:shd w:val="clear" w:color="auto" w:fill="FFFFFF"/>
        </w:rPr>
      </w:pPr>
    </w:p>
    <w:p w:rsidR="000A2834" w:rsidRDefault="000A2834">
      <w:pPr>
        <w:rPr>
          <w:rFonts w:cstheme="minorHAnsi"/>
          <w:color w:val="FF0000"/>
          <w:bdr w:val="none" w:sz="0" w:space="0" w:color="auto" w:frame="1"/>
          <w:shd w:val="clear" w:color="auto" w:fill="FFFFFF"/>
        </w:rPr>
      </w:pPr>
    </w:p>
    <w:p w:rsidR="000A2834" w:rsidRDefault="000A2834">
      <w:pPr>
        <w:rPr>
          <w:rFonts w:cstheme="minorHAnsi"/>
          <w:color w:val="FF0000"/>
          <w:bdr w:val="none" w:sz="0" w:space="0" w:color="auto" w:frame="1"/>
          <w:shd w:val="clear" w:color="auto" w:fill="FFFFFF"/>
        </w:rPr>
      </w:pPr>
    </w:p>
    <w:p w:rsidR="000A2834" w:rsidRDefault="000A2834">
      <w:pPr>
        <w:rPr>
          <w:rFonts w:cstheme="minorHAnsi"/>
          <w:color w:val="FF0000"/>
          <w:bdr w:val="none" w:sz="0" w:space="0" w:color="auto" w:frame="1"/>
          <w:shd w:val="clear" w:color="auto" w:fill="FFFFFF"/>
        </w:rPr>
      </w:pPr>
    </w:p>
    <w:p w:rsidR="000A2834" w:rsidRDefault="000A2834">
      <w:pPr>
        <w:rPr>
          <w:rFonts w:cstheme="minorHAnsi"/>
          <w:color w:val="FF0000"/>
          <w:bdr w:val="none" w:sz="0" w:space="0" w:color="auto" w:frame="1"/>
          <w:shd w:val="clear" w:color="auto" w:fill="FFFFFF"/>
        </w:rPr>
      </w:pPr>
    </w:p>
    <w:p w:rsidR="000A2834" w:rsidRDefault="000A2834">
      <w:pPr>
        <w:rPr>
          <w:rFonts w:cstheme="minorHAnsi"/>
          <w:color w:val="FF0000"/>
          <w:bdr w:val="none" w:sz="0" w:space="0" w:color="auto" w:frame="1"/>
          <w:shd w:val="clear" w:color="auto" w:fill="FFFFFF"/>
        </w:rPr>
      </w:pPr>
    </w:p>
    <w:p w:rsidR="000A2834" w:rsidRDefault="000A2834">
      <w:pPr>
        <w:rPr>
          <w:rFonts w:cstheme="minorHAnsi"/>
          <w:color w:val="FF0000"/>
          <w:bdr w:val="none" w:sz="0" w:space="0" w:color="auto" w:frame="1"/>
          <w:shd w:val="clear" w:color="auto" w:fill="FFFFFF"/>
        </w:rPr>
      </w:pPr>
    </w:p>
    <w:p w:rsidR="000A2834" w:rsidRDefault="000A2834">
      <w:pPr>
        <w:rPr>
          <w:rFonts w:cstheme="minorHAnsi"/>
          <w:color w:val="FF0000"/>
          <w:bdr w:val="none" w:sz="0" w:space="0" w:color="auto" w:frame="1"/>
          <w:shd w:val="clear" w:color="auto" w:fill="FFFFFF"/>
        </w:rPr>
      </w:pPr>
    </w:p>
    <w:p w:rsidR="000A2834" w:rsidRDefault="000A2834" w:rsidP="000A2834">
      <w:pPr>
        <w:jc w:val="center"/>
        <w:rPr>
          <w:rFonts w:cstheme="minorHAnsi"/>
          <w:b/>
          <w:color w:val="0070C0"/>
          <w:sz w:val="52"/>
          <w:szCs w:val="52"/>
          <w:u w:val="single"/>
          <w:bdr w:val="none" w:sz="0" w:space="0" w:color="auto" w:frame="1"/>
          <w:shd w:val="clear" w:color="auto" w:fill="FFFFFF"/>
          <w:lang w:val="ru-RU"/>
        </w:rPr>
      </w:pPr>
      <w:r w:rsidRPr="000A2834">
        <w:rPr>
          <w:rFonts w:cstheme="minorHAnsi"/>
          <w:b/>
          <w:color w:val="0070C0"/>
          <w:sz w:val="52"/>
          <w:szCs w:val="52"/>
          <w:u w:val="single"/>
          <w:bdr w:val="none" w:sz="0" w:space="0" w:color="auto" w:frame="1"/>
          <w:shd w:val="clear" w:color="auto" w:fill="FFFFFF"/>
          <w:lang w:val="ru-RU"/>
        </w:rPr>
        <w:lastRenderedPageBreak/>
        <w:t>Кластеризация</w:t>
      </w:r>
    </w:p>
    <w:p w:rsidR="000A2834" w:rsidRPr="006455FD" w:rsidRDefault="000A2834" w:rsidP="000A2834">
      <w:pPr>
        <w:pStyle w:val="NoSpacing"/>
        <w:rPr>
          <w:color w:val="FF0000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6455FD">
        <w:rPr>
          <w:color w:val="FF0000"/>
          <w:sz w:val="28"/>
          <w:szCs w:val="28"/>
          <w:bdr w:val="none" w:sz="0" w:space="0" w:color="auto" w:frame="1"/>
          <w:shd w:val="clear" w:color="auto" w:fill="FFFFFF"/>
          <w:lang w:val="ru-RU"/>
        </w:rPr>
        <w:t>Метода расстояний:</w:t>
      </w:r>
    </w:p>
    <w:p w:rsidR="000A2834" w:rsidRDefault="000A2834" w:rsidP="000A2834">
      <w:pPr>
        <w:pStyle w:val="NoSpacing"/>
        <w:numPr>
          <w:ilvl w:val="0"/>
          <w:numId w:val="1"/>
        </w:numPr>
        <w:rPr>
          <w:bdr w:val="none" w:sz="0" w:space="0" w:color="auto" w:frame="1"/>
          <w:shd w:val="clear" w:color="auto" w:fill="FFFFFF"/>
          <w:lang w:val="ru-RU"/>
        </w:rPr>
      </w:pPr>
      <w:r>
        <w:rPr>
          <w:bdr w:val="none" w:sz="0" w:space="0" w:color="auto" w:frame="1"/>
          <w:shd w:val="clear" w:color="auto" w:fill="FFFFFF"/>
          <w:lang w:val="ru-RU"/>
        </w:rPr>
        <w:t xml:space="preserve">Евклидово расстояние </w:t>
      </w:r>
      <w:r>
        <w:rPr>
          <w:rFonts w:ascii="Arial" w:hAnsi="Arial" w:cs="Arial"/>
          <w:color w:val="222222"/>
        </w:rPr>
        <w:t xml:space="preserve"> </w:t>
      </w:r>
      <w:r>
        <w:rPr>
          <w:noProof/>
        </w:rPr>
        <w:drawing>
          <wp:inline distT="0" distB="0" distL="0" distR="0">
            <wp:extent cx="1266825" cy="396325"/>
            <wp:effectExtent l="0" t="0" r="0" b="3810"/>
            <wp:docPr id="16" name="Picture 16" descr="https://habrastorage.org/getpro/habr/post_images/aa4/6e7/d7b/aa46e7d7b544dbaa221a43bb671fb4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getpro/habr/post_images/aa4/6e7/d7b/aa46e7d7b544dbaa221a43bb671fb43c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871" cy="40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34" w:rsidRDefault="000A2834" w:rsidP="000A2834">
      <w:pPr>
        <w:pStyle w:val="NoSpacing"/>
        <w:numPr>
          <w:ilvl w:val="0"/>
          <w:numId w:val="1"/>
        </w:numPr>
        <w:rPr>
          <w:bdr w:val="none" w:sz="0" w:space="0" w:color="auto" w:frame="1"/>
          <w:shd w:val="clear" w:color="auto" w:fill="FFFFFF"/>
          <w:lang w:val="ru-RU"/>
        </w:rPr>
      </w:pPr>
      <w:r>
        <w:rPr>
          <w:bdr w:val="none" w:sz="0" w:space="0" w:color="auto" w:frame="1"/>
          <w:shd w:val="clear" w:color="auto" w:fill="FFFFFF"/>
          <w:lang w:val="ru-RU"/>
        </w:rPr>
        <w:t>Квадрат евклидового расстояние</w:t>
      </w:r>
      <w:r>
        <w:rPr>
          <w:rFonts w:ascii="Arial" w:hAnsi="Arial" w:cs="Arial"/>
          <w:color w:val="222222"/>
        </w:rPr>
        <w:t xml:space="preserve"> </w:t>
      </w:r>
      <w:r>
        <w:rPr>
          <w:noProof/>
        </w:rPr>
        <w:drawing>
          <wp:inline distT="0" distB="0" distL="0" distR="0">
            <wp:extent cx="1257300" cy="374984"/>
            <wp:effectExtent l="0" t="0" r="0" b="6350"/>
            <wp:docPr id="6" name="Picture 6" descr="https://habrastorage.org/getpro/habr/post_images/5dc/84a/1d6/5dc84a1d66392e9f11ba13be381ad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5dc/84a/1d6/5dc84a1d66392e9f11ba13be381ad03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8" cy="3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34" w:rsidRDefault="000A2834" w:rsidP="000A2834">
      <w:pPr>
        <w:pStyle w:val="NoSpacing"/>
        <w:numPr>
          <w:ilvl w:val="0"/>
          <w:numId w:val="1"/>
        </w:numPr>
        <w:rPr>
          <w:bdr w:val="none" w:sz="0" w:space="0" w:color="auto" w:frame="1"/>
          <w:shd w:val="clear" w:color="auto" w:fill="FFFFFF"/>
          <w:lang w:val="ru-RU"/>
        </w:rPr>
      </w:pPr>
      <w:r>
        <w:rPr>
          <w:bdr w:val="none" w:sz="0" w:space="0" w:color="auto" w:frame="1"/>
          <w:shd w:val="clear" w:color="auto" w:fill="FFFFFF"/>
          <w:lang w:val="ru-RU"/>
        </w:rPr>
        <w:t>Манхєттенское расстояние</w:t>
      </w:r>
      <w:r>
        <w:rPr>
          <w:rFonts w:ascii="Arial" w:hAnsi="Arial" w:cs="Arial"/>
          <w:color w:val="222222"/>
        </w:rPr>
        <w:t xml:space="preserve"> </w:t>
      </w:r>
      <w:r>
        <w:rPr>
          <w:noProof/>
        </w:rPr>
        <w:drawing>
          <wp:inline distT="0" distB="0" distL="0" distR="0">
            <wp:extent cx="1076325" cy="340948"/>
            <wp:effectExtent l="0" t="0" r="0" b="2540"/>
            <wp:docPr id="17" name="Picture 17" descr="https://habrastorage.org/getpro/habr/post_images/930/f68/0a2/930f680a27caed2bed04f6b09a70a7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getpro/habr/post_images/930/f68/0a2/930f680a27caed2bed04f6b09a70a78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751" cy="3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 xml:space="preserve"> </w:t>
      </w:r>
    </w:p>
    <w:p w:rsidR="000A2834" w:rsidRDefault="000A2834" w:rsidP="000A2834">
      <w:pPr>
        <w:pStyle w:val="NoSpacing"/>
        <w:numPr>
          <w:ilvl w:val="0"/>
          <w:numId w:val="1"/>
        </w:numPr>
        <w:rPr>
          <w:bdr w:val="none" w:sz="0" w:space="0" w:color="auto" w:frame="1"/>
          <w:shd w:val="clear" w:color="auto" w:fill="FFFFFF"/>
          <w:lang w:val="ru-RU"/>
        </w:rPr>
      </w:pPr>
      <w:r>
        <w:rPr>
          <w:bdr w:val="none" w:sz="0" w:space="0" w:color="auto" w:frame="1"/>
          <w:shd w:val="clear" w:color="auto" w:fill="FFFFFF"/>
          <w:lang w:val="ru-RU"/>
        </w:rPr>
        <w:t xml:space="preserve">Чебешиво расстояние </w:t>
      </w:r>
      <w:r>
        <w:rPr>
          <w:noProof/>
        </w:rPr>
        <w:drawing>
          <wp:inline distT="0" distB="0" distL="0" distR="0" wp14:anchorId="2ECB30E7" wp14:editId="441FCA89">
            <wp:extent cx="1381125" cy="211919"/>
            <wp:effectExtent l="0" t="0" r="0" b="0"/>
            <wp:docPr id="4" name="Picture 4" descr="https://habrastorage.org/getpro/habr/post_images/ccd/79d/96b/ccd79d96ba5a93373b4daab5650ea7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ccd/79d/96b/ccd79d96ba5a93373b4daab5650ea7d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092" cy="22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34" w:rsidRPr="000A2834" w:rsidRDefault="000A2834" w:rsidP="000A2834">
      <w:pPr>
        <w:pStyle w:val="NoSpacing"/>
        <w:numPr>
          <w:ilvl w:val="0"/>
          <w:numId w:val="1"/>
        </w:numPr>
        <w:rPr>
          <w:bdr w:val="none" w:sz="0" w:space="0" w:color="auto" w:frame="1"/>
          <w:shd w:val="clear" w:color="auto" w:fill="FFFFFF"/>
          <w:lang w:val="ru-RU"/>
        </w:rPr>
      </w:pPr>
      <w:r>
        <w:rPr>
          <w:bdr w:val="none" w:sz="0" w:space="0" w:color="auto" w:frame="1"/>
          <w:shd w:val="clear" w:color="auto" w:fill="FFFFFF"/>
          <w:lang w:val="ru-RU"/>
        </w:rPr>
        <w:t xml:space="preserve">Степенное расстояние </w:t>
      </w:r>
      <w:r>
        <w:rPr>
          <w:noProof/>
        </w:rPr>
        <w:drawing>
          <wp:inline distT="0" distB="0" distL="0" distR="0">
            <wp:extent cx="1724025" cy="537599"/>
            <wp:effectExtent l="0" t="0" r="0" b="0"/>
            <wp:docPr id="18" name="Picture 18" descr="https://habrastorage.org/getpro/habr/post_images/4cf/36c/f90/4cf36cf908a6c2c27a0b87039d82d6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getpro/habr/post_images/4cf/36c/f90/4cf36cf908a6c2c27a0b87039d82d6e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970" cy="56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834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r</w:t>
      </w:r>
      <w:r w:rsidRPr="000A2834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и </w:t>
      </w:r>
      <w:r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задаются пользователем</w:t>
      </w:r>
    </w:p>
    <w:p w:rsidR="000A2834" w:rsidRPr="006455FD" w:rsidRDefault="000A2834" w:rsidP="000A2834">
      <w:pPr>
        <w:pStyle w:val="NoSpacing"/>
        <w:rPr>
          <w:rFonts w:cstheme="minorHAnsi"/>
          <w:color w:val="222222"/>
          <w:shd w:val="clear" w:color="auto" w:fill="FFFFFF"/>
          <w:lang w:val="ru-RU"/>
        </w:rPr>
      </w:pPr>
    </w:p>
    <w:p w:rsidR="000A2834" w:rsidRPr="006455FD" w:rsidRDefault="000A2834" w:rsidP="000A2834">
      <w:pPr>
        <w:pStyle w:val="NoSpacing"/>
        <w:rPr>
          <w:rFonts w:cstheme="minorHAnsi"/>
          <w:color w:val="FF0000"/>
          <w:sz w:val="28"/>
          <w:szCs w:val="28"/>
          <w:shd w:val="clear" w:color="auto" w:fill="FFFFFF"/>
          <w:lang w:val="ru-RU"/>
        </w:rPr>
      </w:pPr>
      <w:r w:rsidRPr="006455FD">
        <w:rPr>
          <w:rFonts w:cstheme="minorHAnsi"/>
          <w:color w:val="FF0000"/>
          <w:sz w:val="28"/>
          <w:szCs w:val="28"/>
          <w:shd w:val="clear" w:color="auto" w:fill="FFFFFF"/>
          <w:lang w:val="ru-RU"/>
        </w:rPr>
        <w:t>Классификая алгоритмов:</w:t>
      </w:r>
    </w:p>
    <w:p w:rsidR="000A2834" w:rsidRPr="000A2834" w:rsidRDefault="000A2834" w:rsidP="000A2834">
      <w:pPr>
        <w:pStyle w:val="NoSpacing"/>
        <w:numPr>
          <w:ilvl w:val="0"/>
          <w:numId w:val="2"/>
        </w:numPr>
        <w:rPr>
          <w:rFonts w:cstheme="minorHAnsi"/>
          <w:color w:val="222222"/>
          <w:shd w:val="clear" w:color="auto" w:fill="FFFFFF"/>
          <w:lang w:val="ru-RU"/>
        </w:rPr>
      </w:pPr>
      <w:proofErr w:type="spellStart"/>
      <w:r w:rsidRPr="000A2834">
        <w:rPr>
          <w:rFonts w:cstheme="minorHAnsi"/>
          <w:color w:val="222222"/>
          <w:shd w:val="clear" w:color="auto" w:fill="FFFFFF"/>
        </w:rPr>
        <w:t>Иерархические</w:t>
      </w:r>
      <w:proofErr w:type="spellEnd"/>
      <w:r w:rsidRPr="000A2834">
        <w:rPr>
          <w:rFonts w:cstheme="minorHAnsi"/>
          <w:color w:val="222222"/>
          <w:shd w:val="clear" w:color="auto" w:fill="FFFFFF"/>
        </w:rPr>
        <w:t xml:space="preserve"> и </w:t>
      </w:r>
      <w:proofErr w:type="spellStart"/>
      <w:r w:rsidRPr="000A2834">
        <w:rPr>
          <w:rFonts w:cstheme="minorHAnsi"/>
          <w:color w:val="222222"/>
          <w:shd w:val="clear" w:color="auto" w:fill="FFFFFF"/>
        </w:rPr>
        <w:t>плоские</w:t>
      </w:r>
      <w:proofErr w:type="spellEnd"/>
      <w:r w:rsidRPr="000A2834">
        <w:rPr>
          <w:rFonts w:cstheme="minorHAnsi"/>
          <w:color w:val="222222"/>
          <w:shd w:val="clear" w:color="auto" w:fill="FFFFFF"/>
        </w:rPr>
        <w:t>.</w:t>
      </w:r>
    </w:p>
    <w:p w:rsidR="000A2834" w:rsidRPr="000A2834" w:rsidRDefault="000A2834" w:rsidP="000A2834">
      <w:pPr>
        <w:pStyle w:val="NoSpacing"/>
        <w:numPr>
          <w:ilvl w:val="1"/>
          <w:numId w:val="2"/>
        </w:numPr>
        <w:rPr>
          <w:rFonts w:cstheme="minorHAnsi"/>
          <w:color w:val="222222"/>
          <w:shd w:val="clear" w:color="auto" w:fill="FFFFFF"/>
          <w:lang w:val="ru-RU"/>
        </w:rPr>
      </w:pPr>
      <w:r w:rsidRPr="000A2834">
        <w:rPr>
          <w:rFonts w:cstheme="minorHAnsi"/>
          <w:color w:val="222222"/>
          <w:shd w:val="clear" w:color="auto" w:fill="FFFFFF"/>
          <w:lang w:val="ru-RU"/>
        </w:rPr>
        <w:t xml:space="preserve">Иерархические – на выходе дают дерево(тоесть разделяют на всё большее и большее кол кластеров), </w:t>
      </w:r>
    </w:p>
    <w:p w:rsidR="000A2834" w:rsidRPr="000A2834" w:rsidRDefault="000A2834" w:rsidP="000A2834">
      <w:pPr>
        <w:pStyle w:val="NoSpacing"/>
        <w:numPr>
          <w:ilvl w:val="1"/>
          <w:numId w:val="2"/>
        </w:numPr>
        <w:rPr>
          <w:rFonts w:cstheme="minorHAnsi"/>
          <w:color w:val="222222"/>
          <w:shd w:val="clear" w:color="auto" w:fill="FFFFFF"/>
          <w:lang w:val="ru-RU"/>
        </w:rPr>
      </w:pPr>
      <w:r w:rsidRPr="000A2834">
        <w:rPr>
          <w:rFonts w:cstheme="minorHAnsi"/>
          <w:color w:val="222222"/>
          <w:shd w:val="clear" w:color="auto" w:fill="FFFFFF"/>
          <w:lang w:val="ru-RU"/>
        </w:rPr>
        <w:t>Плоские алгоритмы строят одно разбиение объектов на кластеры.</w:t>
      </w:r>
    </w:p>
    <w:p w:rsidR="000A2834" w:rsidRPr="000A2834" w:rsidRDefault="000A2834" w:rsidP="000A2834">
      <w:pPr>
        <w:pStyle w:val="NoSpacing"/>
        <w:numPr>
          <w:ilvl w:val="0"/>
          <w:numId w:val="2"/>
        </w:numPr>
        <w:rPr>
          <w:rFonts w:cstheme="minorHAnsi"/>
          <w:color w:val="222222"/>
          <w:shd w:val="clear" w:color="auto" w:fill="FFFFFF"/>
          <w:lang w:val="ru-RU"/>
        </w:rPr>
      </w:pPr>
      <w:proofErr w:type="spellStart"/>
      <w:r w:rsidRPr="000A2834">
        <w:rPr>
          <w:rFonts w:cstheme="minorHAnsi"/>
          <w:color w:val="222222"/>
          <w:shd w:val="clear" w:color="auto" w:fill="FFFFFF"/>
        </w:rPr>
        <w:t>Четкие</w:t>
      </w:r>
      <w:proofErr w:type="spellEnd"/>
      <w:r w:rsidRPr="000A2834">
        <w:rPr>
          <w:rFonts w:cstheme="minorHAnsi"/>
          <w:color w:val="222222"/>
          <w:shd w:val="clear" w:color="auto" w:fill="FFFFFF"/>
        </w:rPr>
        <w:t xml:space="preserve"> и </w:t>
      </w:r>
      <w:proofErr w:type="spellStart"/>
      <w:r w:rsidRPr="000A2834">
        <w:rPr>
          <w:rFonts w:cstheme="minorHAnsi"/>
          <w:color w:val="222222"/>
          <w:shd w:val="clear" w:color="auto" w:fill="FFFFFF"/>
        </w:rPr>
        <w:t>нечеткие</w:t>
      </w:r>
      <w:proofErr w:type="spellEnd"/>
      <w:r w:rsidRPr="000A2834">
        <w:rPr>
          <w:rFonts w:cstheme="minorHAnsi"/>
          <w:color w:val="222222"/>
          <w:shd w:val="clear" w:color="auto" w:fill="FFFFFF"/>
        </w:rPr>
        <w:t>.</w:t>
      </w:r>
    </w:p>
    <w:p w:rsidR="000A2834" w:rsidRPr="000A2834" w:rsidRDefault="000A2834" w:rsidP="000A2834">
      <w:pPr>
        <w:pStyle w:val="NoSpacing"/>
        <w:numPr>
          <w:ilvl w:val="1"/>
          <w:numId w:val="2"/>
        </w:numPr>
        <w:rPr>
          <w:rFonts w:cstheme="minorHAnsi"/>
          <w:color w:val="222222"/>
          <w:shd w:val="clear" w:color="auto" w:fill="FFFFFF"/>
          <w:lang w:val="ru-RU"/>
        </w:rPr>
      </w:pPr>
      <w:r w:rsidRPr="000A2834">
        <w:rPr>
          <w:rFonts w:cstheme="minorHAnsi"/>
          <w:color w:val="222222"/>
          <w:shd w:val="clear" w:color="auto" w:fill="FFFFFF"/>
          <w:lang w:val="ru-RU"/>
        </w:rPr>
        <w:t>Четкий – каждому объекту выборки ставят в соответствие номер кластера.</w:t>
      </w:r>
    </w:p>
    <w:p w:rsidR="000A2834" w:rsidRDefault="000A2834" w:rsidP="000A2834">
      <w:pPr>
        <w:pStyle w:val="NoSpacing"/>
        <w:numPr>
          <w:ilvl w:val="1"/>
          <w:numId w:val="2"/>
        </w:numPr>
        <w:rPr>
          <w:rFonts w:cstheme="minorHAnsi"/>
          <w:color w:val="222222"/>
          <w:shd w:val="clear" w:color="auto" w:fill="FFFFFF"/>
          <w:lang w:val="ru-RU"/>
        </w:rPr>
      </w:pPr>
      <w:r w:rsidRPr="000A2834">
        <w:rPr>
          <w:rFonts w:cstheme="minorHAnsi"/>
          <w:color w:val="222222"/>
          <w:shd w:val="clear" w:color="auto" w:fill="FFFFFF"/>
          <w:lang w:val="ru-RU"/>
        </w:rPr>
        <w:t>Нечеткие – – каждому объекту выборки ставят показывающую степень отношения объекта к кластерам</w:t>
      </w:r>
    </w:p>
    <w:p w:rsidR="006455FD" w:rsidRPr="000A2834" w:rsidRDefault="006455FD" w:rsidP="006455FD">
      <w:pPr>
        <w:pStyle w:val="NoSpacing"/>
        <w:ind w:left="1080"/>
        <w:rPr>
          <w:rFonts w:cstheme="minorHAnsi"/>
          <w:color w:val="222222"/>
          <w:shd w:val="clear" w:color="auto" w:fill="FFFFFF"/>
          <w:lang w:val="ru-RU"/>
        </w:rPr>
      </w:pPr>
    </w:p>
    <w:p w:rsidR="000A2834" w:rsidRPr="006455FD" w:rsidRDefault="006455FD" w:rsidP="000A2834">
      <w:pPr>
        <w:pStyle w:val="NoSpacing"/>
        <w:rPr>
          <w:rFonts w:cstheme="minorHAnsi"/>
          <w:color w:val="FF0000"/>
          <w:sz w:val="28"/>
          <w:szCs w:val="28"/>
          <w:shd w:val="clear" w:color="auto" w:fill="FFFFFF"/>
          <w:lang w:val="ru-RU"/>
        </w:rPr>
      </w:pPr>
      <w:r w:rsidRPr="006455FD">
        <w:rPr>
          <w:rFonts w:cstheme="minorHAnsi"/>
          <w:color w:val="FF0000"/>
          <w:sz w:val="28"/>
          <w:szCs w:val="28"/>
          <w:shd w:val="clear" w:color="auto" w:fill="FFFFFF"/>
          <w:lang w:val="ru-RU"/>
        </w:rPr>
        <w:t>Объединение кластеров:</w:t>
      </w:r>
    </w:p>
    <w:p w:rsidR="006455FD" w:rsidRPr="006455FD" w:rsidRDefault="006455FD" w:rsidP="006455FD">
      <w:pPr>
        <w:pStyle w:val="NoSpacing"/>
        <w:numPr>
          <w:ilvl w:val="0"/>
          <w:numId w:val="3"/>
        </w:numPr>
        <w:rPr>
          <w:rFonts w:cstheme="minorHAnsi"/>
          <w:color w:val="222222"/>
          <w:shd w:val="clear" w:color="auto" w:fill="FFFFFF"/>
          <w:lang w:val="ru-RU"/>
        </w:rPr>
      </w:pPr>
      <w:proofErr w:type="spellStart"/>
      <w:r w:rsidRPr="006455FD">
        <w:rPr>
          <w:rFonts w:cstheme="minorHAnsi"/>
          <w:color w:val="222222"/>
          <w:shd w:val="clear" w:color="auto" w:fill="FFFFFF"/>
        </w:rPr>
        <w:t>Одиночная</w:t>
      </w:r>
      <w:proofErr w:type="spellEnd"/>
      <w:r w:rsidRPr="006455F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6455FD">
        <w:rPr>
          <w:rFonts w:cstheme="minorHAnsi"/>
          <w:color w:val="222222"/>
          <w:shd w:val="clear" w:color="auto" w:fill="FFFFFF"/>
        </w:rPr>
        <w:t>связь</w:t>
      </w:r>
      <w:proofErr w:type="spellEnd"/>
    </w:p>
    <w:p w:rsidR="006455FD" w:rsidRPr="006455FD" w:rsidRDefault="006455FD" w:rsidP="006455FD">
      <w:pPr>
        <w:pStyle w:val="NoSpacing"/>
        <w:ind w:left="720"/>
        <w:rPr>
          <w:rFonts w:cstheme="minorHAnsi"/>
          <w:color w:val="222222"/>
          <w:shd w:val="clear" w:color="auto" w:fill="FFFFFF"/>
          <w:lang w:val="ru-RU"/>
        </w:rPr>
      </w:pPr>
      <w:r w:rsidRPr="006455FD">
        <w:rPr>
          <w:rFonts w:cstheme="minorHAnsi"/>
          <w:color w:val="222222"/>
          <w:shd w:val="clear" w:color="auto" w:fill="FFFFFF"/>
          <w:lang w:val="ru-RU"/>
        </w:rPr>
        <w:t>Расстояние между двумя наиболее близкими объектами (ближайшими соседями) в различных кластерах</w:t>
      </w:r>
    </w:p>
    <w:p w:rsidR="006455FD" w:rsidRPr="006455FD" w:rsidRDefault="006455FD" w:rsidP="006455FD">
      <w:pPr>
        <w:pStyle w:val="NoSpacing"/>
        <w:numPr>
          <w:ilvl w:val="0"/>
          <w:numId w:val="3"/>
        </w:numPr>
        <w:rPr>
          <w:rFonts w:cstheme="minorHAnsi"/>
          <w:color w:val="222222"/>
          <w:shd w:val="clear" w:color="auto" w:fill="FFFFFF"/>
          <w:lang w:val="ru-RU"/>
        </w:rPr>
      </w:pPr>
      <w:proofErr w:type="spellStart"/>
      <w:r w:rsidRPr="006455FD">
        <w:rPr>
          <w:rFonts w:cstheme="minorHAnsi"/>
          <w:color w:val="222222"/>
          <w:shd w:val="clear" w:color="auto" w:fill="FFFFFF"/>
        </w:rPr>
        <w:t>Полная</w:t>
      </w:r>
      <w:proofErr w:type="spellEnd"/>
      <w:r w:rsidRPr="006455F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6455FD">
        <w:rPr>
          <w:rFonts w:cstheme="minorHAnsi"/>
          <w:color w:val="222222"/>
          <w:shd w:val="clear" w:color="auto" w:fill="FFFFFF"/>
        </w:rPr>
        <w:t>связь</w:t>
      </w:r>
      <w:proofErr w:type="spellEnd"/>
    </w:p>
    <w:p w:rsidR="006455FD" w:rsidRPr="006455FD" w:rsidRDefault="006455FD" w:rsidP="006455FD">
      <w:pPr>
        <w:pStyle w:val="NoSpacing"/>
        <w:ind w:left="720"/>
        <w:rPr>
          <w:rFonts w:cstheme="minorHAnsi"/>
          <w:color w:val="222222"/>
          <w:shd w:val="clear" w:color="auto" w:fill="FFFFFF"/>
          <w:lang w:val="ru-RU"/>
        </w:rPr>
      </w:pPr>
      <w:r w:rsidRPr="006455FD">
        <w:rPr>
          <w:rFonts w:cstheme="minorHAnsi"/>
          <w:color w:val="222222"/>
          <w:shd w:val="clear" w:color="auto" w:fill="FFFFFF"/>
          <w:lang w:val="ru-RU"/>
        </w:rPr>
        <w:t>Наибольше расстояние между любыми двумя объектами в различных кластерах</w:t>
      </w:r>
      <w:r w:rsidRPr="006455FD">
        <w:rPr>
          <w:rFonts w:cstheme="minorHAnsi"/>
          <w:color w:val="222222"/>
          <w:shd w:val="clear" w:color="auto" w:fill="FFFFFF"/>
        </w:rPr>
        <w:t> </w:t>
      </w:r>
    </w:p>
    <w:p w:rsidR="006455FD" w:rsidRPr="006455FD" w:rsidRDefault="006455FD" w:rsidP="006455FD">
      <w:pPr>
        <w:pStyle w:val="NoSpacing"/>
        <w:numPr>
          <w:ilvl w:val="0"/>
          <w:numId w:val="3"/>
        </w:numPr>
        <w:rPr>
          <w:rFonts w:cstheme="minorHAnsi"/>
          <w:color w:val="222222"/>
          <w:shd w:val="clear" w:color="auto" w:fill="FFFFFF"/>
          <w:lang w:val="ru-RU"/>
        </w:rPr>
      </w:pPr>
      <w:proofErr w:type="spellStart"/>
      <w:r w:rsidRPr="006455FD">
        <w:rPr>
          <w:rFonts w:cstheme="minorHAnsi"/>
          <w:color w:val="222222"/>
          <w:shd w:val="clear" w:color="auto" w:fill="FFFFFF"/>
        </w:rPr>
        <w:t>Невзвешенное</w:t>
      </w:r>
      <w:proofErr w:type="spellEnd"/>
      <w:r w:rsidRPr="006455F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6455FD">
        <w:rPr>
          <w:rFonts w:cstheme="minorHAnsi"/>
          <w:color w:val="222222"/>
          <w:shd w:val="clear" w:color="auto" w:fill="FFFFFF"/>
        </w:rPr>
        <w:t>попарное</w:t>
      </w:r>
      <w:proofErr w:type="spellEnd"/>
      <w:r w:rsidRPr="006455F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6455FD">
        <w:rPr>
          <w:rFonts w:cstheme="minorHAnsi"/>
          <w:color w:val="222222"/>
          <w:shd w:val="clear" w:color="auto" w:fill="FFFFFF"/>
        </w:rPr>
        <w:t>среднее</w:t>
      </w:r>
      <w:proofErr w:type="spellEnd"/>
    </w:p>
    <w:p w:rsidR="006455FD" w:rsidRPr="006455FD" w:rsidRDefault="006455FD" w:rsidP="006455FD">
      <w:pPr>
        <w:pStyle w:val="NoSpacing"/>
        <w:ind w:left="720"/>
        <w:rPr>
          <w:rFonts w:cstheme="minorHAnsi"/>
          <w:color w:val="222222"/>
          <w:shd w:val="clear" w:color="auto" w:fill="FFFFFF"/>
          <w:lang w:val="ru-RU"/>
        </w:rPr>
      </w:pPr>
      <w:r w:rsidRPr="006455FD">
        <w:rPr>
          <w:rFonts w:cstheme="minorHAnsi"/>
          <w:color w:val="222222"/>
          <w:shd w:val="clear" w:color="auto" w:fill="FFFFFF"/>
          <w:lang w:val="ru-RU"/>
        </w:rPr>
        <w:t>Среднее расстояние между всеми парами объектов в них</w:t>
      </w:r>
    </w:p>
    <w:p w:rsidR="006455FD" w:rsidRPr="006455FD" w:rsidRDefault="006455FD" w:rsidP="006455FD">
      <w:pPr>
        <w:pStyle w:val="NoSpacing"/>
        <w:numPr>
          <w:ilvl w:val="0"/>
          <w:numId w:val="3"/>
        </w:numPr>
        <w:rPr>
          <w:rFonts w:cstheme="minorHAnsi"/>
          <w:color w:val="222222"/>
          <w:shd w:val="clear" w:color="auto" w:fill="FFFFFF"/>
          <w:lang w:val="ru-RU"/>
        </w:rPr>
      </w:pPr>
      <w:proofErr w:type="spellStart"/>
      <w:r w:rsidRPr="006455FD">
        <w:rPr>
          <w:rFonts w:cstheme="minorHAnsi"/>
          <w:color w:val="222222"/>
          <w:shd w:val="clear" w:color="auto" w:fill="FFFFFF"/>
        </w:rPr>
        <w:t>Взвешенное</w:t>
      </w:r>
      <w:proofErr w:type="spellEnd"/>
      <w:r w:rsidRPr="006455F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6455FD">
        <w:rPr>
          <w:rFonts w:cstheme="minorHAnsi"/>
          <w:color w:val="222222"/>
          <w:shd w:val="clear" w:color="auto" w:fill="FFFFFF"/>
        </w:rPr>
        <w:t>попарное</w:t>
      </w:r>
      <w:proofErr w:type="spellEnd"/>
      <w:r w:rsidRPr="006455F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6455FD">
        <w:rPr>
          <w:rFonts w:cstheme="minorHAnsi"/>
          <w:color w:val="222222"/>
          <w:shd w:val="clear" w:color="auto" w:fill="FFFFFF"/>
        </w:rPr>
        <w:t>среднее</w:t>
      </w:r>
      <w:proofErr w:type="spellEnd"/>
    </w:p>
    <w:p w:rsidR="006455FD" w:rsidRPr="006455FD" w:rsidRDefault="006455FD" w:rsidP="006455FD">
      <w:pPr>
        <w:pStyle w:val="NoSpacing"/>
        <w:ind w:left="720"/>
        <w:rPr>
          <w:rFonts w:cstheme="minorHAnsi"/>
          <w:color w:val="222222"/>
          <w:shd w:val="clear" w:color="auto" w:fill="FFFFFF"/>
          <w:lang w:val="ru-RU"/>
        </w:rPr>
      </w:pPr>
      <w:r w:rsidRPr="006455FD">
        <w:rPr>
          <w:rFonts w:cstheme="minorHAnsi"/>
          <w:color w:val="222222"/>
          <w:shd w:val="clear" w:color="auto" w:fill="FFFFFF"/>
          <w:lang w:val="ru-RU"/>
        </w:rPr>
        <w:t>То же самой, что и предыдущий, но размер кластера используется в качестве весового коэффициента.</w:t>
      </w:r>
    </w:p>
    <w:p w:rsidR="006455FD" w:rsidRPr="006455FD" w:rsidRDefault="006455FD" w:rsidP="006455FD">
      <w:pPr>
        <w:pStyle w:val="NoSpacing"/>
        <w:numPr>
          <w:ilvl w:val="0"/>
          <w:numId w:val="3"/>
        </w:numPr>
        <w:rPr>
          <w:rFonts w:cstheme="minorHAnsi"/>
          <w:color w:val="222222"/>
          <w:shd w:val="clear" w:color="auto" w:fill="FFFFFF"/>
          <w:lang w:val="ru-RU"/>
        </w:rPr>
      </w:pPr>
      <w:proofErr w:type="spellStart"/>
      <w:r w:rsidRPr="006455FD">
        <w:rPr>
          <w:rFonts w:cstheme="minorHAnsi"/>
          <w:color w:val="222222"/>
          <w:shd w:val="clear" w:color="auto" w:fill="FFFFFF"/>
        </w:rPr>
        <w:t>Невзвешенный</w:t>
      </w:r>
      <w:proofErr w:type="spellEnd"/>
      <w:r w:rsidRPr="006455F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6455FD">
        <w:rPr>
          <w:rFonts w:cstheme="minorHAnsi"/>
          <w:color w:val="222222"/>
          <w:shd w:val="clear" w:color="auto" w:fill="FFFFFF"/>
        </w:rPr>
        <w:t>центроидный</w:t>
      </w:r>
      <w:proofErr w:type="spellEnd"/>
      <w:r w:rsidRPr="006455F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6455FD">
        <w:rPr>
          <w:rFonts w:cstheme="minorHAnsi"/>
          <w:color w:val="222222"/>
          <w:shd w:val="clear" w:color="auto" w:fill="FFFFFF"/>
        </w:rPr>
        <w:t>метод</w:t>
      </w:r>
      <w:proofErr w:type="spellEnd"/>
    </w:p>
    <w:p w:rsidR="006455FD" w:rsidRPr="006455FD" w:rsidRDefault="006455FD" w:rsidP="006455FD">
      <w:pPr>
        <w:pStyle w:val="NoSpacing"/>
        <w:ind w:left="720"/>
        <w:rPr>
          <w:rFonts w:cstheme="minorHAnsi"/>
          <w:color w:val="222222"/>
          <w:shd w:val="clear" w:color="auto" w:fill="FFFFFF"/>
          <w:lang w:val="ru-RU"/>
        </w:rPr>
      </w:pPr>
      <w:r w:rsidRPr="006455FD">
        <w:rPr>
          <w:rFonts w:cstheme="minorHAnsi"/>
          <w:color w:val="222222"/>
          <w:shd w:val="clear" w:color="auto" w:fill="FFFFFF"/>
          <w:lang w:val="ru-RU"/>
        </w:rPr>
        <w:t>Расстояние между их центрами тяжести.</w:t>
      </w:r>
    </w:p>
    <w:p w:rsidR="006455FD" w:rsidRPr="006455FD" w:rsidRDefault="006455FD" w:rsidP="006455FD">
      <w:pPr>
        <w:pStyle w:val="NoSpacing"/>
        <w:numPr>
          <w:ilvl w:val="0"/>
          <w:numId w:val="3"/>
        </w:numPr>
        <w:rPr>
          <w:rFonts w:cstheme="minorHAnsi"/>
          <w:color w:val="222222"/>
          <w:shd w:val="clear" w:color="auto" w:fill="FFFFFF"/>
          <w:lang w:val="ru-RU"/>
        </w:rPr>
      </w:pPr>
      <w:proofErr w:type="spellStart"/>
      <w:r w:rsidRPr="006455FD">
        <w:rPr>
          <w:rFonts w:cstheme="minorHAnsi"/>
          <w:color w:val="222222"/>
          <w:shd w:val="clear" w:color="auto" w:fill="FFFFFF"/>
        </w:rPr>
        <w:t>Взвешенный</w:t>
      </w:r>
      <w:proofErr w:type="spellEnd"/>
      <w:r w:rsidRPr="006455F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6455FD">
        <w:rPr>
          <w:rFonts w:cstheme="minorHAnsi"/>
          <w:color w:val="222222"/>
          <w:shd w:val="clear" w:color="auto" w:fill="FFFFFF"/>
        </w:rPr>
        <w:t>центроидный</w:t>
      </w:r>
      <w:proofErr w:type="spellEnd"/>
      <w:r w:rsidRPr="006455F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6455FD">
        <w:rPr>
          <w:rFonts w:cstheme="minorHAnsi"/>
          <w:color w:val="222222"/>
          <w:shd w:val="clear" w:color="auto" w:fill="FFFFFF"/>
        </w:rPr>
        <w:t>метод</w:t>
      </w:r>
      <w:proofErr w:type="spellEnd"/>
    </w:p>
    <w:p w:rsidR="006455FD" w:rsidRPr="006455FD" w:rsidRDefault="006455FD" w:rsidP="006455FD">
      <w:pPr>
        <w:pStyle w:val="NoSpacing"/>
        <w:ind w:left="720"/>
        <w:rPr>
          <w:rFonts w:cstheme="minorHAnsi"/>
          <w:color w:val="222222"/>
          <w:shd w:val="clear" w:color="auto" w:fill="FFFFFF"/>
          <w:lang w:val="ru-RU"/>
        </w:rPr>
      </w:pPr>
      <w:r w:rsidRPr="006455FD">
        <w:rPr>
          <w:rFonts w:cstheme="minorHAnsi"/>
          <w:color w:val="222222"/>
          <w:shd w:val="clear" w:color="auto" w:fill="FFFFFF"/>
          <w:lang w:val="ru-RU"/>
        </w:rPr>
        <w:t>То же самое, что и невзвешенный, но размер кластера используется в качестве весового коэффициента.</w:t>
      </w:r>
    </w:p>
    <w:p w:rsidR="006455FD" w:rsidRDefault="006455FD" w:rsidP="006455FD">
      <w:pPr>
        <w:pStyle w:val="NoSpacing"/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6455FD" w:rsidRDefault="006455FD" w:rsidP="006455FD">
      <w:pPr>
        <w:pStyle w:val="NoSpacing"/>
        <w:rPr>
          <w:rFonts w:cstheme="minorHAnsi"/>
          <w:color w:val="222222"/>
          <w:shd w:val="clear" w:color="auto" w:fill="FFFFFF"/>
          <w:lang w:val="ru-RU"/>
        </w:rPr>
      </w:pPr>
      <w:r>
        <w:rPr>
          <w:rFonts w:cstheme="minorHAnsi"/>
          <w:color w:val="222222"/>
          <w:shd w:val="clear" w:color="auto" w:fill="FFFFFF"/>
          <w:lang w:val="ru-RU"/>
        </w:rPr>
        <w:t>Иерархичные можно поделить на две группы: нисходящие и восходящие.</w:t>
      </w:r>
    </w:p>
    <w:p w:rsidR="006455FD" w:rsidRDefault="006455FD" w:rsidP="006455FD">
      <w:pPr>
        <w:pStyle w:val="NoSpacing"/>
        <w:rPr>
          <w:rFonts w:cstheme="minorHAnsi"/>
          <w:color w:val="222222"/>
          <w:shd w:val="clear" w:color="auto" w:fill="FFFFFF"/>
          <w:lang w:val="ru-RU"/>
        </w:rPr>
      </w:pPr>
      <w:r>
        <w:rPr>
          <w:rFonts w:cstheme="minorHAnsi"/>
          <w:color w:val="222222"/>
          <w:shd w:val="clear" w:color="auto" w:fill="FFFFFF"/>
          <w:lang w:val="ru-RU"/>
        </w:rPr>
        <w:t>Восходящие более распротраненные, с начала они разбиаются на большое количество кластеров, а потом сходятся к одному. Нисхдящие – наоборот.</w:t>
      </w:r>
    </w:p>
    <w:p w:rsidR="00037C6A" w:rsidRPr="00037C6A" w:rsidRDefault="00037C6A" w:rsidP="006455FD">
      <w:pPr>
        <w:pStyle w:val="NoSpacing"/>
        <w:rPr>
          <w:rFonts w:cstheme="minorHAnsi"/>
          <w:color w:val="FF0000"/>
          <w:sz w:val="28"/>
          <w:szCs w:val="28"/>
          <w:shd w:val="clear" w:color="auto" w:fill="FFFFFF"/>
          <w:lang w:val="ru-RU"/>
        </w:rPr>
      </w:pPr>
      <w:r w:rsidRPr="00037C6A">
        <w:rPr>
          <w:rFonts w:cstheme="minorHAnsi"/>
          <w:color w:val="FF0000"/>
          <w:sz w:val="28"/>
          <w:szCs w:val="28"/>
          <w:shd w:val="clear" w:color="auto" w:fill="FFFFFF"/>
          <w:lang w:val="ru-RU"/>
        </w:rPr>
        <w:lastRenderedPageBreak/>
        <w:t>Метод к средних</w:t>
      </w:r>
    </w:p>
    <w:p w:rsidR="00037C6A" w:rsidRPr="006F3964" w:rsidRDefault="00037C6A" w:rsidP="00037C6A">
      <w:pPr>
        <w:pStyle w:val="NoSpacing"/>
        <w:rPr>
          <w:shd w:val="clear" w:color="auto" w:fill="FFFFFF"/>
          <w:lang w:val="ru-RU"/>
        </w:rPr>
      </w:pPr>
      <w:r w:rsidRPr="00037C6A">
        <w:rPr>
          <w:shd w:val="clear" w:color="auto" w:fill="FFFFFF"/>
          <w:lang w:val="ru-RU"/>
        </w:rPr>
        <w:t xml:space="preserve">Алгоритм строит </w:t>
      </w:r>
      <w:r w:rsidRPr="006F3964">
        <w:rPr>
          <w:shd w:val="clear" w:color="auto" w:fill="FFFFFF"/>
          <w:lang w:val="ru-RU"/>
        </w:rPr>
        <w:t>заданное число кластеров</w:t>
      </w:r>
    </w:p>
    <w:p w:rsidR="00037C6A" w:rsidRPr="00037C6A" w:rsidRDefault="00037C6A" w:rsidP="00037C6A">
      <w:pPr>
        <w:pStyle w:val="NoSpacing"/>
        <w:rPr>
          <w:rFonts w:eastAsia="Times New Roman"/>
          <w:lang w:val="ru-RU"/>
        </w:rPr>
      </w:pPr>
      <w:r w:rsidRPr="00037C6A">
        <w:rPr>
          <w:rFonts w:eastAsia="Times New Roman"/>
          <w:shd w:val="clear" w:color="auto" w:fill="FFFFFF"/>
          <w:lang w:val="ru-RU"/>
        </w:rPr>
        <w:t>Работа алгоритма делится на несколько этапов:</w:t>
      </w:r>
    </w:p>
    <w:p w:rsidR="00037C6A" w:rsidRPr="00037C6A" w:rsidRDefault="00037C6A" w:rsidP="00037C6A">
      <w:pPr>
        <w:pStyle w:val="NoSpacing"/>
        <w:numPr>
          <w:ilvl w:val="0"/>
          <w:numId w:val="5"/>
        </w:numPr>
        <w:rPr>
          <w:rFonts w:eastAsia="Times New Roman"/>
          <w:lang w:val="ru-RU"/>
        </w:rPr>
      </w:pPr>
      <w:r w:rsidRPr="00037C6A">
        <w:rPr>
          <w:rFonts w:eastAsia="Times New Roman"/>
          <w:lang w:val="ru-RU"/>
        </w:rPr>
        <w:t>Случайно выбрать</w:t>
      </w:r>
      <w:r w:rsidRPr="00037C6A">
        <w:rPr>
          <w:rFonts w:eastAsia="Times New Roman"/>
        </w:rPr>
        <w:t> </w:t>
      </w:r>
      <w:r w:rsidRPr="00037C6A">
        <w:rPr>
          <w:rFonts w:eastAsia="Times New Roman"/>
          <w:i/>
          <w:iCs/>
        </w:rPr>
        <w:t>k</w:t>
      </w:r>
      <w:r w:rsidRPr="00037C6A">
        <w:rPr>
          <w:rFonts w:eastAsia="Times New Roman"/>
        </w:rPr>
        <w:t> </w:t>
      </w:r>
      <w:r w:rsidRPr="00037C6A">
        <w:rPr>
          <w:rFonts w:eastAsia="Times New Roman"/>
          <w:lang w:val="ru-RU"/>
        </w:rPr>
        <w:t>точек, являющихся начальными «центрами масс» кластеров.</w:t>
      </w:r>
    </w:p>
    <w:p w:rsidR="00037C6A" w:rsidRPr="00037C6A" w:rsidRDefault="00037C6A" w:rsidP="00037C6A">
      <w:pPr>
        <w:pStyle w:val="NoSpacing"/>
        <w:numPr>
          <w:ilvl w:val="0"/>
          <w:numId w:val="5"/>
        </w:numPr>
        <w:rPr>
          <w:rFonts w:eastAsia="Times New Roman"/>
          <w:lang w:val="ru-RU"/>
        </w:rPr>
      </w:pPr>
      <w:r w:rsidRPr="00037C6A">
        <w:rPr>
          <w:rFonts w:eastAsia="Times New Roman"/>
          <w:lang w:val="ru-RU"/>
        </w:rPr>
        <w:t>Отнести каждый объект к кластеру с ближайшим «центром масс».</w:t>
      </w:r>
    </w:p>
    <w:p w:rsidR="00037C6A" w:rsidRPr="00037C6A" w:rsidRDefault="00037C6A" w:rsidP="00037C6A">
      <w:pPr>
        <w:pStyle w:val="NoSpacing"/>
        <w:numPr>
          <w:ilvl w:val="0"/>
          <w:numId w:val="5"/>
        </w:numPr>
        <w:rPr>
          <w:rFonts w:eastAsia="Times New Roman"/>
          <w:lang w:val="ru-RU"/>
        </w:rPr>
      </w:pPr>
      <w:r w:rsidRPr="00037C6A">
        <w:rPr>
          <w:rFonts w:eastAsia="Times New Roman"/>
          <w:lang w:val="ru-RU"/>
        </w:rPr>
        <w:t>Пересчитать «центры масс» кластеров согласно их текущему составу.</w:t>
      </w:r>
    </w:p>
    <w:p w:rsidR="00037C6A" w:rsidRPr="00037C6A" w:rsidRDefault="00037C6A" w:rsidP="00037C6A">
      <w:pPr>
        <w:pStyle w:val="NoSpacing"/>
        <w:numPr>
          <w:ilvl w:val="0"/>
          <w:numId w:val="5"/>
        </w:numPr>
        <w:rPr>
          <w:rFonts w:eastAsia="Times New Roman"/>
          <w:lang w:val="ru-RU"/>
        </w:rPr>
      </w:pPr>
      <w:r w:rsidRPr="00037C6A">
        <w:rPr>
          <w:rFonts w:eastAsia="Times New Roman"/>
          <w:lang w:val="ru-RU"/>
        </w:rPr>
        <w:t>Если критерий остановки алгоритма не удовлетворен, вернуться к п. 2.</w:t>
      </w:r>
    </w:p>
    <w:p w:rsidR="00037C6A" w:rsidRDefault="00037C6A" w:rsidP="006455FD">
      <w:pPr>
        <w:pStyle w:val="NoSpacing"/>
        <w:rPr>
          <w:rFonts w:ascii="Arial" w:hAnsi="Arial" w:cs="Arial"/>
          <w:color w:val="222222"/>
          <w:shd w:val="clear" w:color="auto" w:fill="FFFFFF"/>
          <w:lang w:val="ru-RU"/>
        </w:rPr>
      </w:pPr>
      <w:r w:rsidRPr="00037C6A">
        <w:rPr>
          <w:rFonts w:ascii="Arial" w:hAnsi="Arial" w:cs="Arial"/>
          <w:color w:val="222222"/>
          <w:shd w:val="clear" w:color="auto" w:fill="FFFFFF"/>
          <w:lang w:val="ru-RU"/>
        </w:rPr>
        <w:t>В качестве критерия остановки работы алгоритма обычно выбирают минимальное изменение среднеквадратической ошибки. Так же возможно останавливать работу алгоритма, если на шаге 2 не было объектов, переместившихся из кластера в кластер.</w:t>
      </w:r>
    </w:p>
    <w:p w:rsidR="00037C6A" w:rsidRDefault="00037C6A" w:rsidP="006455FD">
      <w:pPr>
        <w:pStyle w:val="NoSpacing"/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037C6A" w:rsidRPr="00037C6A" w:rsidRDefault="00037C6A" w:rsidP="006455FD">
      <w:pPr>
        <w:pStyle w:val="NoSpacing"/>
        <w:rPr>
          <w:rFonts w:cstheme="minorHAnsi"/>
          <w:color w:val="FF0000"/>
          <w:sz w:val="28"/>
          <w:szCs w:val="28"/>
          <w:shd w:val="clear" w:color="auto" w:fill="FFFFFF"/>
          <w:lang w:val="ru-RU"/>
        </w:rPr>
      </w:pPr>
      <w:r w:rsidRPr="00037C6A">
        <w:rPr>
          <w:rFonts w:cstheme="minorHAnsi"/>
          <w:color w:val="FF0000"/>
          <w:sz w:val="28"/>
          <w:szCs w:val="28"/>
          <w:shd w:val="clear" w:color="auto" w:fill="FFFFFF"/>
          <w:lang w:val="ru-RU"/>
        </w:rPr>
        <w:t>Метод с средних</w:t>
      </w:r>
    </w:p>
    <w:p w:rsidR="00037C6A" w:rsidRPr="00037C6A" w:rsidRDefault="00037C6A" w:rsidP="00037C6A">
      <w:pPr>
        <w:pStyle w:val="NoSpacing"/>
        <w:rPr>
          <w:rFonts w:cstheme="minorHAnsi"/>
          <w:shd w:val="clear" w:color="auto" w:fill="FFFFFF"/>
          <w:lang w:val="ru-RU"/>
        </w:rPr>
      </w:pPr>
      <w:r w:rsidRPr="00037C6A">
        <w:rPr>
          <w:rFonts w:cstheme="minorHAnsi"/>
          <w:shd w:val="clear" w:color="auto" w:fill="FFFFFF"/>
          <w:lang w:val="ru-RU"/>
        </w:rPr>
        <w:t xml:space="preserve">Он представляет собой модификацию метода </w:t>
      </w:r>
      <w:r w:rsidRPr="00037C6A">
        <w:rPr>
          <w:rFonts w:cstheme="minorHAnsi"/>
          <w:shd w:val="clear" w:color="auto" w:fill="FFFFFF"/>
        </w:rPr>
        <w:t>k</w:t>
      </w:r>
      <w:r w:rsidRPr="00037C6A">
        <w:rPr>
          <w:rFonts w:cstheme="minorHAnsi"/>
          <w:shd w:val="clear" w:color="auto" w:fill="FFFFFF"/>
          <w:lang w:val="ru-RU"/>
        </w:rPr>
        <w:t>-средних</w:t>
      </w:r>
      <w:r w:rsidR="008350D2">
        <w:rPr>
          <w:rFonts w:cstheme="minorHAnsi"/>
          <w:shd w:val="clear" w:color="auto" w:fill="FFFFFF"/>
          <w:lang w:val="ru-RU"/>
        </w:rPr>
        <w:t>, но выдаёт вероятность принадлежания к классу</w:t>
      </w:r>
      <w:r w:rsidRPr="00037C6A">
        <w:rPr>
          <w:rFonts w:cstheme="minorHAnsi"/>
          <w:shd w:val="clear" w:color="auto" w:fill="FFFFFF"/>
          <w:lang w:val="ru-RU"/>
        </w:rPr>
        <w:t>.</w:t>
      </w:r>
    </w:p>
    <w:p w:rsidR="00037C6A" w:rsidRPr="00037C6A" w:rsidRDefault="00037C6A" w:rsidP="00037C6A">
      <w:pPr>
        <w:pStyle w:val="NoSpacing"/>
        <w:rPr>
          <w:rFonts w:eastAsia="Times New Roman" w:cstheme="minorHAnsi"/>
        </w:rPr>
      </w:pPr>
      <w:proofErr w:type="spellStart"/>
      <w:r w:rsidRPr="00037C6A">
        <w:rPr>
          <w:rFonts w:eastAsia="Times New Roman" w:cstheme="minorHAnsi"/>
          <w:shd w:val="clear" w:color="auto" w:fill="FFFFFF"/>
        </w:rPr>
        <w:t>Шаги</w:t>
      </w:r>
      <w:proofErr w:type="spellEnd"/>
      <w:r w:rsidRPr="00037C6A">
        <w:rPr>
          <w:rFonts w:eastAsia="Times New Roman" w:cstheme="minorHAnsi"/>
          <w:shd w:val="clear" w:color="auto" w:fill="FFFFFF"/>
        </w:rPr>
        <w:t xml:space="preserve"> </w:t>
      </w:r>
      <w:proofErr w:type="spellStart"/>
      <w:r w:rsidRPr="00037C6A">
        <w:rPr>
          <w:rFonts w:eastAsia="Times New Roman" w:cstheme="minorHAnsi"/>
          <w:shd w:val="clear" w:color="auto" w:fill="FFFFFF"/>
        </w:rPr>
        <w:t>работы</w:t>
      </w:r>
      <w:proofErr w:type="spellEnd"/>
      <w:r w:rsidRPr="00037C6A">
        <w:rPr>
          <w:rFonts w:eastAsia="Times New Roman" w:cstheme="minorHAnsi"/>
          <w:shd w:val="clear" w:color="auto" w:fill="FFFFFF"/>
        </w:rPr>
        <w:t xml:space="preserve"> </w:t>
      </w:r>
      <w:proofErr w:type="spellStart"/>
      <w:r w:rsidRPr="00037C6A">
        <w:rPr>
          <w:rFonts w:eastAsia="Times New Roman" w:cstheme="minorHAnsi"/>
          <w:shd w:val="clear" w:color="auto" w:fill="FFFFFF"/>
        </w:rPr>
        <w:t>алгоритма</w:t>
      </w:r>
      <w:proofErr w:type="spellEnd"/>
      <w:r w:rsidRPr="00037C6A">
        <w:rPr>
          <w:rFonts w:eastAsia="Times New Roman" w:cstheme="minorHAnsi"/>
          <w:shd w:val="clear" w:color="auto" w:fill="FFFFFF"/>
        </w:rPr>
        <w:t>:</w:t>
      </w:r>
    </w:p>
    <w:p w:rsidR="00037C6A" w:rsidRPr="00037C6A" w:rsidRDefault="00037C6A" w:rsidP="00037C6A">
      <w:pPr>
        <w:pStyle w:val="NoSpacing"/>
        <w:numPr>
          <w:ilvl w:val="0"/>
          <w:numId w:val="7"/>
        </w:numPr>
        <w:rPr>
          <w:rFonts w:eastAsia="Times New Roman" w:cstheme="minorHAnsi"/>
          <w:lang w:val="ru-RU"/>
        </w:rPr>
      </w:pPr>
      <w:r w:rsidRPr="00037C6A">
        <w:rPr>
          <w:rFonts w:eastAsia="Times New Roman" w:cstheme="minorHAnsi"/>
          <w:lang w:val="ru-RU"/>
        </w:rPr>
        <w:t>Выбрать начальное нечеткое разбиение</w:t>
      </w:r>
      <w:r w:rsidRPr="00037C6A">
        <w:rPr>
          <w:rFonts w:eastAsia="Times New Roman" w:cstheme="minorHAnsi"/>
        </w:rPr>
        <w:t> </w:t>
      </w:r>
      <w:r w:rsidRPr="00037C6A">
        <w:rPr>
          <w:rFonts w:eastAsia="Times New Roman" w:cstheme="minorHAnsi"/>
          <w:i/>
          <w:iCs/>
        </w:rPr>
        <w:t>n</w:t>
      </w:r>
      <w:r w:rsidRPr="00037C6A">
        <w:rPr>
          <w:rFonts w:eastAsia="Times New Roman" w:cstheme="minorHAnsi"/>
        </w:rPr>
        <w:t> </w:t>
      </w:r>
      <w:r w:rsidRPr="00037C6A">
        <w:rPr>
          <w:rFonts w:eastAsia="Times New Roman" w:cstheme="minorHAnsi"/>
          <w:lang w:val="ru-RU"/>
        </w:rPr>
        <w:t>объектов на</w:t>
      </w:r>
      <w:r w:rsidRPr="00037C6A">
        <w:rPr>
          <w:rFonts w:eastAsia="Times New Roman" w:cstheme="minorHAnsi"/>
        </w:rPr>
        <w:t> </w:t>
      </w:r>
      <w:r w:rsidRPr="00037C6A">
        <w:rPr>
          <w:rFonts w:eastAsia="Times New Roman" w:cstheme="minorHAnsi"/>
          <w:i/>
          <w:iCs/>
        </w:rPr>
        <w:t>k</w:t>
      </w:r>
      <w:r w:rsidRPr="00037C6A">
        <w:rPr>
          <w:rFonts w:eastAsia="Times New Roman" w:cstheme="minorHAnsi"/>
        </w:rPr>
        <w:t> </w:t>
      </w:r>
      <w:r w:rsidRPr="00037C6A">
        <w:rPr>
          <w:rFonts w:eastAsia="Times New Roman" w:cstheme="minorHAnsi"/>
          <w:lang w:val="ru-RU"/>
        </w:rPr>
        <w:t>кластеров путем выбора матрицы принадлежности</w:t>
      </w:r>
      <w:r w:rsidRPr="00037C6A">
        <w:rPr>
          <w:rFonts w:eastAsia="Times New Roman" w:cstheme="minorHAnsi"/>
        </w:rPr>
        <w:t> </w:t>
      </w:r>
      <w:r w:rsidRPr="00037C6A">
        <w:rPr>
          <w:rFonts w:eastAsia="Times New Roman" w:cstheme="minorHAnsi"/>
          <w:i/>
          <w:iCs/>
        </w:rPr>
        <w:t>U</w:t>
      </w:r>
      <w:r w:rsidRPr="00037C6A">
        <w:rPr>
          <w:rFonts w:eastAsia="Times New Roman" w:cstheme="minorHAnsi"/>
        </w:rPr>
        <w:t> </w:t>
      </w:r>
      <w:r w:rsidRPr="00037C6A">
        <w:rPr>
          <w:rFonts w:eastAsia="Times New Roman" w:cstheme="minorHAnsi"/>
          <w:lang w:val="ru-RU"/>
        </w:rPr>
        <w:t>размера</w:t>
      </w:r>
      <w:r w:rsidRPr="00037C6A">
        <w:rPr>
          <w:rFonts w:eastAsia="Times New Roman" w:cstheme="minorHAnsi"/>
        </w:rPr>
        <w:t> </w:t>
      </w:r>
      <w:r w:rsidRPr="00037C6A">
        <w:rPr>
          <w:rFonts w:eastAsia="Times New Roman" w:cstheme="minorHAnsi"/>
          <w:i/>
          <w:iCs/>
        </w:rPr>
        <w:t>n</w:t>
      </w:r>
      <w:r w:rsidRPr="00037C6A">
        <w:rPr>
          <w:rFonts w:eastAsia="Times New Roman" w:cstheme="minorHAnsi"/>
          <w:i/>
          <w:iCs/>
          <w:lang w:val="ru-RU"/>
        </w:rPr>
        <w:t xml:space="preserve"> </w:t>
      </w:r>
      <w:r w:rsidRPr="00037C6A">
        <w:rPr>
          <w:rFonts w:eastAsia="Times New Roman" w:cstheme="minorHAnsi"/>
          <w:i/>
          <w:iCs/>
        </w:rPr>
        <w:t>x</w:t>
      </w:r>
      <w:r w:rsidRPr="00037C6A">
        <w:rPr>
          <w:rFonts w:eastAsia="Times New Roman" w:cstheme="minorHAnsi"/>
          <w:i/>
          <w:iCs/>
          <w:lang w:val="ru-RU"/>
        </w:rPr>
        <w:t xml:space="preserve"> </w:t>
      </w:r>
      <w:r w:rsidRPr="00037C6A">
        <w:rPr>
          <w:rFonts w:eastAsia="Times New Roman" w:cstheme="minorHAnsi"/>
          <w:i/>
          <w:iCs/>
        </w:rPr>
        <w:t>k</w:t>
      </w:r>
      <w:r w:rsidRPr="00037C6A">
        <w:rPr>
          <w:rFonts w:eastAsia="Times New Roman" w:cstheme="minorHAnsi"/>
          <w:lang w:val="ru-RU"/>
        </w:rPr>
        <w:t>.</w:t>
      </w:r>
    </w:p>
    <w:p w:rsidR="00037C6A" w:rsidRPr="00037C6A" w:rsidRDefault="00037C6A" w:rsidP="00037C6A">
      <w:pPr>
        <w:pStyle w:val="NoSpacing"/>
        <w:numPr>
          <w:ilvl w:val="0"/>
          <w:numId w:val="7"/>
        </w:numPr>
        <w:rPr>
          <w:rFonts w:eastAsia="Times New Roman" w:cstheme="minorHAnsi"/>
          <w:lang w:val="ru-RU"/>
        </w:rPr>
      </w:pPr>
      <w:r w:rsidRPr="00037C6A">
        <w:rPr>
          <w:rFonts w:eastAsia="Times New Roman" w:cstheme="minorHAnsi"/>
          <w:lang w:val="ru-RU"/>
        </w:rPr>
        <w:t xml:space="preserve">Используя матрицу </w:t>
      </w:r>
      <w:r w:rsidRPr="00037C6A">
        <w:rPr>
          <w:rFonts w:eastAsia="Times New Roman" w:cstheme="minorHAnsi"/>
        </w:rPr>
        <w:t>U</w:t>
      </w:r>
      <w:r w:rsidRPr="00037C6A">
        <w:rPr>
          <w:rFonts w:eastAsia="Times New Roman" w:cstheme="minorHAnsi"/>
          <w:lang w:val="ru-RU"/>
        </w:rPr>
        <w:t>, найти значение критерия нечеткой ошибки:</w:t>
      </w:r>
      <w:r w:rsidRPr="00037C6A">
        <w:rPr>
          <w:rFonts w:eastAsia="Times New Roman" w:cstheme="minorHAnsi"/>
          <w:lang w:val="ru-RU"/>
        </w:rPr>
        <w:br/>
      </w:r>
      <w:r w:rsidRPr="00037C6A">
        <w:rPr>
          <w:rFonts w:eastAsia="Times New Roman" w:cstheme="minorHAnsi"/>
          <w:noProof/>
        </w:rPr>
        <w:drawing>
          <wp:inline distT="0" distB="0" distL="0" distR="0">
            <wp:extent cx="2419350" cy="485775"/>
            <wp:effectExtent l="0" t="0" r="0" b="9525"/>
            <wp:docPr id="20" name="Picture 20" descr="https://habrastorage.org/getpro/habr/post_images/21c/c5d/72b/21cc5d72b0c9bee8ad0476798eb40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getpro/habr/post_images/21c/c5d/72b/21cc5d72b0c9bee8ad0476798eb4093c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C6A">
        <w:rPr>
          <w:rFonts w:eastAsia="Times New Roman" w:cstheme="minorHAnsi"/>
          <w:lang w:val="ru-RU"/>
        </w:rPr>
        <w:t>,</w:t>
      </w:r>
      <w:r w:rsidRPr="00037C6A">
        <w:rPr>
          <w:rFonts w:eastAsia="Times New Roman" w:cstheme="minorHAnsi"/>
          <w:lang w:val="ru-RU"/>
        </w:rPr>
        <w:br/>
        <w:t>где</w:t>
      </w:r>
      <w:r w:rsidRPr="00037C6A">
        <w:rPr>
          <w:rFonts w:eastAsia="Times New Roman" w:cstheme="minorHAnsi"/>
        </w:rPr>
        <w:t> </w:t>
      </w:r>
      <w:proofErr w:type="spellStart"/>
      <w:r w:rsidRPr="00037C6A">
        <w:rPr>
          <w:rFonts w:eastAsia="Times New Roman" w:cstheme="minorHAnsi"/>
          <w:i/>
          <w:iCs/>
        </w:rPr>
        <w:t>c</w:t>
      </w:r>
      <w:r w:rsidRPr="00037C6A">
        <w:rPr>
          <w:rFonts w:eastAsia="Times New Roman" w:cstheme="minorHAnsi"/>
          <w:i/>
          <w:iCs/>
          <w:vertAlign w:val="subscript"/>
        </w:rPr>
        <w:t>k</w:t>
      </w:r>
      <w:proofErr w:type="spellEnd"/>
      <w:r w:rsidRPr="00037C6A">
        <w:rPr>
          <w:rFonts w:eastAsia="Times New Roman" w:cstheme="minorHAnsi"/>
        </w:rPr>
        <w:t> </w:t>
      </w:r>
      <w:r w:rsidRPr="00037C6A">
        <w:rPr>
          <w:rFonts w:eastAsia="Times New Roman" w:cstheme="minorHAnsi"/>
          <w:lang w:val="ru-RU"/>
        </w:rPr>
        <w:t>— «центр масс» нечеткого кластера</w:t>
      </w:r>
      <w:r w:rsidRPr="00037C6A">
        <w:rPr>
          <w:rFonts w:eastAsia="Times New Roman" w:cstheme="minorHAnsi"/>
        </w:rPr>
        <w:t> </w:t>
      </w:r>
      <w:r w:rsidRPr="00037C6A">
        <w:rPr>
          <w:rFonts w:eastAsia="Times New Roman" w:cstheme="minorHAnsi"/>
          <w:i/>
          <w:iCs/>
        </w:rPr>
        <w:t>k</w:t>
      </w:r>
      <w:r w:rsidRPr="00037C6A">
        <w:rPr>
          <w:rFonts w:eastAsia="Times New Roman" w:cstheme="minorHAnsi"/>
          <w:lang w:val="ru-RU"/>
        </w:rPr>
        <w:t>:</w:t>
      </w:r>
      <w:r w:rsidRPr="00037C6A">
        <w:rPr>
          <w:rFonts w:eastAsia="Times New Roman" w:cstheme="minorHAnsi"/>
          <w:lang w:val="ru-RU"/>
        </w:rPr>
        <w:br/>
      </w:r>
      <w:r w:rsidRPr="00037C6A">
        <w:rPr>
          <w:rFonts w:eastAsia="Times New Roman" w:cstheme="minorHAnsi"/>
          <w:noProof/>
        </w:rPr>
        <w:drawing>
          <wp:inline distT="0" distB="0" distL="0" distR="0">
            <wp:extent cx="847725" cy="428625"/>
            <wp:effectExtent l="0" t="0" r="9525" b="9525"/>
            <wp:docPr id="19" name="Picture 19" descr="https://habrastorage.org/getpro/habr/post_images/5fb/811/641/5fb811641b4fa3c84ba2490811ff53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getpro/habr/post_images/5fb/811/641/5fb811641b4fa3c84ba2490811ff53ea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C6A">
        <w:rPr>
          <w:rFonts w:eastAsia="Times New Roman" w:cstheme="minorHAnsi"/>
          <w:lang w:val="ru-RU"/>
        </w:rPr>
        <w:t>.</w:t>
      </w:r>
    </w:p>
    <w:p w:rsidR="00037C6A" w:rsidRPr="00037C6A" w:rsidRDefault="00037C6A" w:rsidP="00037C6A">
      <w:pPr>
        <w:pStyle w:val="NoSpacing"/>
        <w:numPr>
          <w:ilvl w:val="0"/>
          <w:numId w:val="7"/>
        </w:numPr>
        <w:rPr>
          <w:rFonts w:eastAsia="Times New Roman" w:cstheme="minorHAnsi"/>
          <w:lang w:val="ru-RU"/>
        </w:rPr>
      </w:pPr>
      <w:r w:rsidRPr="00037C6A">
        <w:rPr>
          <w:rFonts w:eastAsia="Times New Roman" w:cstheme="minorHAnsi"/>
          <w:lang w:val="ru-RU"/>
        </w:rPr>
        <w:t>Перегруппировать объекты с целью уменьшения этого значения критерия нечеткой ошибки.</w:t>
      </w:r>
    </w:p>
    <w:p w:rsidR="00037C6A" w:rsidRDefault="00037C6A" w:rsidP="006455FD">
      <w:pPr>
        <w:pStyle w:val="NoSpacing"/>
        <w:numPr>
          <w:ilvl w:val="0"/>
          <w:numId w:val="7"/>
        </w:numPr>
        <w:rPr>
          <w:rFonts w:eastAsia="Times New Roman" w:cstheme="minorHAnsi"/>
          <w:lang w:val="ru-RU"/>
        </w:rPr>
      </w:pPr>
      <w:r w:rsidRPr="00037C6A">
        <w:rPr>
          <w:rFonts w:eastAsia="Times New Roman" w:cstheme="minorHAnsi"/>
          <w:lang w:val="ru-RU"/>
        </w:rPr>
        <w:t>Возвращаться в п. 2 до тех пор, пока изменения матрицы</w:t>
      </w:r>
      <w:r w:rsidRPr="00037C6A">
        <w:rPr>
          <w:rFonts w:eastAsia="Times New Roman" w:cstheme="minorHAnsi"/>
        </w:rPr>
        <w:t> </w:t>
      </w:r>
      <w:r w:rsidRPr="00037C6A">
        <w:rPr>
          <w:rFonts w:eastAsia="Times New Roman" w:cstheme="minorHAnsi"/>
          <w:i/>
          <w:iCs/>
        </w:rPr>
        <w:t>U</w:t>
      </w:r>
      <w:r w:rsidRPr="00037C6A">
        <w:rPr>
          <w:rFonts w:eastAsia="Times New Roman" w:cstheme="minorHAnsi"/>
        </w:rPr>
        <w:t> </w:t>
      </w:r>
      <w:r w:rsidRPr="00037C6A">
        <w:rPr>
          <w:rFonts w:eastAsia="Times New Roman" w:cstheme="minorHAnsi"/>
          <w:lang w:val="ru-RU"/>
        </w:rPr>
        <w:t>не станут незначительными.</w:t>
      </w:r>
    </w:p>
    <w:p w:rsidR="00037C6A" w:rsidRDefault="00037C6A" w:rsidP="00037C6A">
      <w:pPr>
        <w:pStyle w:val="NoSpacing"/>
        <w:ind w:left="720"/>
        <w:rPr>
          <w:rFonts w:eastAsia="Times New Roman" w:cstheme="minorHAnsi"/>
          <w:lang w:val="ru-RU"/>
        </w:rPr>
      </w:pPr>
    </w:p>
    <w:p w:rsidR="00037C6A" w:rsidRDefault="00037C6A" w:rsidP="00037C6A">
      <w:pPr>
        <w:pStyle w:val="NoSpacing"/>
        <w:rPr>
          <w:shd w:val="clear" w:color="auto" w:fill="FFFFFF"/>
          <w:lang w:val="ru-RU"/>
        </w:rPr>
      </w:pPr>
      <w:r w:rsidRPr="00037C6A">
        <w:rPr>
          <w:color w:val="FF0000"/>
          <w:sz w:val="28"/>
          <w:szCs w:val="28"/>
          <w:lang w:val="ru-RU"/>
        </w:rPr>
        <w:t>Алгоритмы, основанные на теории графов</w:t>
      </w:r>
      <w:r w:rsidRPr="00037C6A">
        <w:rPr>
          <w:lang w:val="ru-RU"/>
        </w:rPr>
        <w:br/>
      </w:r>
      <w:r w:rsidRPr="00037C6A">
        <w:rPr>
          <w:shd w:val="clear" w:color="auto" w:fill="FFFFFF"/>
          <w:lang w:val="ru-RU"/>
        </w:rPr>
        <w:t>Суть таких алгоритмов заключается в том, что выборка объектов представляется в виде графа</w:t>
      </w:r>
      <w:r w:rsidRPr="00037C6A">
        <w:rPr>
          <w:shd w:val="clear" w:color="auto" w:fill="FFFFFF"/>
        </w:rPr>
        <w:t> </w:t>
      </w:r>
      <w:r w:rsidRPr="00037C6A">
        <w:rPr>
          <w:i/>
          <w:iCs/>
          <w:shd w:val="clear" w:color="auto" w:fill="FFFFFF"/>
        </w:rPr>
        <w:t>G</w:t>
      </w:r>
      <w:r w:rsidRPr="00037C6A">
        <w:rPr>
          <w:i/>
          <w:iCs/>
          <w:shd w:val="clear" w:color="auto" w:fill="FFFFFF"/>
          <w:lang w:val="ru-RU"/>
        </w:rPr>
        <w:t>=(</w:t>
      </w:r>
      <w:r w:rsidRPr="00037C6A">
        <w:rPr>
          <w:i/>
          <w:iCs/>
          <w:shd w:val="clear" w:color="auto" w:fill="FFFFFF"/>
        </w:rPr>
        <w:t>V</w:t>
      </w:r>
      <w:r w:rsidRPr="00037C6A">
        <w:rPr>
          <w:i/>
          <w:iCs/>
          <w:shd w:val="clear" w:color="auto" w:fill="FFFFFF"/>
          <w:lang w:val="ru-RU"/>
        </w:rPr>
        <w:t xml:space="preserve">, </w:t>
      </w:r>
      <w:r w:rsidRPr="00037C6A">
        <w:rPr>
          <w:i/>
          <w:iCs/>
          <w:shd w:val="clear" w:color="auto" w:fill="FFFFFF"/>
        </w:rPr>
        <w:t>E</w:t>
      </w:r>
      <w:r w:rsidRPr="00037C6A">
        <w:rPr>
          <w:i/>
          <w:iCs/>
          <w:shd w:val="clear" w:color="auto" w:fill="FFFFFF"/>
          <w:lang w:val="ru-RU"/>
        </w:rPr>
        <w:t>)</w:t>
      </w:r>
      <w:r w:rsidRPr="00037C6A">
        <w:rPr>
          <w:shd w:val="clear" w:color="auto" w:fill="FFFFFF"/>
          <w:lang w:val="ru-RU"/>
        </w:rPr>
        <w:t>, вершинам которого соответствуют объекты, а ребра имеют вес, равный «расстоянию» между объектами. Достоинством графовых алгоритмов кластеризации являются наглядность, относительная простота реализации и возможность вносения различных усовершенствований, основанные на геометрических соображениях. Основными алгоритмам являются алгоритм выделения связных компонент, алгоритм построения минимального покрывающего (остовного) дерева и алгоритм послойной кластеризации.</w:t>
      </w:r>
    </w:p>
    <w:p w:rsidR="00037C6A" w:rsidRDefault="00037C6A" w:rsidP="00037C6A">
      <w:pPr>
        <w:pStyle w:val="NoSpacing"/>
        <w:rPr>
          <w:shd w:val="clear" w:color="auto" w:fill="FFFFFF"/>
          <w:lang w:val="ru-RU"/>
        </w:rPr>
      </w:pPr>
    </w:p>
    <w:p w:rsidR="00037C6A" w:rsidRPr="006F3964" w:rsidRDefault="00037C6A" w:rsidP="00037C6A">
      <w:pPr>
        <w:pStyle w:val="NoSpacing"/>
        <w:rPr>
          <w:color w:val="FF0000"/>
          <w:sz w:val="28"/>
          <w:szCs w:val="28"/>
          <w:lang w:val="ru-RU"/>
        </w:rPr>
      </w:pPr>
      <w:r w:rsidRPr="006F3964">
        <w:rPr>
          <w:color w:val="FF0000"/>
          <w:sz w:val="28"/>
          <w:szCs w:val="28"/>
          <w:lang w:val="ru-RU"/>
        </w:rPr>
        <w:t>Алгоритм минимального покрывающего дерева</w:t>
      </w:r>
    </w:p>
    <w:p w:rsidR="00037C6A" w:rsidRDefault="00037C6A" w:rsidP="00037C6A">
      <w:pPr>
        <w:pStyle w:val="NoSpacing"/>
        <w:rPr>
          <w:shd w:val="clear" w:color="auto" w:fill="FFFFFF"/>
        </w:rPr>
      </w:pPr>
      <w:r w:rsidRPr="00037C6A">
        <w:rPr>
          <w:shd w:val="clear" w:color="auto" w:fill="FFFFFF"/>
          <w:lang w:val="ru-RU"/>
        </w:rPr>
        <w:t>Алгоритм минимального покрывающего дерева сначала строит на графе минимальное покрывающее дерево, а затем последовательно удаляет ребра с наибольшим весом. На рисунке изображено минимальное покрывающее дерево, полученное для девяти объектов.</w:t>
      </w:r>
      <w:r w:rsidRPr="00037C6A">
        <w:rPr>
          <w:lang w:val="ru-RU"/>
        </w:rPr>
        <w:br/>
      </w:r>
      <w:r w:rsidRPr="00037C6A">
        <w:rPr>
          <w:lang w:val="ru-RU"/>
        </w:rPr>
        <w:br/>
      </w:r>
      <w:r w:rsidRPr="00037C6A">
        <w:rPr>
          <w:noProof/>
        </w:rPr>
        <w:lastRenderedPageBreak/>
        <w:drawing>
          <wp:inline distT="0" distB="0" distL="0" distR="0" wp14:anchorId="16CE8904" wp14:editId="0C6B1754">
            <wp:extent cx="2001509" cy="1514475"/>
            <wp:effectExtent l="0" t="0" r="0" b="0"/>
            <wp:docPr id="21" name="Picture 21" descr="https://habrastorage.org/getpro/habr/post_images/c0c/322/890/c0c32289017968ce5178d6345c304b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getpro/habr/post_images/c0c/322/890/c0c32289017968ce5178d6345c304b3b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263" cy="153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C6A">
        <w:rPr>
          <w:lang w:val="ru-RU"/>
        </w:rPr>
        <w:br/>
      </w:r>
      <w:r w:rsidRPr="00037C6A">
        <w:rPr>
          <w:lang w:val="ru-RU"/>
        </w:rPr>
        <w:br/>
      </w:r>
      <w:r w:rsidRPr="00037C6A">
        <w:rPr>
          <w:shd w:val="clear" w:color="auto" w:fill="FFFFFF"/>
          <w:lang w:val="ru-RU"/>
        </w:rPr>
        <w:t xml:space="preserve">Путём удаления связи, помеченной </w:t>
      </w:r>
      <w:r w:rsidRPr="00037C6A">
        <w:rPr>
          <w:shd w:val="clear" w:color="auto" w:fill="FFFFFF"/>
        </w:rPr>
        <w:t>CD</w:t>
      </w:r>
      <w:r w:rsidRPr="00037C6A">
        <w:rPr>
          <w:shd w:val="clear" w:color="auto" w:fill="FFFFFF"/>
          <w:lang w:val="ru-RU"/>
        </w:rPr>
        <w:t>, с длиной равной 6 единицам (ребро с максимальным расстоянием), получаем два кластера: {</w:t>
      </w:r>
      <w:r w:rsidRPr="00037C6A">
        <w:rPr>
          <w:shd w:val="clear" w:color="auto" w:fill="FFFFFF"/>
        </w:rPr>
        <w:t>A</w:t>
      </w:r>
      <w:r w:rsidRPr="00037C6A">
        <w:rPr>
          <w:shd w:val="clear" w:color="auto" w:fill="FFFFFF"/>
          <w:lang w:val="ru-RU"/>
        </w:rPr>
        <w:t xml:space="preserve">, </w:t>
      </w:r>
      <w:r w:rsidRPr="00037C6A">
        <w:rPr>
          <w:shd w:val="clear" w:color="auto" w:fill="FFFFFF"/>
        </w:rPr>
        <w:t>B</w:t>
      </w:r>
      <w:r w:rsidRPr="00037C6A">
        <w:rPr>
          <w:shd w:val="clear" w:color="auto" w:fill="FFFFFF"/>
          <w:lang w:val="ru-RU"/>
        </w:rPr>
        <w:t xml:space="preserve">, </w:t>
      </w:r>
      <w:r w:rsidRPr="00037C6A">
        <w:rPr>
          <w:shd w:val="clear" w:color="auto" w:fill="FFFFFF"/>
        </w:rPr>
        <w:t>C</w:t>
      </w:r>
      <w:r w:rsidRPr="00037C6A">
        <w:rPr>
          <w:shd w:val="clear" w:color="auto" w:fill="FFFFFF"/>
          <w:lang w:val="ru-RU"/>
        </w:rPr>
        <w:t>} и {</w:t>
      </w:r>
      <w:r w:rsidRPr="00037C6A">
        <w:rPr>
          <w:shd w:val="clear" w:color="auto" w:fill="FFFFFF"/>
        </w:rPr>
        <w:t>D</w:t>
      </w:r>
      <w:r w:rsidRPr="00037C6A">
        <w:rPr>
          <w:shd w:val="clear" w:color="auto" w:fill="FFFFFF"/>
          <w:lang w:val="ru-RU"/>
        </w:rPr>
        <w:t xml:space="preserve">, </w:t>
      </w:r>
      <w:r w:rsidRPr="00037C6A">
        <w:rPr>
          <w:shd w:val="clear" w:color="auto" w:fill="FFFFFF"/>
        </w:rPr>
        <w:t>E</w:t>
      </w:r>
      <w:r w:rsidRPr="00037C6A">
        <w:rPr>
          <w:shd w:val="clear" w:color="auto" w:fill="FFFFFF"/>
          <w:lang w:val="ru-RU"/>
        </w:rPr>
        <w:t xml:space="preserve">, </w:t>
      </w:r>
      <w:r w:rsidRPr="00037C6A">
        <w:rPr>
          <w:shd w:val="clear" w:color="auto" w:fill="FFFFFF"/>
        </w:rPr>
        <w:t>F</w:t>
      </w:r>
      <w:r w:rsidRPr="00037C6A">
        <w:rPr>
          <w:shd w:val="clear" w:color="auto" w:fill="FFFFFF"/>
          <w:lang w:val="ru-RU"/>
        </w:rPr>
        <w:t xml:space="preserve">, </w:t>
      </w:r>
      <w:r w:rsidRPr="00037C6A">
        <w:rPr>
          <w:shd w:val="clear" w:color="auto" w:fill="FFFFFF"/>
        </w:rPr>
        <w:t>G</w:t>
      </w:r>
      <w:r w:rsidRPr="00037C6A">
        <w:rPr>
          <w:shd w:val="clear" w:color="auto" w:fill="FFFFFF"/>
          <w:lang w:val="ru-RU"/>
        </w:rPr>
        <w:t xml:space="preserve">, </w:t>
      </w:r>
      <w:r w:rsidRPr="00037C6A">
        <w:rPr>
          <w:shd w:val="clear" w:color="auto" w:fill="FFFFFF"/>
        </w:rPr>
        <w:t>H</w:t>
      </w:r>
      <w:r w:rsidRPr="00037C6A">
        <w:rPr>
          <w:shd w:val="clear" w:color="auto" w:fill="FFFFFF"/>
          <w:lang w:val="ru-RU"/>
        </w:rPr>
        <w:t xml:space="preserve">, </w:t>
      </w:r>
      <w:r w:rsidRPr="00037C6A">
        <w:rPr>
          <w:shd w:val="clear" w:color="auto" w:fill="FFFFFF"/>
        </w:rPr>
        <w:t>I</w:t>
      </w:r>
      <w:r w:rsidRPr="00037C6A">
        <w:rPr>
          <w:shd w:val="clear" w:color="auto" w:fill="FFFFFF"/>
          <w:lang w:val="ru-RU"/>
        </w:rPr>
        <w:t xml:space="preserve">}. Второй кластер в дальнейшем может быть разделён ещё на два кластера путём удаления ребра </w:t>
      </w:r>
      <w:r w:rsidRPr="00037C6A">
        <w:rPr>
          <w:shd w:val="clear" w:color="auto" w:fill="FFFFFF"/>
        </w:rPr>
        <w:t>EF</w:t>
      </w:r>
      <w:r w:rsidRPr="00037C6A">
        <w:rPr>
          <w:shd w:val="clear" w:color="auto" w:fill="FFFFFF"/>
          <w:lang w:val="ru-RU"/>
        </w:rPr>
        <w:t xml:space="preserve">, которое имеет длину, равную </w:t>
      </w:r>
      <w:r w:rsidRPr="00037C6A">
        <w:rPr>
          <w:shd w:val="clear" w:color="auto" w:fill="FFFFFF"/>
        </w:rPr>
        <w:t xml:space="preserve">4,5 </w:t>
      </w:r>
      <w:proofErr w:type="spellStart"/>
      <w:r w:rsidRPr="00037C6A">
        <w:rPr>
          <w:shd w:val="clear" w:color="auto" w:fill="FFFFFF"/>
        </w:rPr>
        <w:t>единицам</w:t>
      </w:r>
      <w:proofErr w:type="spellEnd"/>
      <w:r w:rsidRPr="00037C6A">
        <w:rPr>
          <w:shd w:val="clear" w:color="auto" w:fill="FFFFFF"/>
        </w:rPr>
        <w:t>.</w:t>
      </w:r>
    </w:p>
    <w:p w:rsidR="00C714EB" w:rsidRDefault="00C714EB" w:rsidP="00037C6A">
      <w:pPr>
        <w:pStyle w:val="NoSpacing"/>
        <w:rPr>
          <w:shd w:val="clear" w:color="auto" w:fill="FFFFFF"/>
        </w:rPr>
      </w:pPr>
    </w:p>
    <w:p w:rsidR="00C714EB" w:rsidRDefault="00C714EB" w:rsidP="00037C6A">
      <w:pPr>
        <w:pStyle w:val="NoSpacing"/>
        <w:rPr>
          <w:shd w:val="clear" w:color="auto" w:fill="FFFFFF"/>
        </w:rPr>
      </w:pPr>
    </w:p>
    <w:p w:rsidR="00C714EB" w:rsidRDefault="00C714EB" w:rsidP="00037C6A">
      <w:pPr>
        <w:pStyle w:val="NoSpacing"/>
        <w:rPr>
          <w:color w:val="FF0000"/>
          <w:sz w:val="28"/>
          <w:szCs w:val="28"/>
          <w:lang w:val="uk-UA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5229225" cy="20280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title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817" cy="203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EB" w:rsidRDefault="00C714EB" w:rsidP="00037C6A">
      <w:pPr>
        <w:pStyle w:val="NoSpacing"/>
        <w:rPr>
          <w:color w:val="FF0000"/>
          <w:sz w:val="28"/>
          <w:szCs w:val="28"/>
          <w:lang w:val="uk-UA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5276850" cy="3409656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ntitle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273" cy="34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64" w:rsidRDefault="006F3964" w:rsidP="006F3964">
      <w:pPr>
        <w:pStyle w:val="NoSpacing"/>
        <w:jc w:val="center"/>
        <w:rPr>
          <w:b/>
          <w:color w:val="0070C0"/>
          <w:sz w:val="48"/>
          <w:szCs w:val="48"/>
          <w:lang w:val="ru-RU"/>
        </w:rPr>
      </w:pPr>
      <w:r w:rsidRPr="006F3964">
        <w:rPr>
          <w:b/>
          <w:color w:val="0070C0"/>
          <w:sz w:val="48"/>
          <w:szCs w:val="48"/>
          <w:lang w:val="ru-RU"/>
        </w:rPr>
        <w:lastRenderedPageBreak/>
        <w:t>Метрики</w:t>
      </w:r>
    </w:p>
    <w:p w:rsidR="006F3964" w:rsidRDefault="006F3964" w:rsidP="006F3964">
      <w:pPr>
        <w:pStyle w:val="NoSpacing"/>
        <w:rPr>
          <w:b/>
          <w:color w:val="FF0000"/>
          <w:sz w:val="32"/>
          <w:szCs w:val="32"/>
          <w:lang w:val="ru-RU"/>
        </w:rPr>
      </w:pPr>
      <w:r>
        <w:rPr>
          <w:b/>
          <w:color w:val="FF0000"/>
          <w:sz w:val="32"/>
          <w:szCs w:val="32"/>
          <w:lang w:val="ru-RU"/>
        </w:rPr>
        <w:t>Классификация</w:t>
      </w:r>
    </w:p>
    <w:p w:rsidR="00670701" w:rsidRPr="00670701" w:rsidRDefault="00670701" w:rsidP="00670701">
      <w:pPr>
        <w:shd w:val="clear" w:color="auto" w:fill="FFFFFF"/>
        <w:spacing w:after="0" w:line="240" w:lineRule="auto"/>
        <w:rPr>
          <w:rFonts w:eastAsia="Times New Roman" w:cstheme="minorHAnsi"/>
          <w:bdr w:val="none" w:sz="0" w:space="0" w:color="auto" w:frame="1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</w:tblGrid>
      <w:tr w:rsidR="00670701" w:rsidRPr="00670701" w:rsidTr="0067070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0"/>
              <w:gridCol w:w="664"/>
              <w:gridCol w:w="441"/>
              <w:gridCol w:w="468"/>
              <w:gridCol w:w="664"/>
            </w:tblGrid>
            <w:tr w:rsidR="00670701" w:rsidRPr="00670701">
              <w:tc>
                <w:tcPr>
                  <w:tcW w:w="0" w:type="auto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  <w:t>Actual class</w:t>
                  </w:r>
                </w:p>
              </w:tc>
            </w:tr>
            <w:tr w:rsidR="00670701" w:rsidRPr="00670701"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9FA"/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  <w:t>Cat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  <w:t>Dog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  <w:t>Rabbit</w:t>
                  </w:r>
                </w:p>
              </w:tc>
            </w:tr>
            <w:tr w:rsidR="00670701" w:rsidRPr="00670701">
              <w:tc>
                <w:tcPr>
                  <w:tcW w:w="0" w:type="auto"/>
                  <w:vMerge w:val="restart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  <w:t>Predicted</w:t>
                  </w:r>
                  <w:r w:rsidRPr="00670701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  <w:br/>
                    <w:t>class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  <w:t>Cat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  <w:t>0</w:t>
                  </w:r>
                </w:p>
              </w:tc>
            </w:tr>
            <w:tr w:rsidR="00670701" w:rsidRPr="00670701">
              <w:tc>
                <w:tcPr>
                  <w:tcW w:w="0" w:type="auto"/>
                  <w:vMerge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  <w:t>Dog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  <w:t>2</w:t>
                  </w:r>
                </w:p>
              </w:tc>
            </w:tr>
            <w:tr w:rsidR="00670701" w:rsidRPr="00670701">
              <w:tc>
                <w:tcPr>
                  <w:tcW w:w="0" w:type="auto"/>
                  <w:vMerge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  <w:t>Rabbit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670701" w:rsidRPr="00670701" w:rsidRDefault="00670701" w:rsidP="00670701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</w:rPr>
                  </w:pPr>
                  <w:r w:rsidRPr="00670701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6"/>
                      <w:szCs w:val="16"/>
                    </w:rPr>
                    <w:t>11</w:t>
                  </w:r>
                </w:p>
              </w:tc>
            </w:tr>
          </w:tbl>
          <w:p w:rsidR="00670701" w:rsidRPr="00670701" w:rsidRDefault="00670701" w:rsidP="0067070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670701" w:rsidRDefault="00670701" w:rsidP="006F3964">
      <w:pPr>
        <w:pStyle w:val="NoSpacing"/>
        <w:rPr>
          <w:rFonts w:eastAsia="Times New Roman" w:cstheme="minorHAnsi"/>
          <w:color w:val="222222"/>
          <w:lang w:val="ru-RU"/>
        </w:rPr>
      </w:pPr>
      <w:r>
        <w:rPr>
          <w:rFonts w:eastAsia="Times New Roman" w:cstheme="minorHAnsi"/>
          <w:color w:val="222222"/>
        </w:rPr>
        <w:t>TP</w:t>
      </w:r>
      <w:r w:rsidRPr="00670701">
        <w:rPr>
          <w:rFonts w:eastAsia="Times New Roman" w:cstheme="minorHAnsi"/>
          <w:color w:val="222222"/>
          <w:lang w:val="ru-RU"/>
        </w:rPr>
        <w:t xml:space="preserve"> </w:t>
      </w:r>
      <w:r>
        <w:rPr>
          <w:rFonts w:eastAsia="Times New Roman" w:cstheme="minorHAnsi"/>
          <w:color w:val="222222"/>
          <w:lang w:val="ru-RU"/>
        </w:rPr>
        <w:t>– 5 котов отобразило как котов</w:t>
      </w:r>
    </w:p>
    <w:p w:rsidR="00670701" w:rsidRPr="00670701" w:rsidRDefault="00670701" w:rsidP="006F3964">
      <w:pPr>
        <w:pStyle w:val="NoSpacing"/>
        <w:rPr>
          <w:rFonts w:eastAsia="Times New Roman" w:cstheme="minorHAnsi"/>
          <w:color w:val="222222"/>
          <w:lang w:val="ru-RU"/>
        </w:rPr>
      </w:pPr>
      <w:r>
        <w:rPr>
          <w:rFonts w:eastAsia="Times New Roman" w:cstheme="minorHAnsi"/>
          <w:color w:val="222222"/>
        </w:rPr>
        <w:t>FN</w:t>
      </w:r>
      <w:r w:rsidRPr="00670701">
        <w:rPr>
          <w:rFonts w:eastAsia="Times New Roman" w:cstheme="minorHAnsi"/>
          <w:color w:val="222222"/>
          <w:lang w:val="ru-RU"/>
        </w:rPr>
        <w:t xml:space="preserve"> – 3 </w:t>
      </w:r>
      <w:r>
        <w:rPr>
          <w:rFonts w:eastAsia="Times New Roman" w:cstheme="minorHAnsi"/>
          <w:color w:val="222222"/>
          <w:lang w:val="ru-RU"/>
        </w:rPr>
        <w:t>кота отобразило как не котов</w:t>
      </w:r>
    </w:p>
    <w:p w:rsidR="00670701" w:rsidRPr="00670701" w:rsidRDefault="00670701" w:rsidP="006F3964">
      <w:pPr>
        <w:pStyle w:val="NoSpacing"/>
        <w:rPr>
          <w:rFonts w:eastAsia="Times New Roman" w:cstheme="minorHAnsi"/>
          <w:color w:val="222222"/>
          <w:lang w:val="ru-RU"/>
        </w:rPr>
      </w:pPr>
      <w:r>
        <w:rPr>
          <w:rFonts w:eastAsia="Times New Roman" w:cstheme="minorHAnsi"/>
          <w:color w:val="222222"/>
        </w:rPr>
        <w:t>FP</w:t>
      </w:r>
      <w:r w:rsidRPr="00670701">
        <w:rPr>
          <w:rFonts w:eastAsia="Times New Roman" w:cstheme="minorHAnsi"/>
          <w:color w:val="222222"/>
          <w:lang w:val="ru-RU"/>
        </w:rPr>
        <w:t xml:space="preserve"> – </w:t>
      </w:r>
      <w:r>
        <w:rPr>
          <w:rFonts w:eastAsia="Times New Roman" w:cstheme="minorHAnsi"/>
          <w:color w:val="222222"/>
          <w:lang w:val="ru-RU"/>
        </w:rPr>
        <w:t>2 не котов отобразило как котов</w:t>
      </w:r>
    </w:p>
    <w:p w:rsidR="00AC671A" w:rsidRPr="00AC671A" w:rsidRDefault="00670701" w:rsidP="00AC671A">
      <w:pPr>
        <w:pStyle w:val="NoSpacing"/>
        <w:rPr>
          <w:rFonts w:eastAsia="Times New Roman" w:cstheme="minorHAnsi"/>
          <w:color w:val="222222"/>
          <w:lang w:val="ru-RU"/>
        </w:rPr>
      </w:pPr>
      <w:r>
        <w:rPr>
          <w:rFonts w:eastAsia="Times New Roman" w:cstheme="minorHAnsi"/>
          <w:color w:val="222222"/>
        </w:rPr>
        <w:t>TN</w:t>
      </w:r>
      <w:r w:rsidRPr="00670701">
        <w:rPr>
          <w:rFonts w:eastAsia="Times New Roman" w:cstheme="minorHAnsi"/>
          <w:color w:val="222222"/>
          <w:lang w:val="ru-RU"/>
        </w:rPr>
        <w:t xml:space="preserve"> – </w:t>
      </w:r>
      <w:r>
        <w:rPr>
          <w:rFonts w:eastAsia="Times New Roman" w:cstheme="minorHAnsi"/>
          <w:color w:val="222222"/>
          <w:lang w:val="ru-RU"/>
        </w:rPr>
        <w:t>17 не котов отобразило как не котов</w:t>
      </w:r>
      <w:r w:rsidR="00AC671A" w:rsidRPr="00AC671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tbl>
      <w:tblPr>
        <w:tblW w:w="6697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2901"/>
        <w:gridCol w:w="2793"/>
      </w:tblGrid>
      <w:tr w:rsidR="00AC671A" w:rsidRPr="00AC671A" w:rsidTr="00AC671A">
        <w:trPr>
          <w:trHeight w:val="183"/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C671A" w:rsidRPr="00AC671A" w:rsidRDefault="00AC671A" w:rsidP="00AC6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C671A" w:rsidRPr="00AC671A" w:rsidRDefault="00AC671A" w:rsidP="00AC67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AC671A">
              <w:rPr>
                <w:rFonts w:ascii="Arial" w:eastAsia="Times New Roman" w:hAnsi="Arial" w:cs="Arial"/>
                <w:color w:val="222222"/>
                <w:sz w:val="24"/>
                <w:szCs w:val="24"/>
                <w:bdr w:val="none" w:sz="0" w:space="0" w:color="auto" w:frame="1"/>
              </w:rPr>
              <w:t>y=1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C671A" w:rsidRPr="00AC671A" w:rsidRDefault="00AC671A" w:rsidP="00AC67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AC671A">
              <w:rPr>
                <w:rFonts w:ascii="Arial" w:eastAsia="Times New Roman" w:hAnsi="Arial" w:cs="Arial"/>
                <w:color w:val="222222"/>
                <w:sz w:val="24"/>
                <w:szCs w:val="24"/>
                <w:bdr w:val="none" w:sz="0" w:space="0" w:color="auto" w:frame="1"/>
              </w:rPr>
              <w:t>y=0</w:t>
            </w:r>
          </w:p>
        </w:tc>
      </w:tr>
      <w:tr w:rsidR="00AC671A" w:rsidRPr="00AC671A" w:rsidTr="00AC671A">
        <w:trPr>
          <w:trHeight w:val="193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C671A" w:rsidRPr="00AC671A" w:rsidRDefault="00AC671A" w:rsidP="00AC67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C671A">
              <w:rPr>
                <w:rFonts w:ascii="Arial" w:eastAsia="Times New Roman" w:hAnsi="Arial" w:cs="Arial"/>
                <w:color w:val="222222"/>
                <w:sz w:val="24"/>
                <w:szCs w:val="24"/>
                <w:bdr w:val="none" w:sz="0" w:space="0" w:color="auto" w:frame="1"/>
              </w:rPr>
              <w:t>y^=1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C671A" w:rsidRPr="00AC671A" w:rsidRDefault="00AC671A" w:rsidP="00AC67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C671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True Positive (TP)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C671A" w:rsidRPr="00AC671A" w:rsidRDefault="00AC671A" w:rsidP="00AC67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C671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False Positive (FP)</w:t>
            </w:r>
          </w:p>
        </w:tc>
      </w:tr>
      <w:tr w:rsidR="00AC671A" w:rsidRPr="00AC671A" w:rsidTr="00AC671A">
        <w:trPr>
          <w:trHeight w:val="183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C671A" w:rsidRPr="00AC671A" w:rsidRDefault="00AC671A" w:rsidP="00AC67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C671A">
              <w:rPr>
                <w:rFonts w:ascii="Arial" w:eastAsia="Times New Roman" w:hAnsi="Arial" w:cs="Arial"/>
                <w:color w:val="222222"/>
                <w:sz w:val="24"/>
                <w:szCs w:val="24"/>
                <w:bdr w:val="none" w:sz="0" w:space="0" w:color="auto" w:frame="1"/>
              </w:rPr>
              <w:t>y^=0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C671A" w:rsidRPr="00AC671A" w:rsidRDefault="00AC671A" w:rsidP="00AC67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C671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False Negative (FN)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C671A" w:rsidRPr="00AC671A" w:rsidRDefault="00AC671A" w:rsidP="00AC67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C671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True Negative (TN)</w:t>
            </w:r>
          </w:p>
        </w:tc>
      </w:tr>
    </w:tbl>
    <w:p w:rsidR="00AC671A" w:rsidRPr="00AC671A" w:rsidRDefault="00AC671A" w:rsidP="006F3964">
      <w:pPr>
        <w:pStyle w:val="NoSpacing"/>
        <w:rPr>
          <w:rFonts w:eastAsia="Times New Roman" w:cstheme="minorHAnsi"/>
          <w:color w:val="222222"/>
        </w:rPr>
      </w:pPr>
    </w:p>
    <w:p w:rsidR="00670701" w:rsidRDefault="00670701" w:rsidP="006F3964">
      <w:pPr>
        <w:pStyle w:val="NoSpacing"/>
        <w:rPr>
          <w:rFonts w:eastAsia="Times New Roman" w:cstheme="minorHAnsi"/>
          <w:color w:val="222222"/>
          <w:lang w:val="ru-RU"/>
        </w:rPr>
      </w:pPr>
    </w:p>
    <w:p w:rsidR="00670701" w:rsidRDefault="00670701" w:rsidP="006F3964">
      <w:pPr>
        <w:pStyle w:val="NoSpacing"/>
        <w:rPr>
          <w:rFonts w:eastAsia="Times New Roman" w:cstheme="minorHAnsi"/>
          <w:color w:val="222222"/>
          <w:lang w:val="ru-RU"/>
        </w:rPr>
      </w:pPr>
      <w:r>
        <w:rPr>
          <w:rFonts w:eastAsia="Times New Roman" w:cstheme="minorHAnsi"/>
          <w:color w:val="222222"/>
          <w:lang w:val="ru-RU"/>
        </w:rPr>
        <w:t>Первое значение(</w:t>
      </w:r>
      <w:r>
        <w:rPr>
          <w:rFonts w:eastAsia="Times New Roman" w:cstheme="minorHAnsi"/>
          <w:color w:val="222222"/>
        </w:rPr>
        <w:t>T</w:t>
      </w:r>
      <w:r w:rsidRPr="00670701">
        <w:rPr>
          <w:rFonts w:eastAsia="Times New Roman" w:cstheme="minorHAnsi"/>
          <w:color w:val="222222"/>
          <w:lang w:val="ru-RU"/>
        </w:rPr>
        <w:t>,</w:t>
      </w:r>
      <w:r>
        <w:rPr>
          <w:rFonts w:eastAsia="Times New Roman" w:cstheme="minorHAnsi"/>
          <w:color w:val="222222"/>
        </w:rPr>
        <w:t>F</w:t>
      </w:r>
      <w:r>
        <w:rPr>
          <w:rFonts w:eastAsia="Times New Roman" w:cstheme="minorHAnsi"/>
          <w:color w:val="222222"/>
          <w:lang w:val="ru-RU"/>
        </w:rPr>
        <w:t>)</w:t>
      </w:r>
      <w:r w:rsidRPr="00670701">
        <w:rPr>
          <w:rFonts w:eastAsia="Times New Roman" w:cstheme="minorHAnsi"/>
          <w:color w:val="222222"/>
          <w:lang w:val="ru-RU"/>
        </w:rPr>
        <w:t xml:space="preserve"> –</w:t>
      </w:r>
      <w:r>
        <w:rPr>
          <w:rFonts w:eastAsia="Times New Roman" w:cstheme="minorHAnsi"/>
          <w:color w:val="222222"/>
          <w:lang w:val="ru-RU"/>
        </w:rPr>
        <w:t xml:space="preserve"> означет правильно ли опредилило</w:t>
      </w:r>
    </w:p>
    <w:p w:rsidR="00670701" w:rsidRDefault="00670701" w:rsidP="006F3964">
      <w:pPr>
        <w:pStyle w:val="NoSpacing"/>
        <w:rPr>
          <w:rFonts w:eastAsia="Times New Roman" w:cstheme="minorHAnsi"/>
          <w:color w:val="222222"/>
          <w:lang w:val="ru-RU"/>
        </w:rPr>
      </w:pPr>
      <w:r>
        <w:rPr>
          <w:rFonts w:eastAsia="Times New Roman" w:cstheme="minorHAnsi"/>
          <w:color w:val="222222"/>
          <w:lang w:val="ru-RU"/>
        </w:rPr>
        <w:t>Второе значение(</w:t>
      </w:r>
      <w:r>
        <w:rPr>
          <w:rFonts w:eastAsia="Times New Roman" w:cstheme="minorHAnsi"/>
          <w:color w:val="222222"/>
        </w:rPr>
        <w:t>P</w:t>
      </w:r>
      <w:r w:rsidRPr="00670701">
        <w:rPr>
          <w:rFonts w:eastAsia="Times New Roman" w:cstheme="minorHAnsi"/>
          <w:color w:val="222222"/>
          <w:lang w:val="ru-RU"/>
        </w:rPr>
        <w:t>,</w:t>
      </w:r>
      <w:r>
        <w:rPr>
          <w:rFonts w:eastAsia="Times New Roman" w:cstheme="minorHAnsi"/>
          <w:color w:val="222222"/>
        </w:rPr>
        <w:t>N</w:t>
      </w:r>
      <w:r>
        <w:rPr>
          <w:rFonts w:eastAsia="Times New Roman" w:cstheme="minorHAnsi"/>
          <w:color w:val="222222"/>
          <w:lang w:val="ru-RU"/>
        </w:rPr>
        <w:t>)</w:t>
      </w:r>
      <w:r w:rsidRPr="00670701">
        <w:rPr>
          <w:rFonts w:eastAsia="Times New Roman" w:cstheme="minorHAnsi"/>
          <w:color w:val="222222"/>
          <w:lang w:val="ru-RU"/>
        </w:rPr>
        <w:t xml:space="preserve"> – </w:t>
      </w:r>
      <w:r>
        <w:rPr>
          <w:rFonts w:eastAsia="Times New Roman" w:cstheme="minorHAnsi"/>
          <w:color w:val="222222"/>
          <w:lang w:val="ru-RU"/>
        </w:rPr>
        <w:t xml:space="preserve">означает </w:t>
      </w:r>
      <w:r w:rsidR="00AC671A">
        <w:rPr>
          <w:rFonts w:eastAsia="Times New Roman" w:cstheme="minorHAnsi"/>
          <w:color w:val="222222"/>
          <w:lang w:val="ru-RU"/>
        </w:rPr>
        <w:t xml:space="preserve">предиктивные </w:t>
      </w:r>
      <w:r>
        <w:rPr>
          <w:rFonts w:eastAsia="Times New Roman" w:cstheme="minorHAnsi"/>
          <w:color w:val="222222"/>
          <w:lang w:val="ru-RU"/>
        </w:rPr>
        <w:t>1 или 0.</w:t>
      </w:r>
    </w:p>
    <w:p w:rsidR="00670701" w:rsidRDefault="00670701" w:rsidP="006F3964">
      <w:pPr>
        <w:pStyle w:val="NoSpacing"/>
        <w:rPr>
          <w:rFonts w:eastAsia="Times New Roman" w:cstheme="minorHAnsi"/>
          <w:color w:val="222222"/>
          <w:lang w:val="ru-RU"/>
        </w:rPr>
      </w:pPr>
    </w:p>
    <w:p w:rsidR="00670701" w:rsidRPr="00670701" w:rsidRDefault="00670701" w:rsidP="006F3964">
      <w:pPr>
        <w:pStyle w:val="NoSpacing"/>
        <w:rPr>
          <w:rFonts w:eastAsia="Times New Roman" w:cstheme="minorHAnsi"/>
          <w:color w:val="222222"/>
          <w:lang w:val="ru-RU"/>
        </w:rPr>
      </w:pPr>
      <w:proofErr w:type="gramStart"/>
      <w:r>
        <w:rPr>
          <w:rFonts w:eastAsia="Times New Roman" w:cstheme="minorHAnsi"/>
          <w:color w:val="222222"/>
        </w:rPr>
        <w:t>Negative</w:t>
      </w:r>
      <w:r w:rsidRPr="00670701">
        <w:rPr>
          <w:rFonts w:eastAsia="Times New Roman" w:cstheme="minorHAnsi"/>
          <w:color w:val="222222"/>
          <w:lang w:val="ru-RU"/>
        </w:rPr>
        <w:t xml:space="preserve"> </w:t>
      </w:r>
      <w:r>
        <w:rPr>
          <w:rFonts w:eastAsia="Times New Roman" w:cstheme="minorHAnsi"/>
          <w:color w:val="222222"/>
          <w:lang w:val="ru-RU"/>
        </w:rPr>
        <w:t xml:space="preserve"> должно</w:t>
      </w:r>
      <w:proofErr w:type="gramEnd"/>
      <w:r>
        <w:rPr>
          <w:rFonts w:eastAsia="Times New Roman" w:cstheme="minorHAnsi"/>
          <w:color w:val="222222"/>
          <w:lang w:val="ru-RU"/>
        </w:rPr>
        <w:t xml:space="preserve"> быть больше(если задача про рак – здоровые будут негатив)</w:t>
      </w:r>
    </w:p>
    <w:p w:rsidR="00670701" w:rsidRDefault="00670701" w:rsidP="006F3964">
      <w:pPr>
        <w:pStyle w:val="NoSpacing"/>
        <w:rPr>
          <w:rFonts w:eastAsia="Times New Roman" w:cstheme="minorHAnsi"/>
          <w:color w:val="222222"/>
          <w:lang w:val="ru-RU"/>
        </w:rPr>
      </w:pPr>
    </w:p>
    <w:p w:rsidR="00B00EC6" w:rsidRPr="006F3964" w:rsidRDefault="00B00EC6" w:rsidP="00B00E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ru-RU"/>
        </w:rPr>
      </w:pPr>
      <w:r w:rsidRPr="006F3964">
        <w:rPr>
          <w:rFonts w:eastAsia="Times New Roman" w:cstheme="minorHAnsi"/>
          <w:color w:val="222222"/>
          <w:lang w:val="ru-RU"/>
        </w:rPr>
        <w:t xml:space="preserve">Самый простой способ: </w:t>
      </w:r>
    </w:p>
    <w:p w:rsidR="00B00EC6" w:rsidRPr="00B00EC6" w:rsidRDefault="00B00EC6" w:rsidP="00B00E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ru-RU"/>
        </w:rPr>
      </w:pPr>
      <w:r w:rsidRPr="00A81846">
        <w:rPr>
          <w:rFonts w:eastAsia="Times New Roman" w:cstheme="minorHAnsi"/>
          <w:b/>
          <w:sz w:val="28"/>
          <w:szCs w:val="28"/>
          <w:bdr w:val="none" w:sz="0" w:space="0" w:color="auto" w:frame="1"/>
        </w:rPr>
        <w:t>accuracy</w:t>
      </w:r>
      <w:r w:rsidRPr="00B00EC6">
        <w:rPr>
          <w:rFonts w:eastAsia="Times New Roman" w:cstheme="minorHAnsi"/>
          <w:bdr w:val="none" w:sz="0" w:space="0" w:color="auto" w:frame="1"/>
          <w:lang w:val="ru-RU"/>
        </w:rPr>
        <w:t xml:space="preserve">= </w:t>
      </w:r>
      <w:r w:rsidRPr="006F3964">
        <w:rPr>
          <w:rFonts w:eastAsia="Times New Roman" w:cstheme="minorHAnsi"/>
          <w:bdr w:val="none" w:sz="0" w:space="0" w:color="auto" w:frame="1"/>
        </w:rPr>
        <w:t>TP</w:t>
      </w:r>
      <w:r w:rsidRPr="00B00EC6">
        <w:rPr>
          <w:rFonts w:eastAsia="Times New Roman" w:cstheme="minorHAnsi"/>
          <w:bdr w:val="none" w:sz="0" w:space="0" w:color="auto" w:frame="1"/>
          <w:lang w:val="ru-RU"/>
        </w:rPr>
        <w:t>+</w:t>
      </w:r>
      <w:r w:rsidRPr="006F3964">
        <w:rPr>
          <w:rFonts w:eastAsia="Times New Roman" w:cstheme="minorHAnsi"/>
          <w:bdr w:val="none" w:sz="0" w:space="0" w:color="auto" w:frame="1"/>
        </w:rPr>
        <w:t>TN</w:t>
      </w:r>
      <w:r w:rsidRPr="00B00EC6">
        <w:rPr>
          <w:rFonts w:eastAsia="Times New Roman" w:cstheme="minorHAnsi"/>
          <w:bdr w:val="none" w:sz="0" w:space="0" w:color="auto" w:frame="1"/>
          <w:lang w:val="ru-RU"/>
        </w:rPr>
        <w:t xml:space="preserve"> / </w:t>
      </w:r>
      <w:r w:rsidRPr="006F3964">
        <w:rPr>
          <w:rFonts w:eastAsia="Times New Roman" w:cstheme="minorHAnsi"/>
          <w:bdr w:val="none" w:sz="0" w:space="0" w:color="auto" w:frame="1"/>
        </w:rPr>
        <w:t>TP</w:t>
      </w:r>
      <w:r w:rsidRPr="00B00EC6">
        <w:rPr>
          <w:rFonts w:eastAsia="Times New Roman" w:cstheme="minorHAnsi"/>
          <w:bdr w:val="none" w:sz="0" w:space="0" w:color="auto" w:frame="1"/>
          <w:lang w:val="ru-RU"/>
        </w:rPr>
        <w:t>+</w:t>
      </w:r>
      <w:r w:rsidRPr="006F3964">
        <w:rPr>
          <w:rFonts w:eastAsia="Times New Roman" w:cstheme="minorHAnsi"/>
          <w:bdr w:val="none" w:sz="0" w:space="0" w:color="auto" w:frame="1"/>
        </w:rPr>
        <w:t>TN</w:t>
      </w:r>
      <w:r w:rsidRPr="00B00EC6">
        <w:rPr>
          <w:rFonts w:eastAsia="Times New Roman" w:cstheme="minorHAnsi"/>
          <w:bdr w:val="none" w:sz="0" w:space="0" w:color="auto" w:frame="1"/>
          <w:lang w:val="ru-RU"/>
        </w:rPr>
        <w:t>+</w:t>
      </w:r>
      <w:r w:rsidRPr="006F3964">
        <w:rPr>
          <w:rFonts w:eastAsia="Times New Roman" w:cstheme="minorHAnsi"/>
          <w:bdr w:val="none" w:sz="0" w:space="0" w:color="auto" w:frame="1"/>
        </w:rPr>
        <w:t>FP</w:t>
      </w:r>
      <w:r w:rsidRPr="00B00EC6">
        <w:rPr>
          <w:rFonts w:eastAsia="Times New Roman" w:cstheme="minorHAnsi"/>
          <w:bdr w:val="none" w:sz="0" w:space="0" w:color="auto" w:frame="1"/>
          <w:lang w:val="ru-RU"/>
        </w:rPr>
        <w:t>+</w:t>
      </w:r>
      <w:r w:rsidRPr="006F3964">
        <w:rPr>
          <w:rFonts w:eastAsia="Times New Roman" w:cstheme="minorHAnsi"/>
          <w:bdr w:val="none" w:sz="0" w:space="0" w:color="auto" w:frame="1"/>
        </w:rPr>
        <w:t>FN</w:t>
      </w:r>
    </w:p>
    <w:p w:rsidR="00B00EC6" w:rsidRDefault="00B00EC6" w:rsidP="00B00EC6">
      <w:pPr>
        <w:pStyle w:val="NoSpacing"/>
        <w:rPr>
          <w:rFonts w:eastAsia="Times New Roman" w:cstheme="minorHAnsi"/>
          <w:bdr w:val="none" w:sz="0" w:space="0" w:color="auto" w:frame="1"/>
          <w:lang w:val="ru-RU"/>
        </w:rPr>
      </w:pPr>
      <w:r w:rsidRPr="006F3964">
        <w:rPr>
          <w:rFonts w:eastAsia="Times New Roman" w:cstheme="minorHAnsi"/>
          <w:bdr w:val="none" w:sz="0" w:space="0" w:color="auto" w:frame="1"/>
          <w:lang w:val="ru-RU"/>
        </w:rPr>
        <w:t>не подходит для неравномерно разбитых данных.</w:t>
      </w:r>
    </w:p>
    <w:p w:rsidR="00B00EC6" w:rsidRPr="00670701" w:rsidRDefault="00B00EC6" w:rsidP="00B00EC6">
      <w:pPr>
        <w:pStyle w:val="NoSpacing"/>
        <w:rPr>
          <w:rFonts w:eastAsia="Times New Roman" w:cstheme="minorHAnsi"/>
          <w:color w:val="222222"/>
          <w:lang w:val="ru-RU"/>
        </w:rPr>
      </w:pPr>
    </w:p>
    <w:p w:rsidR="006F3964" w:rsidRDefault="006F3964" w:rsidP="006F3964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A81846">
        <w:rPr>
          <w:rFonts w:eastAsia="Times New Roman" w:cstheme="minorHAnsi"/>
          <w:b/>
          <w:sz w:val="28"/>
          <w:szCs w:val="28"/>
        </w:rPr>
        <w:t>Precision</w:t>
      </w:r>
    </w:p>
    <w:p w:rsidR="00D04901" w:rsidRPr="00AC671A" w:rsidRDefault="00AC671A" w:rsidP="00D04901">
      <w:pPr>
        <w:spacing w:after="0" w:line="240" w:lineRule="auto"/>
        <w:rPr>
          <w:rFonts w:eastAsia="Times New Roman" w:cstheme="minorHAnsi"/>
          <w:lang w:val="ru-RU"/>
        </w:rPr>
      </w:pPr>
      <w:r w:rsidRPr="00D04901">
        <w:rPr>
          <w:rFonts w:eastAsia="Times New Roman" w:cstheme="minorHAnsi"/>
          <w:lang w:val="ru-RU"/>
        </w:rPr>
        <w:t xml:space="preserve">Какая доля объектов </w:t>
      </w:r>
      <w:r w:rsidRPr="00D04901">
        <w:rPr>
          <w:rFonts w:cstheme="minorHAnsi"/>
          <w:shd w:val="clear" w:color="auto" w:fill="FFFFFF"/>
          <w:lang w:val="ru-RU"/>
        </w:rPr>
        <w:t>полученных от классификатора положительных ответов являются правильными.</w:t>
      </w:r>
    </w:p>
    <w:p w:rsidR="006F3964" w:rsidRPr="006F3964" w:rsidRDefault="00670701" w:rsidP="006F3964">
      <w:pPr>
        <w:spacing w:after="0" w:line="240" w:lineRule="auto"/>
        <w:rPr>
          <w:rFonts w:eastAsia="Times New Roman" w:cstheme="minorHAnsi"/>
        </w:rPr>
      </w:pPr>
      <w:r w:rsidRPr="006F3964">
        <w:rPr>
          <w:rFonts w:eastAsia="Times New Roman" w:cstheme="minorHAnsi"/>
          <w:bdr w:val="none" w:sz="0" w:space="0" w:color="auto" w:frame="1"/>
        </w:rPr>
        <w:t>P</w:t>
      </w:r>
      <w:r w:rsidR="006F3964" w:rsidRPr="006F3964">
        <w:rPr>
          <w:rFonts w:eastAsia="Times New Roman" w:cstheme="minorHAnsi"/>
          <w:bdr w:val="none" w:sz="0" w:space="0" w:color="auto" w:frame="1"/>
        </w:rPr>
        <w:t>recision</w:t>
      </w:r>
      <w:r>
        <w:rPr>
          <w:rFonts w:eastAsia="Times New Roman" w:cstheme="minorHAnsi"/>
          <w:bdr w:val="none" w:sz="0" w:space="0" w:color="auto" w:frame="1"/>
          <w:lang w:val="ru-RU"/>
        </w:rPr>
        <w:t xml:space="preserve"> </w:t>
      </w:r>
      <w:r w:rsidR="006F3964" w:rsidRPr="006F3964">
        <w:rPr>
          <w:rFonts w:eastAsia="Times New Roman" w:cstheme="minorHAnsi"/>
          <w:bdr w:val="none" w:sz="0" w:space="0" w:color="auto" w:frame="1"/>
        </w:rPr>
        <w:t>=</w:t>
      </w:r>
      <w:r>
        <w:rPr>
          <w:rFonts w:eastAsia="Times New Roman" w:cstheme="minorHAnsi"/>
          <w:bdr w:val="none" w:sz="0" w:space="0" w:color="auto" w:frame="1"/>
          <w:lang w:val="ru-RU"/>
        </w:rPr>
        <w:t xml:space="preserve"> </w:t>
      </w:r>
      <w:r w:rsidR="006F3964" w:rsidRPr="006F3964">
        <w:rPr>
          <w:rFonts w:eastAsia="Times New Roman" w:cstheme="minorHAnsi"/>
          <w:bdr w:val="none" w:sz="0" w:space="0" w:color="auto" w:frame="1"/>
        </w:rPr>
        <w:t>TP / TP+FP</w:t>
      </w:r>
    </w:p>
    <w:p w:rsidR="006F3964" w:rsidRDefault="006F3964" w:rsidP="006F3964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6F3964">
        <w:rPr>
          <w:rFonts w:eastAsia="Times New Roman" w:cstheme="minorHAnsi"/>
          <w:color w:val="222222"/>
        </w:rPr>
        <w:br/>
      </w:r>
      <w:r w:rsidRPr="00A81846">
        <w:rPr>
          <w:rFonts w:eastAsia="Times New Roman" w:cstheme="minorHAnsi"/>
          <w:b/>
          <w:sz w:val="28"/>
          <w:szCs w:val="28"/>
        </w:rPr>
        <w:t>Recall</w:t>
      </w:r>
    </w:p>
    <w:p w:rsidR="00AC671A" w:rsidRPr="00AC671A" w:rsidRDefault="00AC671A" w:rsidP="006F3964">
      <w:pPr>
        <w:spacing w:after="0" w:line="240" w:lineRule="auto"/>
        <w:rPr>
          <w:rFonts w:eastAsia="Times New Roman" w:cstheme="minorHAnsi"/>
          <w:b/>
          <w:sz w:val="28"/>
          <w:szCs w:val="28"/>
          <w:lang w:val="ru-RU"/>
        </w:rPr>
      </w:pPr>
      <w:r>
        <w:rPr>
          <w:rFonts w:cstheme="minorHAnsi"/>
          <w:shd w:val="clear" w:color="auto" w:fill="FFFFFF"/>
          <w:lang w:val="ru-RU"/>
        </w:rPr>
        <w:t xml:space="preserve">Какая доля правильных ответов из всего множества объектов, </w:t>
      </w:r>
      <w:r>
        <w:rPr>
          <w:rFonts w:cstheme="minorHAnsi"/>
          <w:shd w:val="clear" w:color="auto" w:fill="FFFFFF"/>
        </w:rPr>
        <w:t>c</w:t>
      </w:r>
      <w:r>
        <w:rPr>
          <w:rFonts w:cstheme="minorHAnsi"/>
          <w:shd w:val="clear" w:color="auto" w:fill="FFFFFF"/>
          <w:lang w:val="ru-RU"/>
        </w:rPr>
        <w:t xml:space="preserve"> позитивными отметками.</w:t>
      </w:r>
    </w:p>
    <w:p w:rsidR="006F3964" w:rsidRPr="006F3964" w:rsidRDefault="00670701" w:rsidP="006F3964">
      <w:p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 w:rsidRPr="006F3964">
        <w:rPr>
          <w:rFonts w:eastAsia="Times New Roman" w:cstheme="minorHAnsi"/>
          <w:bdr w:val="none" w:sz="0" w:space="0" w:color="auto" w:frame="1"/>
        </w:rPr>
        <w:t>R</w:t>
      </w:r>
      <w:r w:rsidR="006F3964" w:rsidRPr="006F3964">
        <w:rPr>
          <w:rFonts w:eastAsia="Times New Roman" w:cstheme="minorHAnsi"/>
          <w:bdr w:val="none" w:sz="0" w:space="0" w:color="auto" w:frame="1"/>
        </w:rPr>
        <w:t>ecall</w:t>
      </w:r>
      <w:r>
        <w:rPr>
          <w:rFonts w:eastAsia="Times New Roman" w:cstheme="minorHAnsi"/>
          <w:bdr w:val="none" w:sz="0" w:space="0" w:color="auto" w:frame="1"/>
          <w:lang w:val="ru-RU"/>
        </w:rPr>
        <w:t xml:space="preserve"> </w:t>
      </w:r>
      <w:r w:rsidR="006F3964" w:rsidRPr="006F3964">
        <w:rPr>
          <w:rFonts w:eastAsia="Times New Roman" w:cstheme="minorHAnsi"/>
          <w:bdr w:val="none" w:sz="0" w:space="0" w:color="auto" w:frame="1"/>
        </w:rPr>
        <w:t>=</w:t>
      </w:r>
      <w:r>
        <w:rPr>
          <w:rFonts w:eastAsia="Times New Roman" w:cstheme="minorHAnsi"/>
          <w:bdr w:val="none" w:sz="0" w:space="0" w:color="auto" w:frame="1"/>
          <w:lang w:val="ru-RU"/>
        </w:rPr>
        <w:t xml:space="preserve"> </w:t>
      </w:r>
      <w:r w:rsidR="006F3964" w:rsidRPr="006F3964">
        <w:rPr>
          <w:rFonts w:eastAsia="Times New Roman" w:cstheme="minorHAnsi"/>
          <w:bdr w:val="none" w:sz="0" w:space="0" w:color="auto" w:frame="1"/>
        </w:rPr>
        <w:t>TP / TP+FN</w:t>
      </w:r>
    </w:p>
    <w:p w:rsidR="006F3964" w:rsidRPr="006F3964" w:rsidRDefault="006F3964" w:rsidP="006F3964">
      <w:pPr>
        <w:spacing w:after="0" w:line="240" w:lineRule="auto"/>
        <w:rPr>
          <w:rFonts w:eastAsia="Times New Roman" w:cstheme="minorHAnsi"/>
          <w:bdr w:val="none" w:sz="0" w:space="0" w:color="auto" w:frame="1"/>
        </w:rPr>
      </w:pPr>
    </w:p>
    <w:p w:rsidR="006F3964" w:rsidRPr="006F3964" w:rsidRDefault="006F3964" w:rsidP="006F3964">
      <w:pPr>
        <w:spacing w:after="0" w:line="240" w:lineRule="auto"/>
        <w:rPr>
          <w:rFonts w:cstheme="minorHAnsi"/>
          <w:color w:val="222222"/>
          <w:shd w:val="clear" w:color="auto" w:fill="FFFFFF"/>
          <w:lang w:val="ru-RU"/>
        </w:rPr>
      </w:pPr>
      <w:r w:rsidRPr="00A81846">
        <w:rPr>
          <w:rFonts w:eastAsia="Times New Roman" w:cstheme="minorHAnsi"/>
          <w:b/>
          <w:sz w:val="28"/>
          <w:szCs w:val="28"/>
          <w:bdr w:val="none" w:sz="0" w:space="0" w:color="auto" w:frame="1"/>
        </w:rPr>
        <w:t>F</w:t>
      </w:r>
      <w:r w:rsidRPr="00A81846">
        <w:rPr>
          <w:rFonts w:eastAsia="Times New Roman" w:cstheme="minorHAnsi"/>
          <w:b/>
          <w:sz w:val="28"/>
          <w:szCs w:val="28"/>
          <w:bdr w:val="none" w:sz="0" w:space="0" w:color="auto" w:frame="1"/>
          <w:lang w:val="ru-RU"/>
        </w:rPr>
        <w:t xml:space="preserve"> </w:t>
      </w:r>
      <w:proofErr w:type="gramStart"/>
      <w:r w:rsidRPr="00A81846">
        <w:rPr>
          <w:rFonts w:eastAsia="Times New Roman" w:cstheme="minorHAnsi"/>
          <w:b/>
          <w:sz w:val="28"/>
          <w:szCs w:val="28"/>
          <w:bdr w:val="none" w:sz="0" w:space="0" w:color="auto" w:frame="1"/>
          <w:lang w:val="ru-RU"/>
        </w:rPr>
        <w:t>мера</w:t>
      </w:r>
      <w:r w:rsidRPr="006F3964">
        <w:rPr>
          <w:rFonts w:eastAsia="Times New Roman" w:cstheme="minorHAnsi"/>
          <w:bdr w:val="none" w:sz="0" w:space="0" w:color="auto" w:frame="1"/>
          <w:lang w:val="ru-RU"/>
        </w:rPr>
        <w:t xml:space="preserve">  -</w:t>
      </w:r>
      <w:proofErr w:type="gramEnd"/>
      <w:r w:rsidRPr="006F3964">
        <w:rPr>
          <w:rFonts w:eastAsia="Times New Roman" w:cstheme="minorHAnsi"/>
          <w:bdr w:val="none" w:sz="0" w:space="0" w:color="auto" w:frame="1"/>
          <w:lang w:val="ru-RU"/>
        </w:rPr>
        <w:t xml:space="preserve"> </w:t>
      </w:r>
      <w:r w:rsidRPr="006F3964">
        <w:rPr>
          <w:rFonts w:cstheme="minorHAnsi"/>
          <w:color w:val="222222"/>
          <w:shd w:val="clear" w:color="auto" w:fill="FFFFFF"/>
        </w:rPr>
        <w:t> </w:t>
      </w:r>
      <w:r w:rsidRPr="006F3964">
        <w:rPr>
          <w:rFonts w:cstheme="minorHAnsi"/>
          <w:color w:val="222222"/>
          <w:shd w:val="clear" w:color="auto" w:fill="FFFFFF"/>
          <w:lang w:val="ru-RU"/>
        </w:rPr>
        <w:t xml:space="preserve">среднее гармоническое </w:t>
      </w:r>
      <w:r w:rsidRPr="006F3964">
        <w:rPr>
          <w:rFonts w:cstheme="minorHAnsi"/>
          <w:color w:val="222222"/>
          <w:shd w:val="clear" w:color="auto" w:fill="FFFFFF"/>
        </w:rPr>
        <w:t>precision</w:t>
      </w:r>
      <w:r w:rsidRPr="006F3964">
        <w:rPr>
          <w:rFonts w:cstheme="minorHAnsi"/>
          <w:color w:val="222222"/>
          <w:shd w:val="clear" w:color="auto" w:fill="FFFFFF"/>
          <w:lang w:val="ru-RU"/>
        </w:rPr>
        <w:t xml:space="preserve"> и </w:t>
      </w:r>
      <w:r w:rsidRPr="006F3964">
        <w:rPr>
          <w:rFonts w:cstheme="minorHAnsi"/>
          <w:color w:val="222222"/>
          <w:shd w:val="clear" w:color="auto" w:fill="FFFFFF"/>
        </w:rPr>
        <w:t>recall</w:t>
      </w:r>
      <w:r w:rsidRPr="006F3964">
        <w:rPr>
          <w:rFonts w:cstheme="minorHAnsi"/>
          <w:color w:val="222222"/>
          <w:shd w:val="clear" w:color="auto" w:fill="FFFFFF"/>
          <w:lang w:val="ru-RU"/>
        </w:rPr>
        <w:t>.</w:t>
      </w:r>
    </w:p>
    <w:p w:rsidR="006F3964" w:rsidRPr="006F3964" w:rsidRDefault="006F3964" w:rsidP="006F396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ru-RU"/>
        </w:rPr>
      </w:pPr>
      <w:r w:rsidRPr="006F3964">
        <w:rPr>
          <w:rFonts w:eastAsia="Times New Roman" w:cstheme="minorHAnsi"/>
          <w:bdr w:val="none" w:sz="0" w:space="0" w:color="auto" w:frame="1"/>
        </w:rPr>
        <w:lastRenderedPageBreak/>
        <w:t>Fβ</w:t>
      </w:r>
      <w:r w:rsidRPr="006F3964">
        <w:rPr>
          <w:rFonts w:eastAsia="Times New Roman" w:cstheme="minorHAnsi"/>
          <w:bdr w:val="none" w:sz="0" w:space="0" w:color="auto" w:frame="1"/>
          <w:lang w:val="ru-RU"/>
        </w:rPr>
        <w:t xml:space="preserve">=  </w:t>
      </w:r>
      <m:oMath>
        <m:f>
          <m:fPr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bdr w:val="none" w:sz="0" w:space="0" w:color="auto" w:frame="1"/>
                <w:lang w:val="ru-RU"/>
              </w:rPr>
              <m:t>(1+</m:t>
            </m:r>
            <m:sSup>
              <m:sSupPr>
                <m:ctrlPr>
                  <w:rPr>
                    <w:rFonts w:ascii="Cambria Math" w:eastAsia="Times New Roman" w:hAnsi="Cambria Math" w:cstheme="minorHAnsi"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</w:rPr>
                  <m:t>β</m:t>
                </m:r>
              </m:e>
              <m:sup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theme="minorHAnsi"/>
                <w:bdr w:val="none" w:sz="0" w:space="0" w:color="auto" w:frame="1"/>
                <w:lang w:val="ru-RU"/>
              </w:rPr>
              <m:t>)⋅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bdr w:val="none" w:sz="0" w:space="0" w:color="auto" w:frame="1"/>
              </w:rPr>
              <m:t>precision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bdr w:val="none" w:sz="0" w:space="0" w:color="auto" w:frame="1"/>
                <w:lang w:val="ru-RU"/>
              </w:rPr>
              <m:t>⋅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bdr w:val="none" w:sz="0" w:space="0" w:color="auto" w:frame="1"/>
              </w:rPr>
              <m:t>recall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bdr w:val="none" w:sz="0" w:space="0" w:color="auto" w:frame="1"/>
                <w:lang w:val="ru-RU"/>
              </w:rPr>
              <m:t xml:space="preserve">  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bdr w:val="none" w:sz="0" w:space="0" w:color="auto" w:frame="1"/>
                <w:lang w:val="ru-RU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theme="minorHAnsi"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</w:rPr>
                  <m:t>β</m:t>
                </m:r>
              </m:e>
              <m:sup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theme="minorHAnsi"/>
                <w:bdr w:val="none" w:sz="0" w:space="0" w:color="auto" w:frame="1"/>
                <w:lang w:val="ru-RU"/>
              </w:rPr>
              <m:t>⋅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bdr w:val="none" w:sz="0" w:space="0" w:color="auto" w:frame="1"/>
              </w:rPr>
              <m:t>precision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bdr w:val="none" w:sz="0" w:space="0" w:color="auto" w:frame="1"/>
                <w:lang w:val="ru-RU"/>
              </w:rPr>
              <m:t>)+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bdr w:val="none" w:sz="0" w:space="0" w:color="auto" w:frame="1"/>
              </w:rPr>
              <m:t>recall</m:t>
            </m:r>
          </m:den>
        </m:f>
      </m:oMath>
      <w:r w:rsidRPr="006F3964">
        <w:rPr>
          <w:rFonts w:eastAsia="Times New Roman" w:cstheme="minorHAnsi"/>
          <w:color w:val="222222"/>
          <w:shd w:val="clear" w:color="auto" w:fill="FFFFFF"/>
          <w:lang w:val="ru-RU"/>
        </w:rPr>
        <w:t xml:space="preserve">. </w:t>
      </w:r>
      <w:r w:rsidRPr="006F3964">
        <w:rPr>
          <w:rFonts w:eastAsia="Times New Roman" w:cstheme="minorHAnsi"/>
          <w:color w:val="222222"/>
          <w:bdr w:val="none" w:sz="0" w:space="0" w:color="auto" w:frame="1"/>
        </w:rPr>
        <w:t>β</w:t>
      </w:r>
      <w:r w:rsidRPr="006F3964">
        <w:rPr>
          <w:rFonts w:eastAsia="Times New Roman" w:cstheme="minorHAnsi"/>
          <w:color w:val="222222"/>
          <w:lang w:val="ru-RU"/>
        </w:rPr>
        <w:t xml:space="preserve"> </w:t>
      </w:r>
      <w:r w:rsidRPr="006F3964">
        <w:rPr>
          <w:rFonts w:eastAsia="Times New Roman" w:cstheme="minorHAnsi"/>
          <w:color w:val="222222"/>
          <w:lang w:val="ru-RU"/>
        </w:rPr>
        <w:t>–</w:t>
      </w:r>
      <w:r w:rsidRPr="006F3964">
        <w:rPr>
          <w:rFonts w:eastAsia="Times New Roman" w:cstheme="minorHAnsi"/>
          <w:color w:val="222222"/>
          <w:lang w:val="ru-RU"/>
        </w:rPr>
        <w:t xml:space="preserve"> </w:t>
      </w:r>
      <w:r w:rsidRPr="006F3964">
        <w:rPr>
          <w:rFonts w:eastAsia="Times New Roman" w:cstheme="minorHAnsi"/>
          <w:color w:val="222222"/>
          <w:lang w:val="ru-RU"/>
        </w:rPr>
        <w:t>вес точности в метрике. при</w:t>
      </w:r>
      <w:r w:rsidRPr="006F3964">
        <w:rPr>
          <w:rFonts w:eastAsia="Times New Roman" w:cstheme="minorHAnsi"/>
          <w:color w:val="222222"/>
          <w:bdr w:val="none" w:sz="0" w:space="0" w:color="auto" w:frame="1"/>
          <w:lang w:val="ru-RU"/>
        </w:rPr>
        <w:t xml:space="preserve"> </w:t>
      </w:r>
      <w:r w:rsidRPr="006F3964">
        <w:rPr>
          <w:rFonts w:eastAsia="Times New Roman" w:cstheme="minorHAnsi"/>
          <w:color w:val="222222"/>
          <w:bdr w:val="none" w:sz="0" w:space="0" w:color="auto" w:frame="1"/>
        </w:rPr>
        <w:t>β</w:t>
      </w:r>
      <w:r w:rsidRPr="006F3964">
        <w:rPr>
          <w:rFonts w:eastAsia="Times New Roman" w:cstheme="minorHAnsi"/>
          <w:color w:val="222222"/>
          <w:bdr w:val="none" w:sz="0" w:space="0" w:color="auto" w:frame="1"/>
          <w:lang w:val="ru-RU"/>
        </w:rPr>
        <w:t xml:space="preserve"> они гармоничны.</w:t>
      </w:r>
    </w:p>
    <w:p w:rsidR="006F3964" w:rsidRPr="006F3964" w:rsidRDefault="006F3964" w:rsidP="006F3964">
      <w:pPr>
        <w:spacing w:after="0" w:line="240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r w:rsidRPr="006F3964">
        <w:rPr>
          <w:rFonts w:cstheme="minorHAnsi"/>
          <w:color w:val="222222"/>
          <w:shd w:val="clear" w:color="auto" w:fill="FFFFFF"/>
        </w:rPr>
        <w:t>F</w:t>
      </w:r>
      <w:r w:rsidRPr="006F3964">
        <w:rPr>
          <w:rFonts w:cstheme="minorHAnsi"/>
          <w:color w:val="222222"/>
          <w:shd w:val="clear" w:color="auto" w:fill="FFFFFF"/>
          <w:lang w:val="ru-RU"/>
        </w:rPr>
        <w:t>-мера достигает максимума при полноте и точности, равными единице, и близка к нулю, если один из аргументов близок к нулю.</w:t>
      </w:r>
      <w:r w:rsidRPr="006F3964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6F3964" w:rsidRPr="00A81846" w:rsidRDefault="006F3964" w:rsidP="006F3964">
      <w:pPr>
        <w:pStyle w:val="NoSpacing"/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A81846">
        <w:rPr>
          <w:rFonts w:cstheme="minorHAnsi"/>
          <w:b/>
          <w:color w:val="222222"/>
          <w:sz w:val="28"/>
          <w:szCs w:val="28"/>
          <w:shd w:val="clear" w:color="auto" w:fill="FFFFFF"/>
        </w:rPr>
        <w:t>AUC-ROC</w:t>
      </w:r>
    </w:p>
    <w:p w:rsidR="00AB6D89" w:rsidRDefault="006F3964" w:rsidP="00AB6D89">
      <w:pPr>
        <w:pStyle w:val="NoSpacing"/>
        <w:rPr>
          <w:rFonts w:cstheme="minorHAnsi"/>
          <w:color w:val="222222"/>
          <w:shd w:val="clear" w:color="auto" w:fill="FFFFFF"/>
          <w:lang w:val="ru-RU"/>
        </w:rPr>
      </w:pPr>
      <w:r w:rsidRPr="00AB6D89">
        <w:rPr>
          <w:rFonts w:cstheme="minorHAnsi"/>
          <w:color w:val="222222"/>
          <w:shd w:val="clear" w:color="auto" w:fill="FFFFFF"/>
          <w:lang w:val="ru-RU"/>
        </w:rPr>
        <w:t>Используют, когда на выходе значения от 0 до 1(вероятности)</w:t>
      </w:r>
      <w:r w:rsidR="00AB6D89">
        <w:rPr>
          <w:rFonts w:cstheme="minorHAnsi"/>
          <w:color w:val="222222"/>
          <w:shd w:val="clear" w:color="auto" w:fill="FFFFFF"/>
          <w:lang w:val="ru-RU"/>
        </w:rPr>
        <w:t>.</w:t>
      </w:r>
      <w:r w:rsidRPr="006F3964">
        <w:rPr>
          <w:rFonts w:eastAsia="Times New Roman" w:cstheme="minorHAnsi"/>
          <w:lang w:val="ru-RU"/>
        </w:rPr>
        <w:br/>
      </w:r>
      <w:r w:rsidRPr="00AB6D89">
        <w:rPr>
          <w:rFonts w:cstheme="minorHAnsi"/>
          <w:color w:val="222222"/>
          <w:shd w:val="clear" w:color="auto" w:fill="FFFFFF"/>
          <w:lang w:val="ru-RU"/>
        </w:rPr>
        <w:t xml:space="preserve">Данная кривая представляет из себя линию от (0,0) до (1,1) в координатах </w:t>
      </w:r>
      <w:r w:rsidRPr="00AB6D89">
        <w:rPr>
          <w:rFonts w:cstheme="minorHAnsi"/>
          <w:color w:val="222222"/>
          <w:shd w:val="clear" w:color="auto" w:fill="FFFFFF"/>
        </w:rPr>
        <w:t>True</w:t>
      </w:r>
      <w:r w:rsidRPr="00AB6D89">
        <w:rPr>
          <w:rFonts w:cstheme="minorHAnsi"/>
          <w:color w:val="222222"/>
          <w:shd w:val="clear" w:color="auto" w:fill="FFFFFF"/>
          <w:lang w:val="ru-RU"/>
        </w:rPr>
        <w:t xml:space="preserve"> </w:t>
      </w:r>
      <w:r w:rsidRPr="00AB6D89">
        <w:rPr>
          <w:rFonts w:cstheme="minorHAnsi"/>
          <w:color w:val="222222"/>
          <w:shd w:val="clear" w:color="auto" w:fill="FFFFFF"/>
        </w:rPr>
        <w:t>Positive</w:t>
      </w:r>
      <w:r w:rsidRPr="00AB6D89">
        <w:rPr>
          <w:rFonts w:cstheme="minorHAnsi"/>
          <w:color w:val="222222"/>
          <w:shd w:val="clear" w:color="auto" w:fill="FFFFFF"/>
          <w:lang w:val="ru-RU"/>
        </w:rPr>
        <w:t xml:space="preserve"> </w:t>
      </w:r>
      <w:r w:rsidRPr="00AB6D89">
        <w:rPr>
          <w:rFonts w:cstheme="minorHAnsi"/>
          <w:color w:val="222222"/>
          <w:shd w:val="clear" w:color="auto" w:fill="FFFFFF"/>
        </w:rPr>
        <w:t>Rate</w:t>
      </w:r>
      <w:r w:rsidRPr="00AB6D89">
        <w:rPr>
          <w:rFonts w:cstheme="minorHAnsi"/>
          <w:color w:val="222222"/>
          <w:shd w:val="clear" w:color="auto" w:fill="FFFFFF"/>
          <w:lang w:val="ru-RU"/>
        </w:rPr>
        <w:t xml:space="preserve"> (</w:t>
      </w:r>
      <w:r w:rsidRPr="00AB6D89">
        <w:rPr>
          <w:rFonts w:cstheme="minorHAnsi"/>
          <w:color w:val="222222"/>
          <w:shd w:val="clear" w:color="auto" w:fill="FFFFFF"/>
        </w:rPr>
        <w:t>TPR</w:t>
      </w:r>
      <w:r w:rsidRPr="00AB6D89">
        <w:rPr>
          <w:rFonts w:cstheme="minorHAnsi"/>
          <w:color w:val="222222"/>
          <w:shd w:val="clear" w:color="auto" w:fill="FFFFFF"/>
          <w:lang w:val="ru-RU"/>
        </w:rPr>
        <w:t xml:space="preserve">) и </w:t>
      </w:r>
      <w:r w:rsidRPr="00AB6D89">
        <w:rPr>
          <w:rFonts w:cstheme="minorHAnsi"/>
          <w:color w:val="222222"/>
          <w:shd w:val="clear" w:color="auto" w:fill="FFFFFF"/>
        </w:rPr>
        <w:t>False</w:t>
      </w:r>
      <w:r w:rsidRPr="00AB6D89">
        <w:rPr>
          <w:rFonts w:cstheme="minorHAnsi"/>
          <w:color w:val="222222"/>
          <w:shd w:val="clear" w:color="auto" w:fill="FFFFFF"/>
          <w:lang w:val="ru-RU"/>
        </w:rPr>
        <w:t xml:space="preserve"> </w:t>
      </w:r>
      <w:r w:rsidRPr="00AB6D89">
        <w:rPr>
          <w:rFonts w:cstheme="minorHAnsi"/>
          <w:color w:val="222222"/>
          <w:shd w:val="clear" w:color="auto" w:fill="FFFFFF"/>
        </w:rPr>
        <w:t>Positive</w:t>
      </w:r>
      <w:r w:rsidRPr="00AB6D89">
        <w:rPr>
          <w:rFonts w:cstheme="minorHAnsi"/>
          <w:color w:val="222222"/>
          <w:shd w:val="clear" w:color="auto" w:fill="FFFFFF"/>
          <w:lang w:val="ru-RU"/>
        </w:rPr>
        <w:t xml:space="preserve"> </w:t>
      </w:r>
      <w:r w:rsidRPr="00AB6D89">
        <w:rPr>
          <w:rFonts w:cstheme="minorHAnsi"/>
          <w:color w:val="222222"/>
          <w:shd w:val="clear" w:color="auto" w:fill="FFFFFF"/>
        </w:rPr>
        <w:t>Rate</w:t>
      </w:r>
      <w:r w:rsidRPr="00AB6D89">
        <w:rPr>
          <w:rFonts w:cstheme="minorHAnsi"/>
          <w:color w:val="222222"/>
          <w:shd w:val="clear" w:color="auto" w:fill="FFFFFF"/>
          <w:lang w:val="ru-RU"/>
        </w:rPr>
        <w:t xml:space="preserve"> (</w:t>
      </w:r>
      <w:r w:rsidRPr="00AB6D89">
        <w:rPr>
          <w:rFonts w:cstheme="minorHAnsi"/>
          <w:color w:val="222222"/>
          <w:shd w:val="clear" w:color="auto" w:fill="FFFFFF"/>
        </w:rPr>
        <w:t>FPR</w:t>
      </w:r>
      <w:r w:rsidRPr="00AB6D89">
        <w:rPr>
          <w:rFonts w:cstheme="minorHAnsi"/>
          <w:color w:val="222222"/>
          <w:shd w:val="clear" w:color="auto" w:fill="FFFFFF"/>
          <w:lang w:val="ru-RU"/>
        </w:rPr>
        <w:t>):</w:t>
      </w:r>
    </w:p>
    <w:p w:rsidR="006F3964" w:rsidRPr="006F3964" w:rsidRDefault="006F3964" w:rsidP="00AB6D89">
      <w:pPr>
        <w:pStyle w:val="NoSpacing"/>
        <w:rPr>
          <w:rFonts w:eastAsia="Times New Roman" w:cstheme="minorHAnsi"/>
          <w:lang w:val="ru-RU"/>
        </w:rPr>
      </w:pPr>
      <w:r w:rsidRPr="00AB6D89">
        <w:rPr>
          <w:rFonts w:eastAsia="Times New Roman" w:cstheme="minorHAnsi"/>
          <w:bdr w:val="none" w:sz="0" w:space="0" w:color="auto" w:frame="1"/>
        </w:rPr>
        <w:t>TPR</w:t>
      </w:r>
      <w:r w:rsidRPr="00AB6D89">
        <w:rPr>
          <w:rFonts w:eastAsia="Times New Roman" w:cstheme="minorHAnsi"/>
          <w:bdr w:val="none" w:sz="0" w:space="0" w:color="auto" w:frame="1"/>
          <w:lang w:val="ru-RU"/>
        </w:rPr>
        <w:t>=</w:t>
      </w:r>
      <w:r w:rsidRPr="00AB6D89">
        <w:rPr>
          <w:rFonts w:eastAsia="Times New Roman" w:cstheme="minorHAnsi"/>
          <w:bdr w:val="none" w:sz="0" w:space="0" w:color="auto" w:frame="1"/>
        </w:rPr>
        <w:t>TP</w:t>
      </w:r>
      <w:r w:rsidR="00AB6D89" w:rsidRPr="00AB6D89">
        <w:rPr>
          <w:rFonts w:eastAsia="Times New Roman" w:cstheme="minorHAnsi"/>
          <w:bdr w:val="none" w:sz="0" w:space="0" w:color="auto" w:frame="1"/>
          <w:lang w:val="ru-RU"/>
        </w:rPr>
        <w:t xml:space="preserve"> / </w:t>
      </w:r>
      <w:r w:rsidRPr="00AB6D89">
        <w:rPr>
          <w:rFonts w:eastAsia="Times New Roman" w:cstheme="minorHAnsi"/>
          <w:bdr w:val="none" w:sz="0" w:space="0" w:color="auto" w:frame="1"/>
        </w:rPr>
        <w:t>TP</w:t>
      </w:r>
      <w:r w:rsidRPr="00AB6D89">
        <w:rPr>
          <w:rFonts w:eastAsia="Times New Roman" w:cstheme="minorHAnsi"/>
          <w:bdr w:val="none" w:sz="0" w:space="0" w:color="auto" w:frame="1"/>
          <w:lang w:val="ru-RU"/>
        </w:rPr>
        <w:t>+</w:t>
      </w:r>
      <w:r w:rsidRPr="00AB6D89">
        <w:rPr>
          <w:rFonts w:eastAsia="Times New Roman" w:cstheme="minorHAnsi"/>
          <w:bdr w:val="none" w:sz="0" w:space="0" w:color="auto" w:frame="1"/>
        </w:rPr>
        <w:t>FN</w:t>
      </w:r>
      <w:r w:rsidR="00AB6D89" w:rsidRPr="00AB6D89">
        <w:rPr>
          <w:rFonts w:eastAsia="Times New Roman" w:cstheme="minorHAnsi"/>
          <w:bdr w:val="none" w:sz="0" w:space="0" w:color="auto" w:frame="1"/>
          <w:lang w:val="ru-RU"/>
        </w:rPr>
        <w:t xml:space="preserve">, </w:t>
      </w:r>
      <w:r w:rsidR="00AB6D89" w:rsidRPr="00AB6D89">
        <w:rPr>
          <w:rFonts w:cstheme="minorHAnsi"/>
          <w:color w:val="222222"/>
          <w:shd w:val="clear" w:color="auto" w:fill="FFFFFF"/>
        </w:rPr>
        <w:t>TPR</w:t>
      </w:r>
      <w:r w:rsidR="00AB6D89" w:rsidRPr="00AB6D89">
        <w:rPr>
          <w:rFonts w:cstheme="minorHAnsi"/>
          <w:color w:val="222222"/>
          <w:shd w:val="clear" w:color="auto" w:fill="FFFFFF"/>
          <w:lang w:val="ru-RU"/>
        </w:rPr>
        <w:t xml:space="preserve"> </w:t>
      </w:r>
      <w:r w:rsidR="00AB6D89" w:rsidRPr="00AB6D89">
        <w:rPr>
          <w:rFonts w:cstheme="minorHAnsi"/>
          <w:color w:val="222222"/>
          <w:shd w:val="clear" w:color="auto" w:fill="FFFFFF"/>
          <w:lang w:val="ru-RU"/>
        </w:rPr>
        <w:t xml:space="preserve">- </w:t>
      </w:r>
      <w:r w:rsidR="00AB6D89" w:rsidRPr="00AB6D89">
        <w:rPr>
          <w:rFonts w:cstheme="minorHAnsi"/>
          <w:color w:val="222222"/>
          <w:shd w:val="clear" w:color="auto" w:fill="FFFFFF"/>
          <w:lang w:val="ru-RU"/>
        </w:rPr>
        <w:t>полнота</w:t>
      </w:r>
      <w:r w:rsidR="00AB6D89" w:rsidRPr="00AB6D89">
        <w:rPr>
          <w:rFonts w:eastAsia="Times New Roman" w:cstheme="minorHAnsi"/>
          <w:lang w:val="ru-RU"/>
        </w:rPr>
        <w:br/>
      </w:r>
      <w:r w:rsidRPr="00AB6D89">
        <w:rPr>
          <w:rFonts w:eastAsia="Times New Roman" w:cstheme="minorHAnsi"/>
          <w:bdr w:val="none" w:sz="0" w:space="0" w:color="auto" w:frame="1"/>
        </w:rPr>
        <w:t>FPR</w:t>
      </w:r>
      <w:r w:rsidRPr="00AB6D89">
        <w:rPr>
          <w:rFonts w:eastAsia="Times New Roman" w:cstheme="minorHAnsi"/>
          <w:bdr w:val="none" w:sz="0" w:space="0" w:color="auto" w:frame="1"/>
          <w:lang w:val="ru-RU"/>
        </w:rPr>
        <w:t>=</w:t>
      </w:r>
      <w:r w:rsidRPr="00AB6D89">
        <w:rPr>
          <w:rFonts w:eastAsia="Times New Roman" w:cstheme="minorHAnsi"/>
          <w:bdr w:val="none" w:sz="0" w:space="0" w:color="auto" w:frame="1"/>
        </w:rPr>
        <w:t>FP</w:t>
      </w:r>
      <w:r w:rsidR="00AB6D89" w:rsidRPr="00AB6D89">
        <w:rPr>
          <w:rFonts w:eastAsia="Times New Roman" w:cstheme="minorHAnsi"/>
          <w:bdr w:val="none" w:sz="0" w:space="0" w:color="auto" w:frame="1"/>
          <w:lang w:val="ru-RU"/>
        </w:rPr>
        <w:t xml:space="preserve"> / </w:t>
      </w:r>
      <w:r w:rsidRPr="00AB6D89">
        <w:rPr>
          <w:rFonts w:eastAsia="Times New Roman" w:cstheme="minorHAnsi"/>
          <w:bdr w:val="none" w:sz="0" w:space="0" w:color="auto" w:frame="1"/>
        </w:rPr>
        <w:t>FP</w:t>
      </w:r>
      <w:r w:rsidRPr="00AB6D89">
        <w:rPr>
          <w:rFonts w:eastAsia="Times New Roman" w:cstheme="minorHAnsi"/>
          <w:bdr w:val="none" w:sz="0" w:space="0" w:color="auto" w:frame="1"/>
          <w:lang w:val="ru-RU"/>
        </w:rPr>
        <w:t>+</w:t>
      </w:r>
      <w:r w:rsidRPr="00AB6D89">
        <w:rPr>
          <w:rFonts w:eastAsia="Times New Roman" w:cstheme="minorHAnsi"/>
          <w:bdr w:val="none" w:sz="0" w:space="0" w:color="auto" w:frame="1"/>
        </w:rPr>
        <w:t>TN</w:t>
      </w:r>
      <w:r w:rsidR="00AB6D89" w:rsidRPr="00AB6D89">
        <w:rPr>
          <w:rFonts w:eastAsia="Times New Roman" w:cstheme="minorHAnsi"/>
          <w:bdr w:val="none" w:sz="0" w:space="0" w:color="auto" w:frame="1"/>
          <w:lang w:val="ru-RU"/>
        </w:rPr>
        <w:t xml:space="preserve">, </w:t>
      </w:r>
      <w:r w:rsidR="00AB6D89" w:rsidRPr="00AB6D89">
        <w:rPr>
          <w:rFonts w:cstheme="minorHAnsi"/>
          <w:color w:val="222222"/>
          <w:shd w:val="clear" w:color="auto" w:fill="FFFFFF"/>
        </w:rPr>
        <w:t> FPR</w:t>
      </w:r>
      <w:r w:rsidR="00AB6D89" w:rsidRPr="00AB6D89">
        <w:rPr>
          <w:rFonts w:cstheme="minorHAnsi"/>
          <w:color w:val="222222"/>
          <w:shd w:val="clear" w:color="auto" w:fill="FFFFFF"/>
          <w:lang w:val="ru-RU"/>
        </w:rPr>
        <w:t xml:space="preserve"> </w:t>
      </w:r>
      <w:r w:rsidR="00AB6D89">
        <w:rPr>
          <w:rFonts w:cstheme="minorHAnsi"/>
          <w:color w:val="222222"/>
          <w:shd w:val="clear" w:color="auto" w:fill="FFFFFF"/>
          <w:lang w:val="ru-RU"/>
        </w:rPr>
        <w:t>-  доля</w:t>
      </w:r>
      <w:r w:rsidR="00AB6D89" w:rsidRPr="00AB6D89">
        <w:rPr>
          <w:rFonts w:cstheme="minorHAnsi"/>
          <w:color w:val="222222"/>
          <w:shd w:val="clear" w:color="auto" w:fill="FFFFFF"/>
          <w:lang w:val="ru-RU"/>
        </w:rPr>
        <w:t xml:space="preserve"> из объектов </w:t>
      </w:r>
      <w:r w:rsidR="00AB6D89" w:rsidRPr="00AB6D89">
        <w:rPr>
          <w:rFonts w:cstheme="minorHAnsi"/>
          <w:color w:val="222222"/>
          <w:shd w:val="clear" w:color="auto" w:fill="FFFFFF"/>
        </w:rPr>
        <w:t>negative</w:t>
      </w:r>
      <w:r w:rsidR="00AB6D89" w:rsidRPr="00AB6D89">
        <w:rPr>
          <w:rFonts w:cstheme="minorHAnsi"/>
          <w:color w:val="222222"/>
          <w:shd w:val="clear" w:color="auto" w:fill="FFFFFF"/>
          <w:lang w:val="ru-RU"/>
        </w:rPr>
        <w:t xml:space="preserve"> класса</w:t>
      </w:r>
      <w:r w:rsidR="00AB6D89">
        <w:rPr>
          <w:rFonts w:cstheme="minorHAnsi"/>
          <w:color w:val="222222"/>
          <w:shd w:val="clear" w:color="auto" w:fill="FFFFFF"/>
          <w:lang w:val="ru-RU"/>
        </w:rPr>
        <w:t>, которую</w:t>
      </w:r>
      <w:r w:rsidR="00AB6D89" w:rsidRPr="00AB6D89">
        <w:rPr>
          <w:rFonts w:cstheme="minorHAnsi"/>
          <w:color w:val="222222"/>
          <w:shd w:val="clear" w:color="auto" w:fill="FFFFFF"/>
          <w:lang w:val="ru-RU"/>
        </w:rPr>
        <w:t xml:space="preserve"> алгоритм предсказал неверно.</w:t>
      </w:r>
    </w:p>
    <w:p w:rsidR="006F3964" w:rsidRPr="00AB6D89" w:rsidRDefault="00AB6D89" w:rsidP="006F3964">
      <w:pPr>
        <w:pStyle w:val="NoSpacing"/>
        <w:rPr>
          <w:rFonts w:ascii="Arial" w:hAnsi="Arial" w:cs="Arial"/>
          <w:color w:val="222222"/>
          <w:shd w:val="clear" w:color="auto" w:fill="FFFFFF"/>
          <w:lang w:val="ru-RU"/>
        </w:rPr>
      </w:pPr>
      <w:r w:rsidRPr="00AB6D89">
        <w:rPr>
          <w:rFonts w:ascii="Arial" w:hAnsi="Arial" w:cs="Arial"/>
          <w:color w:val="222222"/>
          <w:shd w:val="clear" w:color="auto" w:fill="FFFFFF"/>
          <w:lang w:val="ru-RU"/>
        </w:rPr>
        <w:t>В идеальном случае, когда классификатор не делает ошибок (</w:t>
      </w:r>
      <w:r>
        <w:rPr>
          <w:rFonts w:ascii="Arial" w:hAnsi="Arial" w:cs="Arial"/>
          <w:color w:val="222222"/>
          <w:shd w:val="clear" w:color="auto" w:fill="FFFFFF"/>
        </w:rPr>
        <w:t>FPR</w:t>
      </w:r>
      <w:r w:rsidRPr="00AB6D89">
        <w:rPr>
          <w:rFonts w:ascii="Arial" w:hAnsi="Arial" w:cs="Arial"/>
          <w:color w:val="222222"/>
          <w:shd w:val="clear" w:color="auto" w:fill="FFFFFF"/>
          <w:lang w:val="ru-RU"/>
        </w:rPr>
        <w:t xml:space="preserve"> = 0, </w:t>
      </w:r>
      <w:r>
        <w:rPr>
          <w:rFonts w:ascii="Arial" w:hAnsi="Arial" w:cs="Arial"/>
          <w:color w:val="222222"/>
          <w:shd w:val="clear" w:color="auto" w:fill="FFFFFF"/>
        </w:rPr>
        <w:t>TPR</w:t>
      </w:r>
      <w:r w:rsidRPr="00AB6D89">
        <w:rPr>
          <w:rFonts w:ascii="Arial" w:hAnsi="Arial" w:cs="Arial"/>
          <w:color w:val="222222"/>
          <w:shd w:val="clear" w:color="auto" w:fill="FFFFFF"/>
          <w:lang w:val="ru-RU"/>
        </w:rPr>
        <w:t xml:space="preserve"> = 1) мы получим площадь под кривой, равную единице;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Pr="00AB6D89">
        <w:rPr>
          <w:rFonts w:ascii="Arial" w:hAnsi="Arial" w:cs="Arial"/>
          <w:color w:val="222222"/>
          <w:shd w:val="clear" w:color="auto" w:fill="FFFFFF"/>
          <w:lang w:val="ru-RU"/>
        </w:rPr>
        <w:t>Площадь под кривой в данном случае показывает качество алгоритма (больше — лучше)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, </w:t>
      </w:r>
      <w:r w:rsidRPr="00AB6D89">
        <w:rPr>
          <w:rFonts w:ascii="Arial" w:hAnsi="Arial" w:cs="Arial"/>
          <w:color w:val="222222"/>
          <w:shd w:val="clear" w:color="auto" w:fill="FFFFFF"/>
          <w:lang w:val="ru-RU"/>
        </w:rPr>
        <w:t xml:space="preserve">кроме этого, важной является крутизна самой кривой — мы хотим максимизировать </w:t>
      </w:r>
      <w:r>
        <w:rPr>
          <w:rFonts w:ascii="Arial" w:hAnsi="Arial" w:cs="Arial"/>
          <w:color w:val="222222"/>
          <w:shd w:val="clear" w:color="auto" w:fill="FFFFFF"/>
        </w:rPr>
        <w:t>TPR</w:t>
      </w:r>
      <w:r w:rsidRPr="00AB6D89">
        <w:rPr>
          <w:rFonts w:ascii="Arial" w:hAnsi="Arial" w:cs="Arial"/>
          <w:color w:val="222222"/>
          <w:shd w:val="clear" w:color="auto" w:fill="FFFFFF"/>
          <w:lang w:val="ru-RU"/>
        </w:rPr>
        <w:t xml:space="preserve">, минимизируя </w:t>
      </w:r>
      <w:r>
        <w:rPr>
          <w:rFonts w:ascii="Arial" w:hAnsi="Arial" w:cs="Arial"/>
          <w:color w:val="222222"/>
          <w:shd w:val="clear" w:color="auto" w:fill="FFFFFF"/>
        </w:rPr>
        <w:t>FPR</w:t>
      </w:r>
      <w:r w:rsidRPr="00AB6D89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:rsidR="00AB6D89" w:rsidRDefault="00AB6D89" w:rsidP="006F3964">
      <w:pPr>
        <w:pStyle w:val="NoSpacing"/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AB6D89" w:rsidRDefault="00AB6D89" w:rsidP="006F3964">
      <w:pPr>
        <w:pStyle w:val="NoSpacing"/>
        <w:rPr>
          <w:rFonts w:ascii="Arial" w:hAnsi="Arial" w:cs="Arial"/>
          <w:color w:val="222222"/>
          <w:shd w:val="clear" w:color="auto" w:fill="FFFFFF"/>
          <w:lang w:val="ru-RU"/>
        </w:rPr>
      </w:pPr>
      <w:r w:rsidRPr="00AB6D89">
        <w:rPr>
          <w:rFonts w:ascii="Arial" w:hAnsi="Arial" w:cs="Arial"/>
          <w:color w:val="222222"/>
          <w:shd w:val="clear" w:color="auto" w:fill="FFFFFF"/>
          <w:lang w:val="ru-RU"/>
        </w:rPr>
        <w:t xml:space="preserve">Критерий </w:t>
      </w:r>
      <w:r>
        <w:rPr>
          <w:rFonts w:ascii="Arial" w:hAnsi="Arial" w:cs="Arial"/>
          <w:color w:val="222222"/>
          <w:shd w:val="clear" w:color="auto" w:fill="FFFFFF"/>
        </w:rPr>
        <w:t>AUC</w:t>
      </w:r>
      <w:r w:rsidRPr="00AB6D89">
        <w:rPr>
          <w:rFonts w:ascii="Arial" w:hAnsi="Arial" w:cs="Arial"/>
          <w:color w:val="222222"/>
          <w:shd w:val="clear" w:color="auto" w:fill="FFFFFF"/>
          <w:lang w:val="ru-RU"/>
        </w:rPr>
        <w:t>-</w:t>
      </w:r>
      <w:r>
        <w:rPr>
          <w:rFonts w:ascii="Arial" w:hAnsi="Arial" w:cs="Arial"/>
          <w:color w:val="222222"/>
          <w:shd w:val="clear" w:color="auto" w:fill="FFFFFF"/>
        </w:rPr>
        <w:t>ROC</w:t>
      </w:r>
      <w:r w:rsidRPr="00AB6D89">
        <w:rPr>
          <w:rFonts w:ascii="Arial" w:hAnsi="Arial" w:cs="Arial"/>
          <w:color w:val="222222"/>
          <w:shd w:val="clear" w:color="auto" w:fill="FFFFFF"/>
          <w:lang w:val="ru-RU"/>
        </w:rPr>
        <w:t xml:space="preserve"> устойчив к несбалансированным классам</w:t>
      </w:r>
      <w:r>
        <w:rPr>
          <w:rFonts w:ascii="Arial" w:hAnsi="Arial" w:cs="Arial"/>
          <w:color w:val="222222"/>
          <w:shd w:val="clear" w:color="auto" w:fill="FFFFFF"/>
          <w:lang w:val="ru-RU"/>
        </w:rPr>
        <w:t>, но есть и исключения.</w:t>
      </w:r>
    </w:p>
    <w:p w:rsidR="00AB6D89" w:rsidRDefault="00AB6D89" w:rsidP="006F3964">
      <w:pPr>
        <w:pStyle w:val="NoSpacing"/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AB6D89" w:rsidRPr="00A81846" w:rsidRDefault="00A81846" w:rsidP="006F3964">
      <w:pPr>
        <w:pStyle w:val="NoSpacing"/>
        <w:rPr>
          <w:rFonts w:cstheme="minorHAnsi"/>
          <w:b/>
          <w:color w:val="222222"/>
          <w:sz w:val="28"/>
          <w:szCs w:val="28"/>
          <w:shd w:val="clear" w:color="auto" w:fill="FFFFFF"/>
          <w:lang w:val="ru-RU"/>
        </w:rPr>
      </w:pPr>
      <w:r w:rsidRPr="00A81846">
        <w:rPr>
          <w:rFonts w:cstheme="minorHAnsi"/>
          <w:b/>
          <w:color w:val="222222"/>
          <w:sz w:val="28"/>
          <w:szCs w:val="28"/>
          <w:shd w:val="clear" w:color="auto" w:fill="FFFFFF"/>
        </w:rPr>
        <w:t>AUC</w:t>
      </w:r>
      <w:r w:rsidRPr="00A81846">
        <w:rPr>
          <w:rFonts w:cstheme="minorHAnsi"/>
          <w:b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A81846">
        <w:rPr>
          <w:rFonts w:cstheme="minorHAnsi"/>
          <w:b/>
          <w:color w:val="222222"/>
          <w:sz w:val="28"/>
          <w:szCs w:val="28"/>
          <w:shd w:val="clear" w:color="auto" w:fill="FFFFFF"/>
        </w:rPr>
        <w:t>PR</w:t>
      </w:r>
    </w:p>
    <w:p w:rsidR="00A81846" w:rsidRDefault="00A81846" w:rsidP="006F3964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То же самое, строит площадь под кривой </w:t>
      </w:r>
      <w:r>
        <w:rPr>
          <w:rFonts w:ascii="Arial" w:hAnsi="Arial" w:cs="Arial"/>
          <w:color w:val="222222"/>
          <w:shd w:val="clear" w:color="auto" w:fill="FFFFFF"/>
        </w:rPr>
        <w:t>precision</w:t>
      </w:r>
      <w:r w:rsidRPr="00A81846">
        <w:rPr>
          <w:rFonts w:ascii="Arial" w:hAnsi="Arial" w:cs="Arial"/>
          <w:color w:val="222222"/>
          <w:shd w:val="clear" w:color="auto" w:fill="FFFFFF"/>
          <w:lang w:val="ru-RU"/>
        </w:rPr>
        <w:t>-</w:t>
      </w:r>
      <w:r>
        <w:rPr>
          <w:rFonts w:ascii="Arial" w:hAnsi="Arial" w:cs="Arial"/>
          <w:color w:val="222222"/>
          <w:shd w:val="clear" w:color="auto" w:fill="FFFFFF"/>
        </w:rPr>
        <w:t>recall</w:t>
      </w:r>
    </w:p>
    <w:p w:rsidR="00A81846" w:rsidRDefault="00A81846" w:rsidP="006F3964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A81846" w:rsidRPr="00A81846" w:rsidRDefault="00A81846" w:rsidP="00A81846">
      <w:pPr>
        <w:pStyle w:val="Heading4"/>
        <w:shd w:val="clear" w:color="auto" w:fill="FFFFFF"/>
        <w:spacing w:before="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81846">
        <w:rPr>
          <w:rFonts w:asciiTheme="minorHAnsi" w:hAnsiTheme="minorHAnsi" w:cstheme="minorHAnsi"/>
          <w:b/>
          <w:bCs/>
          <w:color w:val="222222"/>
          <w:sz w:val="28"/>
          <w:szCs w:val="28"/>
        </w:rPr>
        <w:t>Logistic Loss</w:t>
      </w:r>
      <w:r w:rsidRPr="00A8184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7481" cy="74305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46" w:rsidRPr="00A81846" w:rsidRDefault="00A81846" w:rsidP="006F3964">
      <w:pPr>
        <w:pStyle w:val="NoSpacing"/>
        <w:rPr>
          <w:rFonts w:cstheme="minorHAnsi"/>
          <w:b/>
          <w:sz w:val="28"/>
          <w:szCs w:val="28"/>
        </w:rPr>
      </w:pPr>
    </w:p>
    <w:p w:rsidR="006F3964" w:rsidRDefault="006F3964" w:rsidP="006F3964">
      <w:pPr>
        <w:pStyle w:val="NoSpacing"/>
        <w:rPr>
          <w:b/>
          <w:color w:val="FF0000"/>
          <w:sz w:val="32"/>
          <w:szCs w:val="32"/>
          <w:lang w:val="ru-RU"/>
        </w:rPr>
      </w:pPr>
      <w:r>
        <w:rPr>
          <w:b/>
          <w:color w:val="FF0000"/>
          <w:sz w:val="32"/>
          <w:szCs w:val="32"/>
          <w:lang w:val="ru-RU"/>
        </w:rPr>
        <w:t>Регрессия</w:t>
      </w:r>
    </w:p>
    <w:p w:rsidR="00B00EC6" w:rsidRDefault="00B00EC6" w:rsidP="00B00EC6">
      <w:pPr>
        <w:pStyle w:val="Heading4"/>
        <w:shd w:val="clear" w:color="auto" w:fill="FFFFFF"/>
        <w:rPr>
          <w:rFonts w:ascii="Open Sans" w:hAnsi="Open Sans"/>
          <w:color w:val="474F61"/>
        </w:rPr>
      </w:pPr>
      <w:r>
        <w:rPr>
          <w:rFonts w:ascii="Open Sans" w:hAnsi="Open Sans"/>
          <w:color w:val="474F61"/>
        </w:rPr>
        <w:t>Mean Absolute Error (MAE)</w:t>
      </w:r>
    </w:p>
    <w:p w:rsidR="00B00EC6" w:rsidRPr="00B00EC6" w:rsidRDefault="00B00EC6" w:rsidP="00B00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B00EC6">
        <w:rPr>
          <w:rFonts w:ascii="Open Sans" w:eastAsia="Times New Roman" w:hAnsi="Open Sans" w:cs="Times New Roman"/>
          <w:color w:val="474F61"/>
          <w:sz w:val="24"/>
          <w:szCs w:val="24"/>
          <w:shd w:val="clear" w:color="auto" w:fill="FFFFFF"/>
        </w:rPr>
        <w:t>Метрика</w:t>
      </w:r>
      <w:proofErr w:type="spellEnd"/>
      <w:r w:rsidRPr="00B00EC6">
        <w:rPr>
          <w:rFonts w:ascii="Open Sans" w:eastAsia="Times New Roman" w:hAnsi="Open Sans" w:cs="Times New Roman"/>
          <w:color w:val="474F61"/>
          <w:sz w:val="24"/>
          <w:szCs w:val="24"/>
          <w:shd w:val="clear" w:color="auto" w:fill="FFFFFF"/>
        </w:rPr>
        <w:t xml:space="preserve"> </w:t>
      </w:r>
      <w:proofErr w:type="spellStart"/>
      <w:r w:rsidRPr="00B00EC6">
        <w:rPr>
          <w:rFonts w:ascii="Open Sans" w:eastAsia="Times New Roman" w:hAnsi="Open Sans" w:cs="Times New Roman"/>
          <w:color w:val="474F61"/>
          <w:sz w:val="24"/>
          <w:szCs w:val="24"/>
          <w:shd w:val="clear" w:color="auto" w:fill="FFFFFF"/>
        </w:rPr>
        <w:t>измеряет</w:t>
      </w:r>
      <w:proofErr w:type="spellEnd"/>
      <w:r w:rsidRPr="00B00EC6">
        <w:rPr>
          <w:rFonts w:ascii="Open Sans" w:eastAsia="Times New Roman" w:hAnsi="Open Sans" w:cs="Times New Roman"/>
          <w:color w:val="474F61"/>
          <w:sz w:val="24"/>
          <w:szCs w:val="24"/>
          <w:shd w:val="clear" w:color="auto" w:fill="FFFFFF"/>
        </w:rPr>
        <w:t xml:space="preserve"> </w:t>
      </w:r>
      <w:proofErr w:type="spellStart"/>
      <w:r w:rsidRPr="00B00EC6">
        <w:rPr>
          <w:rFonts w:ascii="Open Sans" w:eastAsia="Times New Roman" w:hAnsi="Open Sans" w:cs="Times New Roman"/>
          <w:color w:val="474F61"/>
          <w:sz w:val="24"/>
          <w:szCs w:val="24"/>
          <w:shd w:val="clear" w:color="auto" w:fill="FFFFFF"/>
        </w:rPr>
        <w:t>среднюю</w:t>
      </w:r>
      <w:proofErr w:type="spellEnd"/>
      <w:r w:rsidRPr="00B00EC6">
        <w:rPr>
          <w:rFonts w:ascii="Open Sans" w:eastAsia="Times New Roman" w:hAnsi="Open Sans" w:cs="Times New Roman"/>
          <w:color w:val="474F61"/>
          <w:sz w:val="24"/>
          <w:szCs w:val="24"/>
          <w:shd w:val="clear" w:color="auto" w:fill="FFFFFF"/>
        </w:rPr>
        <w:t xml:space="preserve"> </w:t>
      </w:r>
      <w:r w:rsidRPr="00B00EC6">
        <w:rPr>
          <w:rFonts w:ascii="Open Sans" w:eastAsia="Times New Roman" w:hAnsi="Open Sans" w:cs="Times New Roman"/>
          <w:color w:val="474F61"/>
          <w:sz w:val="24"/>
          <w:szCs w:val="24"/>
          <w:shd w:val="clear" w:color="auto" w:fill="FFFFFF"/>
          <w:lang w:val="ru-RU"/>
        </w:rPr>
        <w:t>сумму абсолютной разницы между фактическим значением и прогнозируемым значением.</w:t>
      </w:r>
    </w:p>
    <w:p w:rsidR="00B00EC6" w:rsidRPr="00B00EC6" w:rsidRDefault="00B00EC6" w:rsidP="00B00EC6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Times New Roman"/>
          <w:color w:val="474F61"/>
          <w:sz w:val="24"/>
          <w:szCs w:val="24"/>
        </w:rPr>
      </w:pPr>
      <w:r w:rsidRPr="00B00EC6">
        <w:rPr>
          <w:rFonts w:ascii="Open Sans" w:eastAsia="Times New Roman" w:hAnsi="Open Sans" w:cs="Times New Roman"/>
          <w:noProof/>
          <w:color w:val="2196F3"/>
          <w:sz w:val="24"/>
          <w:szCs w:val="24"/>
        </w:rPr>
        <w:drawing>
          <wp:inline distT="0" distB="0" distL="0" distR="0">
            <wp:extent cx="3810000" cy="447675"/>
            <wp:effectExtent l="0" t="0" r="0" b="9525"/>
            <wp:docPr id="25" name="Picture 25" descr="https://3.bp.blogspot.com/-B5qlRjsefZs/Wuq1z17vHbI/AAAAAAAACZM/ZOHviQntHLAxIMNSBgDwZrwsThkaEo34gCK4BGAYYCw/s400/MAE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B5qlRjsefZs/Wuq1z17vHbI/AAAAAAAACZM/ZOHviQntHLAxIMNSBgDwZrwsThkaEo34gCK4BGAYYCw/s400/MAE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A9C" w:rsidRDefault="00D72A9C" w:rsidP="00D72A9C">
      <w:r>
        <w:rPr>
          <w:rFonts w:ascii="Open Sans" w:hAnsi="Open Sans"/>
          <w:color w:val="474F61"/>
        </w:rPr>
        <w:t>Mean</w:t>
      </w:r>
      <w:r w:rsidRPr="00D72A9C">
        <w:rPr>
          <w:rFonts w:ascii="Open Sans" w:hAnsi="Open Sans"/>
          <w:color w:val="474F61"/>
          <w:lang w:val="ru-RU"/>
        </w:rPr>
        <w:t xml:space="preserve"> </w:t>
      </w:r>
      <w:r>
        <w:rPr>
          <w:rFonts w:ascii="Open Sans" w:hAnsi="Open Sans"/>
          <w:color w:val="474F61"/>
        </w:rPr>
        <w:t>Squared</w:t>
      </w:r>
      <w:r w:rsidRPr="00D72A9C">
        <w:rPr>
          <w:rFonts w:ascii="Open Sans" w:hAnsi="Open Sans"/>
          <w:color w:val="474F61"/>
          <w:lang w:val="ru-RU"/>
        </w:rPr>
        <w:t xml:space="preserve"> </w:t>
      </w:r>
      <w:r>
        <w:rPr>
          <w:rFonts w:ascii="Open Sans" w:hAnsi="Open Sans"/>
          <w:color w:val="474F61"/>
        </w:rPr>
        <w:t>Error</w:t>
      </w:r>
      <w:r w:rsidRPr="00D72A9C">
        <w:rPr>
          <w:rFonts w:ascii="Open Sans" w:hAnsi="Open Sans"/>
          <w:color w:val="474F61"/>
          <w:lang w:val="ru-RU"/>
        </w:rPr>
        <w:t xml:space="preserve"> (</w:t>
      </w:r>
      <w:r>
        <w:rPr>
          <w:rFonts w:ascii="Open Sans" w:hAnsi="Open Sans"/>
          <w:color w:val="474F61"/>
        </w:rPr>
        <w:t>MSE</w:t>
      </w:r>
      <w:r w:rsidRPr="00D72A9C">
        <w:rPr>
          <w:rFonts w:ascii="Open Sans" w:hAnsi="Open Sans"/>
          <w:color w:val="474F61"/>
          <w:lang w:val="ru-RU"/>
        </w:rPr>
        <w:t>)</w:t>
      </w:r>
      <w:r w:rsidRPr="00D72A9C">
        <w:rPr>
          <w:rFonts w:ascii="Open Sans" w:hAnsi="Open Sans"/>
          <w:color w:val="474F61"/>
        </w:rPr>
        <w:t xml:space="preserve"> </w:t>
      </w:r>
      <w:r>
        <w:rPr>
          <w:rFonts w:ascii="Open Sans" w:hAnsi="Open Sans"/>
          <w:color w:val="474F61"/>
        </w:rPr>
        <w:br/>
      </w:r>
    </w:p>
    <w:p w:rsidR="00D72A9C" w:rsidRDefault="00D72A9C" w:rsidP="00D72A9C">
      <w:pPr>
        <w:shd w:val="clear" w:color="auto" w:fill="FFFFFF"/>
        <w:jc w:val="center"/>
        <w:rPr>
          <w:rFonts w:ascii="Open Sans" w:hAnsi="Open Sans"/>
          <w:color w:val="474F61"/>
        </w:rPr>
      </w:pPr>
      <w:r>
        <w:rPr>
          <w:rFonts w:ascii="Open Sans" w:hAnsi="Open Sans"/>
          <w:noProof/>
          <w:color w:val="2196F3"/>
        </w:rPr>
        <w:drawing>
          <wp:inline distT="0" distB="0" distL="0" distR="0">
            <wp:extent cx="3810000" cy="457200"/>
            <wp:effectExtent l="0" t="0" r="0" b="0"/>
            <wp:docPr id="27" name="Picture 27" descr="https://4.bp.blogspot.com/-8-nlPIjzBEU/Wuq14EZbqAI/AAAAAAAACZY/XLScxPJAbBIpY8fEc_YZuW7wR0QxYqfhQCK4BGAYYCw/s400/MSE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4.bp.blogspot.com/-8-nlPIjzBEU/Wuq14EZbqAI/AAAAAAAACZY/XLScxPJAbBIpY8fEc_YZuW7wR0QxYqfhQCK4BGAYYCw/s400/MSE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A9C" w:rsidRPr="00D72A9C" w:rsidRDefault="00D72A9C" w:rsidP="00D72A9C">
      <w:pPr>
        <w:pStyle w:val="Heading4"/>
        <w:shd w:val="clear" w:color="auto" w:fill="FFFFFF"/>
        <w:rPr>
          <w:rFonts w:ascii="Open Sans" w:hAnsi="Open Sans"/>
          <w:color w:val="474F61"/>
        </w:rPr>
      </w:pPr>
      <w:r>
        <w:rPr>
          <w:rFonts w:ascii="Open Sans" w:hAnsi="Open Sans"/>
          <w:color w:val="474F61"/>
        </w:rPr>
        <w:br/>
        <w:t>Root Mean Squared Error (RMSE)</w:t>
      </w:r>
      <w:r w:rsidRPr="00D72A9C">
        <w:rPr>
          <w:rFonts w:ascii="Open Sans" w:eastAsia="Times New Roman" w:hAnsi="Open Sans" w:cs="Times New Roman"/>
          <w:color w:val="474F61"/>
          <w:sz w:val="24"/>
          <w:szCs w:val="24"/>
        </w:rPr>
        <w:br/>
      </w:r>
    </w:p>
    <w:p w:rsidR="00D72A9C" w:rsidRPr="00D72A9C" w:rsidRDefault="00D72A9C" w:rsidP="00D72A9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Times New Roman"/>
          <w:color w:val="474F61"/>
          <w:sz w:val="24"/>
          <w:szCs w:val="24"/>
        </w:rPr>
      </w:pPr>
      <w:r w:rsidRPr="00D72A9C">
        <w:rPr>
          <w:rFonts w:ascii="Open Sans" w:eastAsia="Times New Roman" w:hAnsi="Open Sans" w:cs="Times New Roman"/>
          <w:noProof/>
          <w:color w:val="2196F3"/>
          <w:sz w:val="24"/>
          <w:szCs w:val="24"/>
        </w:rPr>
        <w:drawing>
          <wp:inline distT="0" distB="0" distL="0" distR="0">
            <wp:extent cx="3810000" cy="542925"/>
            <wp:effectExtent l="0" t="0" r="0" b="9525"/>
            <wp:docPr id="26" name="Picture 26" descr="https://4.bp.blogspot.com/-SuftZtem2_E/Wuq152CYCXI/AAAAAAAACZg/o1hLEvFE_Cgf3JEdVZiMvlloK_LFKvrwQCK4BGAYYCw/s400/RMSE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SuftZtem2_E/Wuq152CYCXI/AAAAAAAACZg/o1hLEvFE_Cgf3JEdVZiMvlloK_LFKvrwQCK4BGAYYCw/s400/RMSE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EC6" w:rsidRPr="00D72A9C" w:rsidRDefault="00D72A9C" w:rsidP="00D72A9C">
      <w:pPr>
        <w:pStyle w:val="NoSpacing"/>
        <w:rPr>
          <w:b/>
          <w:lang w:val="ru-RU"/>
        </w:rPr>
      </w:pPr>
      <w:r w:rsidRPr="00D72A9C">
        <w:rPr>
          <w:rFonts w:ascii="Open Sans" w:eastAsia="Times New Roman" w:hAnsi="Open Sans" w:cs="Times New Roman"/>
          <w:color w:val="474F61"/>
          <w:sz w:val="24"/>
          <w:szCs w:val="24"/>
        </w:rPr>
        <w:lastRenderedPageBreak/>
        <w:br/>
      </w:r>
      <w:r w:rsidRPr="00D72A9C">
        <w:rPr>
          <w:rFonts w:ascii="Open Sans" w:eastAsia="Times New Roman" w:hAnsi="Open Sans" w:cs="Times New Roman"/>
          <w:color w:val="474F61"/>
          <w:sz w:val="24"/>
          <w:szCs w:val="24"/>
        </w:rPr>
        <w:br/>
      </w:r>
    </w:p>
    <w:sectPr w:rsidR="00B00EC6" w:rsidRPr="00D7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5047"/>
    <w:multiLevelType w:val="hybridMultilevel"/>
    <w:tmpl w:val="00E0F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C2F26"/>
    <w:multiLevelType w:val="multilevel"/>
    <w:tmpl w:val="EC227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1CE6175"/>
    <w:multiLevelType w:val="hybridMultilevel"/>
    <w:tmpl w:val="DA04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56E74"/>
    <w:multiLevelType w:val="hybridMultilevel"/>
    <w:tmpl w:val="35E6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54264"/>
    <w:multiLevelType w:val="multilevel"/>
    <w:tmpl w:val="5F56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00A87"/>
    <w:multiLevelType w:val="hybridMultilevel"/>
    <w:tmpl w:val="33DA7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927BC"/>
    <w:multiLevelType w:val="multilevel"/>
    <w:tmpl w:val="139A5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BD"/>
    <w:rsid w:val="000015D8"/>
    <w:rsid w:val="00037C6A"/>
    <w:rsid w:val="00075C0D"/>
    <w:rsid w:val="000A2834"/>
    <w:rsid w:val="000E24A9"/>
    <w:rsid w:val="000F7E93"/>
    <w:rsid w:val="002176FA"/>
    <w:rsid w:val="00307EBE"/>
    <w:rsid w:val="00354DF3"/>
    <w:rsid w:val="00387933"/>
    <w:rsid w:val="00473872"/>
    <w:rsid w:val="004B6907"/>
    <w:rsid w:val="005C346C"/>
    <w:rsid w:val="006077BB"/>
    <w:rsid w:val="006455FD"/>
    <w:rsid w:val="0065501E"/>
    <w:rsid w:val="00670701"/>
    <w:rsid w:val="00693CBD"/>
    <w:rsid w:val="006F3964"/>
    <w:rsid w:val="00713371"/>
    <w:rsid w:val="0073709A"/>
    <w:rsid w:val="008350D2"/>
    <w:rsid w:val="008A1E17"/>
    <w:rsid w:val="00A1226F"/>
    <w:rsid w:val="00A5017F"/>
    <w:rsid w:val="00A81846"/>
    <w:rsid w:val="00AB6D89"/>
    <w:rsid w:val="00AC671A"/>
    <w:rsid w:val="00B00EC6"/>
    <w:rsid w:val="00B16775"/>
    <w:rsid w:val="00BD0561"/>
    <w:rsid w:val="00C03921"/>
    <w:rsid w:val="00C5264A"/>
    <w:rsid w:val="00C714EB"/>
    <w:rsid w:val="00D04901"/>
    <w:rsid w:val="00D624E6"/>
    <w:rsid w:val="00D72A9C"/>
    <w:rsid w:val="00DA3090"/>
    <w:rsid w:val="00DC6813"/>
    <w:rsid w:val="00E2065D"/>
    <w:rsid w:val="00F1513E"/>
    <w:rsid w:val="00F64DBC"/>
    <w:rsid w:val="00FE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6A0A"/>
  <w15:chartTrackingRefBased/>
  <w15:docId w15:val="{9F5B223F-FFF9-4E21-BAB8-476D35AA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18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37C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C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4DBC"/>
    <w:rPr>
      <w:color w:val="808080"/>
    </w:rPr>
  </w:style>
  <w:style w:type="character" w:customStyle="1" w:styleId="mjxassistivemathml">
    <w:name w:val="mjx_assistive_mathml"/>
    <w:basedOn w:val="DefaultParagraphFont"/>
    <w:rsid w:val="002176FA"/>
  </w:style>
  <w:style w:type="paragraph" w:styleId="NormalWeb">
    <w:name w:val="Normal (Web)"/>
    <w:basedOn w:val="Normal"/>
    <w:uiPriority w:val="99"/>
    <w:semiHidden/>
    <w:unhideWhenUsed/>
    <w:rsid w:val="00387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346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A2834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037C6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37C6A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037C6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8184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1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9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2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59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29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7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21" Type="http://schemas.openxmlformats.org/officeDocument/2006/relationships/image" Target="media/image15.jpeg"/><Relationship Id="rId34" Type="http://schemas.openxmlformats.org/officeDocument/2006/relationships/hyperlink" Target="http://4.bp.blogspot.com/-SuftZtem2_E/Wuq152CYCXI/AAAAAAAACZg/o1hLEvFE_Cgf3JEdVZiMvlloK_LFKvrwQCK4BGAYYCw/s1600/RMSE.pn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hyperlink" Target="http://4.bp.blogspot.com/-8-nlPIjzBEU/Wuq14EZbqAI/AAAAAAAACZY/XLScxPJAbBIpY8fEc_YZuW7wR0QxYqfhQCK4BGAYYCw/s1600/MSE.png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hyperlink" Target="http://3.bp.blogspot.com/-B5qlRjsefZs/Wuq1z17vHbI/AAAAAAAACZM/ZOHviQntHLAxIMNSBgDwZrwsThkaEo34gCK4BGAYYCw/s1600/MAE.png" TargetMode="External"/><Relationship Id="rId35" Type="http://schemas.openxmlformats.org/officeDocument/2006/relationships/image" Target="media/image26.png"/><Relationship Id="rId8" Type="http://schemas.openxmlformats.org/officeDocument/2006/relationships/hyperlink" Target="http://datareview.info/wp-content/uploads/2015/01/9.pn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91EBF-19B5-4510-BC6E-065B1CECC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Vladyslav</cp:lastModifiedBy>
  <cp:revision>10</cp:revision>
  <dcterms:created xsi:type="dcterms:W3CDTF">2019-05-08T16:43:00Z</dcterms:created>
  <dcterms:modified xsi:type="dcterms:W3CDTF">2019-05-20T20:25:00Z</dcterms:modified>
</cp:coreProperties>
</file>