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13956" w14:textId="52ADCA73" w:rsidR="00AD291E" w:rsidRPr="00ED3B98" w:rsidRDefault="00AD291E" w:rsidP="00ED3B98">
      <w:pPr>
        <w:jc w:val="center"/>
        <w:rPr>
          <w:rFonts w:ascii="Times New Roman" w:hAnsi="Times New Roman" w:cs="Times New Roman"/>
          <w:b/>
          <w:bCs/>
          <w:sz w:val="90"/>
          <w:szCs w:val="90"/>
        </w:rPr>
      </w:pPr>
      <w:r w:rsidRPr="00ED3B98">
        <w:rPr>
          <w:rFonts w:ascii="Times New Roman" w:hAnsi="Times New Roman" w:cs="Times New Roman"/>
          <w:b/>
          <w:bCs/>
          <w:sz w:val="90"/>
          <w:szCs w:val="90"/>
        </w:rPr>
        <w:t xml:space="preserve">Jamia </w:t>
      </w:r>
      <w:proofErr w:type="spellStart"/>
      <w:r w:rsidRPr="00ED3B98">
        <w:rPr>
          <w:rFonts w:ascii="Times New Roman" w:hAnsi="Times New Roman" w:cs="Times New Roman"/>
          <w:b/>
          <w:bCs/>
          <w:sz w:val="90"/>
          <w:szCs w:val="90"/>
        </w:rPr>
        <w:t>Millia</w:t>
      </w:r>
      <w:proofErr w:type="spellEnd"/>
      <w:r w:rsidRPr="00ED3B98">
        <w:rPr>
          <w:rFonts w:ascii="Times New Roman" w:hAnsi="Times New Roman" w:cs="Times New Roman"/>
          <w:b/>
          <w:bCs/>
          <w:sz w:val="90"/>
          <w:szCs w:val="90"/>
        </w:rPr>
        <w:t xml:space="preserve"> Islamia</w:t>
      </w:r>
    </w:p>
    <w:p w14:paraId="58917B39" w14:textId="77777777" w:rsidR="00AD291E" w:rsidRPr="00E270F6" w:rsidRDefault="00AD291E" w:rsidP="00AD291E">
      <w:pPr>
        <w:jc w:val="center"/>
        <w:rPr>
          <w:rFonts w:ascii="Times New Roman" w:hAnsi="Times New Roman" w:cs="Times New Roman"/>
        </w:rPr>
      </w:pPr>
    </w:p>
    <w:p w14:paraId="60311185" w14:textId="77777777" w:rsidR="00AD291E" w:rsidRPr="00E270F6" w:rsidRDefault="00AD291E" w:rsidP="00AD291E">
      <w:pPr>
        <w:jc w:val="center"/>
        <w:rPr>
          <w:rFonts w:ascii="Times New Roman" w:hAnsi="Times New Roman" w:cs="Times New Roman"/>
        </w:rPr>
      </w:pPr>
      <w:r w:rsidRPr="00E270F6">
        <w:rPr>
          <w:rFonts w:ascii="Times New Roman" w:hAnsi="Times New Roman" w:cs="Times New Roman"/>
          <w:noProof/>
        </w:rPr>
        <w:drawing>
          <wp:inline distT="0" distB="0" distL="0" distR="0" wp14:anchorId="08F991D4" wp14:editId="695C2018">
            <wp:extent cx="2762250" cy="3018013"/>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vicon.png"/>
                    <pic:cNvPicPr/>
                  </pic:nvPicPr>
                  <pic:blipFill>
                    <a:blip r:embed="rId7">
                      <a:extLst>
                        <a:ext uri="{28A0092B-C50C-407E-A947-70E740481C1C}">
                          <a14:useLocalDpi xmlns:a14="http://schemas.microsoft.com/office/drawing/2010/main" val="0"/>
                        </a:ext>
                      </a:extLst>
                    </a:blip>
                    <a:stretch>
                      <a:fillRect/>
                    </a:stretch>
                  </pic:blipFill>
                  <pic:spPr>
                    <a:xfrm>
                      <a:off x="0" y="0"/>
                      <a:ext cx="2812323" cy="3072722"/>
                    </a:xfrm>
                    <a:prstGeom prst="rect">
                      <a:avLst/>
                    </a:prstGeom>
                  </pic:spPr>
                </pic:pic>
              </a:graphicData>
            </a:graphic>
          </wp:inline>
        </w:drawing>
      </w:r>
    </w:p>
    <w:p w14:paraId="557A1706" w14:textId="77777777" w:rsidR="00AD291E" w:rsidRPr="00E270F6" w:rsidRDefault="00AD291E" w:rsidP="00AD291E">
      <w:pPr>
        <w:jc w:val="center"/>
        <w:rPr>
          <w:rFonts w:ascii="Times New Roman" w:hAnsi="Times New Roman" w:cs="Times New Roman"/>
          <w:sz w:val="40"/>
          <w:szCs w:val="40"/>
        </w:rPr>
      </w:pPr>
    </w:p>
    <w:p w14:paraId="47D216BF" w14:textId="77777777" w:rsidR="00AD291E" w:rsidRPr="00E270F6" w:rsidRDefault="00AD291E" w:rsidP="00AD291E">
      <w:pPr>
        <w:jc w:val="center"/>
        <w:rPr>
          <w:rFonts w:ascii="Times New Roman" w:hAnsi="Times New Roman" w:cs="Times New Roman"/>
          <w:b/>
          <w:bCs/>
          <w:sz w:val="50"/>
          <w:szCs w:val="50"/>
        </w:rPr>
      </w:pPr>
      <w:r w:rsidRPr="00E270F6">
        <w:rPr>
          <w:rFonts w:ascii="Times New Roman" w:hAnsi="Times New Roman" w:cs="Times New Roman"/>
          <w:b/>
          <w:bCs/>
          <w:sz w:val="50"/>
          <w:szCs w:val="50"/>
        </w:rPr>
        <w:t>Dept. Of Computer Science</w:t>
      </w:r>
    </w:p>
    <w:p w14:paraId="61BF87DC" w14:textId="66223B3B" w:rsidR="00AD291E" w:rsidRPr="00E270F6" w:rsidRDefault="00183AF0" w:rsidP="00AD291E">
      <w:pPr>
        <w:jc w:val="center"/>
        <w:rPr>
          <w:rFonts w:ascii="Times New Roman" w:hAnsi="Times New Roman" w:cs="Times New Roman"/>
          <w:b/>
          <w:bCs/>
          <w:sz w:val="48"/>
          <w:szCs w:val="48"/>
        </w:rPr>
      </w:pPr>
      <w:r w:rsidRPr="00E270F6">
        <w:rPr>
          <w:rFonts w:ascii="Times New Roman" w:hAnsi="Times New Roman" w:cs="Times New Roman"/>
          <w:b/>
          <w:bCs/>
          <w:sz w:val="48"/>
          <w:szCs w:val="48"/>
        </w:rPr>
        <w:t xml:space="preserve">Cryptography </w:t>
      </w:r>
      <w:r w:rsidR="00AD291E" w:rsidRPr="00E270F6">
        <w:rPr>
          <w:rFonts w:ascii="Times New Roman" w:hAnsi="Times New Roman" w:cs="Times New Roman"/>
          <w:b/>
          <w:bCs/>
          <w:sz w:val="48"/>
          <w:szCs w:val="48"/>
        </w:rPr>
        <w:t>Assignment</w:t>
      </w:r>
      <w:r w:rsidRPr="00E270F6">
        <w:rPr>
          <w:rFonts w:ascii="Times New Roman" w:hAnsi="Times New Roman" w:cs="Times New Roman"/>
          <w:b/>
          <w:bCs/>
          <w:sz w:val="48"/>
          <w:szCs w:val="48"/>
        </w:rPr>
        <w:t>-</w:t>
      </w:r>
      <w:r w:rsidR="00E65598">
        <w:rPr>
          <w:rFonts w:ascii="Times New Roman" w:hAnsi="Times New Roman" w:cs="Times New Roman"/>
          <w:b/>
          <w:bCs/>
          <w:sz w:val="48"/>
          <w:szCs w:val="48"/>
        </w:rPr>
        <w:t>3</w:t>
      </w:r>
    </w:p>
    <w:p w14:paraId="0BCBE109" w14:textId="77777777" w:rsidR="00AD291E" w:rsidRPr="00E270F6" w:rsidRDefault="00AD291E" w:rsidP="00AD291E">
      <w:pPr>
        <w:rPr>
          <w:rFonts w:ascii="Times New Roman" w:hAnsi="Times New Roman" w:cs="Times New Roman"/>
          <w:sz w:val="32"/>
          <w:szCs w:val="32"/>
        </w:rPr>
      </w:pPr>
    </w:p>
    <w:p w14:paraId="2784CF24" w14:textId="26F9CF57" w:rsidR="00AD291E" w:rsidRPr="00E270F6" w:rsidRDefault="00AD291E" w:rsidP="00AD291E">
      <w:pPr>
        <w:rPr>
          <w:rFonts w:ascii="Times New Roman" w:hAnsi="Times New Roman" w:cs="Times New Roman"/>
          <w:sz w:val="32"/>
          <w:szCs w:val="32"/>
        </w:rPr>
      </w:pPr>
    </w:p>
    <w:p w14:paraId="5893F241" w14:textId="77777777" w:rsidR="00AD291E" w:rsidRPr="00E270F6" w:rsidRDefault="00AD291E" w:rsidP="00AD291E">
      <w:pPr>
        <w:rPr>
          <w:rFonts w:ascii="Times New Roman" w:hAnsi="Times New Roman" w:cs="Times New Roman"/>
          <w:sz w:val="32"/>
          <w:szCs w:val="32"/>
        </w:rPr>
      </w:pPr>
    </w:p>
    <w:p w14:paraId="2D0B6CC0" w14:textId="173EEBD5" w:rsidR="00AD291E" w:rsidRPr="00ED3B98" w:rsidRDefault="00AD291E" w:rsidP="00AD291E">
      <w:pPr>
        <w:rPr>
          <w:rFonts w:ascii="Times New Roman" w:hAnsi="Times New Roman" w:cs="Times New Roman"/>
          <w:sz w:val="34"/>
          <w:szCs w:val="34"/>
        </w:rPr>
      </w:pPr>
      <w:r w:rsidRPr="00ED3B98">
        <w:rPr>
          <w:rFonts w:ascii="Times New Roman" w:hAnsi="Times New Roman" w:cs="Times New Roman"/>
          <w:b/>
          <w:bCs/>
          <w:sz w:val="34"/>
          <w:szCs w:val="34"/>
        </w:rPr>
        <w:t xml:space="preserve">Submitted </w:t>
      </w:r>
      <w:proofErr w:type="spellStart"/>
      <w:r w:rsidRPr="00ED3B98">
        <w:rPr>
          <w:rFonts w:ascii="Times New Roman" w:hAnsi="Times New Roman" w:cs="Times New Roman"/>
          <w:b/>
          <w:bCs/>
          <w:sz w:val="34"/>
          <w:szCs w:val="34"/>
        </w:rPr>
        <w:t>By</w:t>
      </w:r>
      <w:r w:rsidRPr="00ED3B98">
        <w:rPr>
          <w:rFonts w:ascii="Times New Roman" w:hAnsi="Times New Roman" w:cs="Times New Roman"/>
          <w:sz w:val="34"/>
          <w:szCs w:val="34"/>
        </w:rPr>
        <w:t>:Wasit</w:t>
      </w:r>
      <w:proofErr w:type="spellEnd"/>
      <w:r w:rsidRPr="00ED3B98">
        <w:rPr>
          <w:rFonts w:ascii="Times New Roman" w:hAnsi="Times New Roman" w:cs="Times New Roman"/>
          <w:sz w:val="34"/>
          <w:szCs w:val="34"/>
        </w:rPr>
        <w:t xml:space="preserve"> Shafi    </w:t>
      </w:r>
      <w:r w:rsidR="00ED3B98">
        <w:rPr>
          <w:rFonts w:ascii="Times New Roman" w:hAnsi="Times New Roman" w:cs="Times New Roman"/>
          <w:sz w:val="34"/>
          <w:szCs w:val="34"/>
        </w:rPr>
        <w:t xml:space="preserve">      </w:t>
      </w:r>
      <w:r w:rsidRPr="00ED3B98">
        <w:rPr>
          <w:rFonts w:ascii="Times New Roman" w:hAnsi="Times New Roman" w:cs="Times New Roman"/>
          <w:b/>
          <w:bCs/>
          <w:sz w:val="34"/>
          <w:szCs w:val="34"/>
        </w:rPr>
        <w:t xml:space="preserve">Submitted </w:t>
      </w:r>
      <w:proofErr w:type="spellStart"/>
      <w:r w:rsidRPr="00ED3B98">
        <w:rPr>
          <w:rFonts w:ascii="Times New Roman" w:hAnsi="Times New Roman" w:cs="Times New Roman"/>
          <w:b/>
          <w:bCs/>
          <w:sz w:val="34"/>
          <w:szCs w:val="34"/>
        </w:rPr>
        <w:t>To</w:t>
      </w:r>
      <w:r w:rsidR="00183AF0" w:rsidRPr="00ED3B98">
        <w:rPr>
          <w:rFonts w:ascii="Times New Roman" w:hAnsi="Times New Roman" w:cs="Times New Roman"/>
          <w:sz w:val="34"/>
          <w:szCs w:val="34"/>
        </w:rPr>
        <w:t>:</w:t>
      </w:r>
      <w:r w:rsidRPr="00ED3B98">
        <w:rPr>
          <w:rFonts w:ascii="Times New Roman" w:hAnsi="Times New Roman" w:cs="Times New Roman"/>
          <w:sz w:val="34"/>
          <w:szCs w:val="34"/>
        </w:rPr>
        <w:t>Dr.</w:t>
      </w:r>
      <w:r w:rsidR="00183AF0" w:rsidRPr="00ED3B98">
        <w:rPr>
          <w:rFonts w:ascii="Times New Roman" w:hAnsi="Times New Roman" w:cs="Times New Roman"/>
          <w:sz w:val="34"/>
          <w:szCs w:val="34"/>
        </w:rPr>
        <w:t>Rafat</w:t>
      </w:r>
      <w:proofErr w:type="spellEnd"/>
      <w:r w:rsidR="00183AF0" w:rsidRPr="00ED3B98">
        <w:rPr>
          <w:rFonts w:ascii="Times New Roman" w:hAnsi="Times New Roman" w:cs="Times New Roman"/>
          <w:sz w:val="34"/>
          <w:szCs w:val="34"/>
        </w:rPr>
        <w:t xml:space="preserve"> Parveen</w:t>
      </w:r>
    </w:p>
    <w:p w14:paraId="2A57BEF8" w14:textId="305EE95C" w:rsidR="00AD291E" w:rsidRPr="00ED3B98" w:rsidRDefault="00AD291E" w:rsidP="00AD291E">
      <w:pPr>
        <w:rPr>
          <w:rFonts w:ascii="Times New Roman" w:hAnsi="Times New Roman" w:cs="Times New Roman"/>
          <w:sz w:val="34"/>
          <w:szCs w:val="34"/>
        </w:rPr>
      </w:pPr>
      <w:r w:rsidRPr="00ED3B98">
        <w:rPr>
          <w:rFonts w:ascii="Times New Roman" w:hAnsi="Times New Roman" w:cs="Times New Roman"/>
          <w:sz w:val="34"/>
          <w:szCs w:val="34"/>
        </w:rPr>
        <w:t xml:space="preserve">          </w:t>
      </w:r>
      <w:r w:rsidRPr="00ED3B98">
        <w:rPr>
          <w:rFonts w:ascii="Times New Roman" w:hAnsi="Times New Roman" w:cs="Times New Roman"/>
          <w:b/>
          <w:bCs/>
          <w:sz w:val="34"/>
          <w:szCs w:val="34"/>
        </w:rPr>
        <w:t>Roll no</w:t>
      </w:r>
      <w:r w:rsidRPr="00ED3B98">
        <w:rPr>
          <w:rFonts w:ascii="Times New Roman" w:hAnsi="Times New Roman" w:cs="Times New Roman"/>
          <w:sz w:val="34"/>
          <w:szCs w:val="34"/>
        </w:rPr>
        <w:t>:</w:t>
      </w:r>
      <w:r w:rsidR="00ED3B98">
        <w:rPr>
          <w:rFonts w:ascii="Times New Roman" w:hAnsi="Times New Roman" w:cs="Times New Roman"/>
          <w:sz w:val="34"/>
          <w:szCs w:val="34"/>
        </w:rPr>
        <w:t xml:space="preserve"> </w:t>
      </w:r>
      <w:r w:rsidRPr="00ED3B98">
        <w:rPr>
          <w:rFonts w:ascii="Times New Roman" w:hAnsi="Times New Roman" w:cs="Times New Roman"/>
          <w:sz w:val="34"/>
          <w:szCs w:val="34"/>
        </w:rPr>
        <w:t>18MCA054</w:t>
      </w:r>
    </w:p>
    <w:p w14:paraId="3D05B791" w14:textId="1F600B79" w:rsidR="00183AF0" w:rsidRPr="00E270F6" w:rsidRDefault="00183AF0" w:rsidP="00AD291E">
      <w:pPr>
        <w:rPr>
          <w:rFonts w:ascii="Times New Roman" w:hAnsi="Times New Roman" w:cs="Times New Roman"/>
          <w:sz w:val="40"/>
          <w:szCs w:val="40"/>
        </w:rPr>
      </w:pPr>
    </w:p>
    <w:p w14:paraId="42A4D39C" w14:textId="4856D96B" w:rsidR="00183AF0" w:rsidRPr="00E270F6" w:rsidRDefault="00183AF0" w:rsidP="00AD291E">
      <w:pPr>
        <w:rPr>
          <w:rFonts w:ascii="Times New Roman" w:hAnsi="Times New Roman" w:cs="Times New Roman"/>
          <w:sz w:val="40"/>
          <w:szCs w:val="40"/>
        </w:rPr>
      </w:pPr>
    </w:p>
    <w:p w14:paraId="46DFBE3B" w14:textId="1091A78A" w:rsidR="00183AF0" w:rsidRPr="00E270F6" w:rsidRDefault="00183AF0" w:rsidP="00AD291E">
      <w:pPr>
        <w:rPr>
          <w:rFonts w:ascii="Times New Roman" w:hAnsi="Times New Roman" w:cs="Times New Roman"/>
          <w:sz w:val="40"/>
          <w:szCs w:val="40"/>
        </w:rPr>
      </w:pPr>
    </w:p>
    <w:p w14:paraId="3ED52543" w14:textId="120343CC" w:rsidR="00183AF0" w:rsidRPr="00E270F6" w:rsidRDefault="00183AF0" w:rsidP="00AD291E">
      <w:pPr>
        <w:rPr>
          <w:rFonts w:ascii="Abadi" w:hAnsi="Abadi" w:cs="Times New Roman"/>
          <w:sz w:val="40"/>
          <w:szCs w:val="40"/>
        </w:rPr>
      </w:pPr>
    </w:p>
    <w:p w14:paraId="0C1F00F8" w14:textId="6DC21F8F" w:rsidR="00E270F6" w:rsidRPr="00E270F6" w:rsidRDefault="00E270F6" w:rsidP="00517210">
      <w:pPr>
        <w:rPr>
          <w:rFonts w:ascii="Abadi" w:hAnsi="Abadi" w:cs="Times New Roman"/>
          <w:b/>
          <w:bCs/>
          <w:sz w:val="32"/>
          <w:szCs w:val="32"/>
        </w:rPr>
      </w:pPr>
      <w:r w:rsidRPr="00E270F6">
        <w:rPr>
          <w:rFonts w:ascii="Abadi" w:hAnsi="Abadi" w:cs="Times New Roman"/>
          <w:b/>
          <w:bCs/>
          <w:sz w:val="32"/>
          <w:szCs w:val="32"/>
        </w:rPr>
        <w:t xml:space="preserve">Question 1: </w:t>
      </w:r>
      <w:r w:rsidR="00E65598" w:rsidRPr="00E65598">
        <w:rPr>
          <w:rFonts w:ascii="Abadi" w:hAnsi="Abadi" w:cs="Times New Roman"/>
          <w:b/>
          <w:bCs/>
          <w:sz w:val="32"/>
          <w:szCs w:val="32"/>
        </w:rPr>
        <w:t>What types of attacks are addressed by message authentication ?</w:t>
      </w:r>
    </w:p>
    <w:p w14:paraId="1C74DFAC" w14:textId="77777777" w:rsidR="00E270F6" w:rsidRPr="00E270F6" w:rsidRDefault="00E270F6" w:rsidP="00E270F6">
      <w:pPr>
        <w:jc w:val="both"/>
        <w:rPr>
          <w:rFonts w:ascii="Abadi" w:hAnsi="Abadi" w:cs="Times New Roman"/>
          <w:sz w:val="28"/>
          <w:szCs w:val="28"/>
        </w:rPr>
      </w:pPr>
      <w:r w:rsidRPr="00E270F6">
        <w:rPr>
          <w:rFonts w:ascii="Abadi" w:hAnsi="Abadi" w:cs="Times New Roman"/>
          <w:b/>
          <w:bCs/>
          <w:sz w:val="28"/>
          <w:szCs w:val="28"/>
        </w:rPr>
        <w:t>Solution</w:t>
      </w:r>
      <w:r w:rsidRPr="00E270F6">
        <w:rPr>
          <w:rFonts w:ascii="Abadi" w:hAnsi="Abadi" w:cs="Times New Roman"/>
          <w:sz w:val="28"/>
          <w:szCs w:val="28"/>
        </w:rPr>
        <w:t>:</w:t>
      </w:r>
    </w:p>
    <w:p w14:paraId="0D3CDE11" w14:textId="77777777" w:rsidR="00377319" w:rsidRPr="00377319" w:rsidRDefault="00377319" w:rsidP="00377319">
      <w:pPr>
        <w:spacing w:after="0" w:line="240" w:lineRule="auto"/>
        <w:ind w:left="360"/>
        <w:rPr>
          <w:rFonts w:ascii="Abadi" w:hAnsi="Abadi"/>
          <w:sz w:val="28"/>
          <w:szCs w:val="28"/>
        </w:rPr>
      </w:pPr>
      <w:r w:rsidRPr="00377319">
        <w:rPr>
          <w:rFonts w:ascii="Abadi" w:hAnsi="Abadi"/>
          <w:sz w:val="28"/>
          <w:szCs w:val="28"/>
        </w:rPr>
        <w:t>The types of attacks are addressed by message authentication are:</w:t>
      </w:r>
    </w:p>
    <w:p w14:paraId="5ED25A23" w14:textId="77777777" w:rsidR="00A87D9F" w:rsidRDefault="00A87D9F" w:rsidP="00377319">
      <w:pPr>
        <w:spacing w:after="0" w:line="240" w:lineRule="auto"/>
        <w:ind w:left="360"/>
        <w:rPr>
          <w:rFonts w:ascii="Abadi" w:hAnsi="Abadi"/>
          <w:b/>
          <w:bCs/>
          <w:sz w:val="28"/>
          <w:szCs w:val="28"/>
        </w:rPr>
      </w:pPr>
    </w:p>
    <w:p w14:paraId="731FE20D" w14:textId="5E22242A" w:rsidR="00377319" w:rsidRPr="00377319" w:rsidRDefault="00377319" w:rsidP="00377319">
      <w:pPr>
        <w:spacing w:after="0" w:line="240" w:lineRule="auto"/>
        <w:ind w:left="360"/>
        <w:rPr>
          <w:rFonts w:ascii="Abadi" w:hAnsi="Abadi"/>
          <w:sz w:val="28"/>
          <w:szCs w:val="28"/>
        </w:rPr>
      </w:pPr>
      <w:r w:rsidRPr="00A87D9F">
        <w:rPr>
          <w:rFonts w:ascii="Abadi" w:hAnsi="Abadi"/>
          <w:b/>
          <w:bCs/>
          <w:sz w:val="28"/>
          <w:szCs w:val="28"/>
        </w:rPr>
        <w:t>1. Brute force attack</w:t>
      </w:r>
      <w:r w:rsidR="00A87D9F" w:rsidRPr="00A87D9F">
        <w:rPr>
          <w:rFonts w:ascii="Abadi" w:hAnsi="Abadi"/>
          <w:b/>
          <w:bCs/>
          <w:sz w:val="28"/>
          <w:szCs w:val="28"/>
        </w:rPr>
        <w:t>:</w:t>
      </w:r>
      <w:r w:rsidR="00A87D9F" w:rsidRPr="00A87D9F">
        <w:rPr>
          <w:rFonts w:ascii="Abadi" w:hAnsi="Abadi"/>
          <w:sz w:val="28"/>
          <w:szCs w:val="28"/>
        </w:rPr>
        <w:t xml:space="preserve"> consists of an attacker submitting many passwords or passphrases with the hope of eventually guessing correctly. The attacker systematically checks all possible passwords and passphrases until the correct one is found</w:t>
      </w:r>
    </w:p>
    <w:p w14:paraId="0AFE404A" w14:textId="77777777" w:rsidR="00A87D9F" w:rsidRDefault="00A87D9F" w:rsidP="00377319">
      <w:pPr>
        <w:spacing w:after="0" w:line="240" w:lineRule="auto"/>
        <w:ind w:left="360"/>
        <w:rPr>
          <w:rFonts w:ascii="Abadi" w:hAnsi="Abadi"/>
          <w:b/>
          <w:bCs/>
          <w:sz w:val="28"/>
          <w:szCs w:val="28"/>
        </w:rPr>
      </w:pPr>
    </w:p>
    <w:p w14:paraId="33D14D65" w14:textId="46D8ECB9" w:rsidR="00377319" w:rsidRPr="00377319" w:rsidRDefault="00A87D9F" w:rsidP="00377319">
      <w:pPr>
        <w:spacing w:after="0" w:line="240" w:lineRule="auto"/>
        <w:ind w:left="360"/>
        <w:rPr>
          <w:rFonts w:ascii="Abadi" w:hAnsi="Abadi"/>
          <w:sz w:val="28"/>
          <w:szCs w:val="28"/>
        </w:rPr>
      </w:pPr>
      <w:r>
        <w:rPr>
          <w:rFonts w:ascii="Abadi" w:hAnsi="Abadi"/>
          <w:b/>
          <w:bCs/>
          <w:sz w:val="28"/>
          <w:szCs w:val="28"/>
        </w:rPr>
        <w:t>2</w:t>
      </w:r>
      <w:r w:rsidR="00377319" w:rsidRPr="00A87D9F">
        <w:rPr>
          <w:rFonts w:ascii="Abadi" w:hAnsi="Abadi"/>
          <w:b/>
          <w:bCs/>
          <w:sz w:val="28"/>
          <w:szCs w:val="28"/>
        </w:rPr>
        <w:t>. Traffic analysis</w:t>
      </w:r>
      <w:r w:rsidRPr="00A87D9F">
        <w:rPr>
          <w:rFonts w:ascii="Abadi" w:hAnsi="Abadi"/>
          <w:b/>
          <w:bCs/>
          <w:sz w:val="28"/>
          <w:szCs w:val="28"/>
        </w:rPr>
        <w:t>:</w:t>
      </w:r>
      <w:r w:rsidRPr="00A87D9F">
        <w:t xml:space="preserve"> </w:t>
      </w:r>
      <w:r w:rsidRPr="00A87D9F">
        <w:rPr>
          <w:rFonts w:ascii="Abadi" w:hAnsi="Abadi"/>
          <w:sz w:val="28"/>
          <w:szCs w:val="28"/>
        </w:rPr>
        <w:t>process of intercepting and examining messages in order to deduce information from patterns in communication, which can be performed even when the messages are encrypted.</w:t>
      </w:r>
    </w:p>
    <w:p w14:paraId="11A0FCD7" w14:textId="77777777" w:rsidR="00A87D9F" w:rsidRDefault="00A87D9F" w:rsidP="00377319">
      <w:pPr>
        <w:spacing w:after="0" w:line="240" w:lineRule="auto"/>
        <w:ind w:left="360"/>
        <w:rPr>
          <w:rFonts w:ascii="Abadi" w:hAnsi="Abadi"/>
          <w:b/>
          <w:bCs/>
          <w:sz w:val="28"/>
          <w:szCs w:val="28"/>
        </w:rPr>
      </w:pPr>
    </w:p>
    <w:p w14:paraId="7F92E5DE" w14:textId="56F50A82" w:rsidR="00377319" w:rsidRPr="00377319" w:rsidRDefault="00A87D9F" w:rsidP="00377319">
      <w:pPr>
        <w:spacing w:after="0" w:line="240" w:lineRule="auto"/>
        <w:ind w:left="360"/>
        <w:rPr>
          <w:rFonts w:ascii="Abadi" w:hAnsi="Abadi"/>
          <w:sz w:val="28"/>
          <w:szCs w:val="28"/>
        </w:rPr>
      </w:pPr>
      <w:r>
        <w:rPr>
          <w:rFonts w:ascii="Abadi" w:hAnsi="Abadi"/>
          <w:b/>
          <w:bCs/>
          <w:sz w:val="28"/>
          <w:szCs w:val="28"/>
        </w:rPr>
        <w:t>3</w:t>
      </w:r>
      <w:r w:rsidR="00377319" w:rsidRPr="00A87D9F">
        <w:rPr>
          <w:rFonts w:ascii="Abadi" w:hAnsi="Abadi"/>
          <w:b/>
          <w:bCs/>
          <w:sz w:val="28"/>
          <w:szCs w:val="28"/>
        </w:rPr>
        <w:t>. Masquerade</w:t>
      </w:r>
      <w:r w:rsidRPr="00A87D9F">
        <w:rPr>
          <w:rFonts w:ascii="Abadi" w:hAnsi="Abadi"/>
          <w:b/>
          <w:bCs/>
          <w:sz w:val="28"/>
          <w:szCs w:val="28"/>
        </w:rPr>
        <w:t>:</w:t>
      </w:r>
      <w:r w:rsidRPr="00A87D9F">
        <w:rPr>
          <w:rFonts w:ascii="Abadi" w:hAnsi="Abadi"/>
          <w:sz w:val="28"/>
          <w:szCs w:val="28"/>
        </w:rPr>
        <w:t xml:space="preserve"> </w:t>
      </w:r>
      <w:proofErr w:type="spellStart"/>
      <w:r>
        <w:rPr>
          <w:rFonts w:ascii="Abadi" w:hAnsi="Abadi"/>
          <w:sz w:val="28"/>
          <w:szCs w:val="28"/>
        </w:rPr>
        <w:t>Its</w:t>
      </w:r>
      <w:proofErr w:type="spellEnd"/>
      <w:r w:rsidRPr="00A87D9F">
        <w:rPr>
          <w:rFonts w:ascii="Abadi" w:hAnsi="Abadi"/>
          <w:sz w:val="28"/>
          <w:szCs w:val="28"/>
        </w:rPr>
        <w:t xml:space="preserve"> a type of attack where the attacker pretends to be an authorized user of a system in order to gain access to it or to gain greater privileges than they are authorized for.</w:t>
      </w:r>
    </w:p>
    <w:p w14:paraId="597AEFCD" w14:textId="77777777" w:rsidR="00A87D9F" w:rsidRDefault="00A87D9F" w:rsidP="00377319">
      <w:pPr>
        <w:spacing w:after="0" w:line="240" w:lineRule="auto"/>
        <w:ind w:left="360"/>
        <w:rPr>
          <w:rFonts w:ascii="Abadi" w:hAnsi="Abadi"/>
          <w:b/>
          <w:bCs/>
          <w:sz w:val="28"/>
          <w:szCs w:val="28"/>
        </w:rPr>
      </w:pPr>
    </w:p>
    <w:p w14:paraId="41896F1C" w14:textId="68106EE3" w:rsidR="00377319" w:rsidRPr="00377319" w:rsidRDefault="00A87D9F" w:rsidP="00377319">
      <w:pPr>
        <w:spacing w:after="0" w:line="240" w:lineRule="auto"/>
        <w:ind w:left="360"/>
        <w:rPr>
          <w:rFonts w:ascii="Abadi" w:hAnsi="Abadi"/>
          <w:sz w:val="28"/>
          <w:szCs w:val="28"/>
        </w:rPr>
      </w:pPr>
      <w:r>
        <w:rPr>
          <w:rFonts w:ascii="Abadi" w:hAnsi="Abadi"/>
          <w:b/>
          <w:bCs/>
          <w:sz w:val="28"/>
          <w:szCs w:val="28"/>
        </w:rPr>
        <w:t>4</w:t>
      </w:r>
      <w:r w:rsidR="00377319" w:rsidRPr="00A87D9F">
        <w:rPr>
          <w:rFonts w:ascii="Abadi" w:hAnsi="Abadi"/>
          <w:b/>
          <w:bCs/>
          <w:sz w:val="28"/>
          <w:szCs w:val="28"/>
        </w:rPr>
        <w:t>. Content modification</w:t>
      </w:r>
      <w:r w:rsidR="00377319" w:rsidRPr="00A87D9F">
        <w:rPr>
          <w:rFonts w:ascii="Abadi" w:hAnsi="Abadi"/>
          <w:b/>
          <w:bCs/>
          <w:sz w:val="28"/>
          <w:szCs w:val="28"/>
        </w:rPr>
        <w:t xml:space="preserve"> :</w:t>
      </w:r>
      <w:r w:rsidR="00377319" w:rsidRPr="00377319">
        <w:rPr>
          <w:rFonts w:ascii="Georgia" w:hAnsi="Georgia"/>
          <w:b/>
          <w:bCs/>
          <w:color w:val="333333"/>
          <w:sz w:val="20"/>
          <w:szCs w:val="20"/>
          <w:shd w:val="clear" w:color="auto" w:fill="FFFFFF"/>
        </w:rPr>
        <w:t xml:space="preserve"> </w:t>
      </w:r>
      <w:r w:rsidR="00377319">
        <w:rPr>
          <w:rFonts w:ascii="Georgia" w:hAnsi="Georgia"/>
          <w:b/>
          <w:bCs/>
          <w:color w:val="333333"/>
          <w:sz w:val="20"/>
          <w:szCs w:val="20"/>
          <w:shd w:val="clear" w:color="auto" w:fill="FFFFFF"/>
        </w:rPr>
        <w:t> </w:t>
      </w:r>
      <w:r w:rsidR="00377319" w:rsidRPr="00377319">
        <w:rPr>
          <w:rFonts w:ascii="Georgia" w:hAnsi="Georgia"/>
          <w:b/>
          <w:bCs/>
          <w:color w:val="333333"/>
          <w:sz w:val="20"/>
          <w:szCs w:val="20"/>
          <w:shd w:val="clear" w:color="auto" w:fill="FFFFFF"/>
        </w:rPr>
        <w:t>Changes to the contents of the message.</w:t>
      </w:r>
    </w:p>
    <w:p w14:paraId="4926A1FD" w14:textId="77777777" w:rsidR="00A87D9F" w:rsidRDefault="00A87D9F" w:rsidP="00377319">
      <w:pPr>
        <w:spacing w:after="0" w:line="240" w:lineRule="auto"/>
        <w:ind w:left="360"/>
        <w:rPr>
          <w:rFonts w:ascii="Abadi" w:hAnsi="Abadi"/>
          <w:b/>
          <w:bCs/>
          <w:sz w:val="28"/>
          <w:szCs w:val="28"/>
        </w:rPr>
      </w:pPr>
    </w:p>
    <w:p w14:paraId="50784995" w14:textId="5C4E768B" w:rsidR="00377319" w:rsidRPr="00377319" w:rsidRDefault="00A87D9F" w:rsidP="00377319">
      <w:pPr>
        <w:spacing w:after="0" w:line="240" w:lineRule="auto"/>
        <w:ind w:left="360"/>
        <w:rPr>
          <w:rFonts w:ascii="Abadi" w:hAnsi="Abadi"/>
          <w:sz w:val="28"/>
          <w:szCs w:val="28"/>
        </w:rPr>
      </w:pPr>
      <w:r>
        <w:rPr>
          <w:rFonts w:ascii="Abadi" w:hAnsi="Abadi"/>
          <w:b/>
          <w:bCs/>
          <w:sz w:val="28"/>
          <w:szCs w:val="28"/>
        </w:rPr>
        <w:t>5</w:t>
      </w:r>
      <w:r w:rsidR="00377319" w:rsidRPr="00A87D9F">
        <w:rPr>
          <w:rFonts w:ascii="Abadi" w:hAnsi="Abadi"/>
          <w:b/>
          <w:bCs/>
          <w:sz w:val="28"/>
          <w:szCs w:val="28"/>
        </w:rPr>
        <w:t>. Sequence modification</w:t>
      </w:r>
      <w:r w:rsidR="00377319" w:rsidRPr="00A87D9F">
        <w:rPr>
          <w:rFonts w:ascii="Abadi" w:hAnsi="Abadi"/>
          <w:b/>
          <w:bCs/>
          <w:sz w:val="28"/>
          <w:szCs w:val="28"/>
        </w:rPr>
        <w:t>:</w:t>
      </w:r>
      <w:r w:rsidR="00377319" w:rsidRPr="00A87D9F">
        <w:rPr>
          <w:b/>
          <w:bCs/>
        </w:rPr>
        <w:t xml:space="preserve"> </w:t>
      </w:r>
      <w:r w:rsidR="00377319" w:rsidRPr="00377319">
        <w:rPr>
          <w:rFonts w:ascii="Abadi" w:hAnsi="Abadi"/>
          <w:sz w:val="28"/>
          <w:szCs w:val="28"/>
        </w:rPr>
        <w:t>Any modification to a sequence of messages between parties, including insertion, deletion and recording.</w:t>
      </w:r>
    </w:p>
    <w:p w14:paraId="1A5BC4CD" w14:textId="77777777" w:rsidR="00A87D9F" w:rsidRDefault="00A87D9F" w:rsidP="00ED3B98">
      <w:pPr>
        <w:spacing w:after="0" w:line="240" w:lineRule="auto"/>
        <w:ind w:left="360"/>
        <w:rPr>
          <w:rFonts w:ascii="Abadi" w:hAnsi="Abadi"/>
          <w:b/>
          <w:bCs/>
          <w:sz w:val="28"/>
          <w:szCs w:val="28"/>
        </w:rPr>
      </w:pPr>
    </w:p>
    <w:p w14:paraId="28723F1C" w14:textId="6A214B89" w:rsidR="00E270F6" w:rsidRPr="00ED3B98" w:rsidRDefault="00A87D9F" w:rsidP="00ED3B98">
      <w:pPr>
        <w:spacing w:after="0" w:line="240" w:lineRule="auto"/>
        <w:ind w:left="360"/>
        <w:rPr>
          <w:rFonts w:ascii="Abadi" w:hAnsi="Abadi"/>
          <w:sz w:val="28"/>
          <w:szCs w:val="28"/>
        </w:rPr>
      </w:pPr>
      <w:r>
        <w:rPr>
          <w:rFonts w:ascii="Abadi" w:hAnsi="Abadi"/>
          <w:b/>
          <w:bCs/>
          <w:sz w:val="28"/>
          <w:szCs w:val="28"/>
        </w:rPr>
        <w:t>6</w:t>
      </w:r>
      <w:r w:rsidR="00377319" w:rsidRPr="00A87D9F">
        <w:rPr>
          <w:rFonts w:ascii="Abadi" w:hAnsi="Abadi"/>
          <w:b/>
          <w:bCs/>
          <w:sz w:val="28"/>
          <w:szCs w:val="28"/>
        </w:rPr>
        <w:t>. Timing modification</w:t>
      </w:r>
      <w:r w:rsidR="00377319" w:rsidRPr="00A87D9F">
        <w:rPr>
          <w:rFonts w:ascii="Abadi" w:hAnsi="Abadi"/>
          <w:b/>
          <w:bCs/>
          <w:sz w:val="28"/>
          <w:szCs w:val="28"/>
        </w:rPr>
        <w:t>:</w:t>
      </w:r>
      <w:r w:rsidR="00377319" w:rsidRPr="00377319">
        <w:t xml:space="preserve"> </w:t>
      </w:r>
      <w:r w:rsidR="00377319" w:rsidRPr="00377319">
        <w:rPr>
          <w:rFonts w:ascii="Abadi" w:hAnsi="Abadi"/>
          <w:sz w:val="28"/>
          <w:szCs w:val="28"/>
        </w:rPr>
        <w:t>Delay or replay of messages.</w:t>
      </w:r>
    </w:p>
    <w:p w14:paraId="1C969C8D" w14:textId="77777777" w:rsidR="00A87D9F" w:rsidRDefault="00A87D9F" w:rsidP="00A87D9F">
      <w:pPr>
        <w:spacing w:after="0" w:line="240" w:lineRule="auto"/>
        <w:ind w:left="360"/>
        <w:rPr>
          <w:rFonts w:ascii="Abadi" w:hAnsi="Abadi"/>
          <w:b/>
          <w:bCs/>
          <w:sz w:val="28"/>
          <w:szCs w:val="28"/>
        </w:rPr>
      </w:pPr>
    </w:p>
    <w:p w14:paraId="0C768200" w14:textId="4D99B3E1" w:rsidR="00A87D9F" w:rsidRPr="00A87D9F" w:rsidRDefault="00A87D9F" w:rsidP="00A87D9F">
      <w:pPr>
        <w:spacing w:after="0" w:line="240" w:lineRule="auto"/>
        <w:ind w:left="360"/>
        <w:rPr>
          <w:rFonts w:ascii="Abadi" w:hAnsi="Abadi"/>
          <w:b/>
          <w:bCs/>
          <w:sz w:val="28"/>
          <w:szCs w:val="28"/>
        </w:rPr>
      </w:pPr>
      <w:r w:rsidRPr="00A87D9F">
        <w:rPr>
          <w:rFonts w:ascii="Abadi" w:hAnsi="Abadi"/>
          <w:b/>
          <w:bCs/>
          <w:sz w:val="28"/>
          <w:szCs w:val="28"/>
        </w:rPr>
        <w:t>7</w:t>
      </w:r>
      <w:r w:rsidRPr="00A87D9F">
        <w:rPr>
          <w:rFonts w:ascii="Abadi" w:hAnsi="Abadi"/>
          <w:b/>
          <w:bCs/>
          <w:sz w:val="28"/>
          <w:szCs w:val="28"/>
        </w:rPr>
        <w:t>. Disclosure</w:t>
      </w:r>
    </w:p>
    <w:p w14:paraId="0ED08AB8" w14:textId="77777777" w:rsidR="00E270F6" w:rsidRDefault="00E270F6" w:rsidP="00E270F6">
      <w:pPr>
        <w:jc w:val="both"/>
        <w:rPr>
          <w:rFonts w:ascii="Abadi" w:hAnsi="Abadi" w:cs="Times New Roman"/>
          <w:b/>
          <w:bCs/>
          <w:sz w:val="32"/>
          <w:szCs w:val="32"/>
        </w:rPr>
      </w:pPr>
    </w:p>
    <w:p w14:paraId="0AC70F98" w14:textId="7D24F421" w:rsidR="00E270F6" w:rsidRPr="00E270F6" w:rsidRDefault="00E270F6" w:rsidP="00517210">
      <w:pPr>
        <w:rPr>
          <w:rFonts w:ascii="Abadi" w:hAnsi="Abadi" w:cs="Times New Roman"/>
          <w:b/>
          <w:bCs/>
          <w:sz w:val="32"/>
          <w:szCs w:val="32"/>
        </w:rPr>
      </w:pPr>
      <w:r w:rsidRPr="00E270F6">
        <w:rPr>
          <w:rFonts w:ascii="Abadi" w:hAnsi="Abadi" w:cs="Times New Roman"/>
          <w:b/>
          <w:bCs/>
          <w:sz w:val="32"/>
          <w:szCs w:val="32"/>
        </w:rPr>
        <w:t>Question</w:t>
      </w:r>
      <w:r w:rsidR="00517210">
        <w:rPr>
          <w:rFonts w:ascii="Abadi" w:hAnsi="Abadi" w:cs="Times New Roman"/>
          <w:b/>
          <w:bCs/>
          <w:sz w:val="32"/>
          <w:szCs w:val="32"/>
        </w:rPr>
        <w:t xml:space="preserve"> </w:t>
      </w:r>
      <w:r w:rsidRPr="00E270F6">
        <w:rPr>
          <w:rFonts w:ascii="Abadi" w:hAnsi="Abadi" w:cs="Times New Roman"/>
          <w:b/>
          <w:bCs/>
          <w:sz w:val="32"/>
          <w:szCs w:val="32"/>
        </w:rPr>
        <w:t>2:</w:t>
      </w:r>
      <w:r w:rsidR="00517210">
        <w:rPr>
          <w:rFonts w:ascii="Abadi" w:hAnsi="Abadi" w:cs="Times New Roman"/>
          <w:b/>
          <w:bCs/>
          <w:sz w:val="32"/>
          <w:szCs w:val="32"/>
        </w:rPr>
        <w:t xml:space="preserve"> </w:t>
      </w:r>
      <w:r w:rsidR="00E65598" w:rsidRPr="00E65598">
        <w:rPr>
          <w:rFonts w:ascii="Abadi" w:hAnsi="Abadi" w:cs="Times New Roman"/>
          <w:b/>
          <w:bCs/>
          <w:sz w:val="32"/>
          <w:szCs w:val="32"/>
        </w:rPr>
        <w:t>What two levels of functionality comprise a message authentication or digital signature mechanism?</w:t>
      </w:r>
    </w:p>
    <w:p w14:paraId="04C6627B" w14:textId="367A8BE0" w:rsidR="00E270F6" w:rsidRDefault="00E270F6" w:rsidP="00E270F6">
      <w:pPr>
        <w:jc w:val="both"/>
        <w:rPr>
          <w:rFonts w:ascii="Abadi" w:hAnsi="Abadi" w:cs="Times New Roman"/>
          <w:sz w:val="28"/>
          <w:szCs w:val="28"/>
        </w:rPr>
      </w:pPr>
      <w:r w:rsidRPr="00E270F6">
        <w:rPr>
          <w:rFonts w:ascii="Abadi" w:hAnsi="Abadi" w:cs="Times New Roman"/>
          <w:b/>
          <w:bCs/>
          <w:sz w:val="28"/>
          <w:szCs w:val="28"/>
        </w:rPr>
        <w:t>Solution</w:t>
      </w:r>
      <w:r w:rsidRPr="00E270F6">
        <w:rPr>
          <w:rFonts w:ascii="Abadi" w:hAnsi="Abadi" w:cs="Times New Roman"/>
          <w:sz w:val="28"/>
          <w:szCs w:val="28"/>
        </w:rPr>
        <w:t>:</w:t>
      </w:r>
    </w:p>
    <w:p w14:paraId="65FF7CF9" w14:textId="05B78949" w:rsidR="00E270F6" w:rsidRPr="00E270F6" w:rsidRDefault="00377319" w:rsidP="00ED3B98">
      <w:pPr>
        <w:ind w:firstLine="720"/>
        <w:jc w:val="both"/>
        <w:rPr>
          <w:rFonts w:ascii="Abadi" w:hAnsi="Abadi" w:cs="Times New Roman"/>
          <w:sz w:val="28"/>
          <w:szCs w:val="28"/>
        </w:rPr>
      </w:pPr>
      <w:r w:rsidRPr="00377319">
        <w:rPr>
          <w:rFonts w:ascii="Abadi" w:hAnsi="Abadi" w:cs="Times New Roman"/>
          <w:sz w:val="28"/>
          <w:szCs w:val="28"/>
        </w:rPr>
        <w:t xml:space="preserve">Two levels of functionality comprise a message authentication or digital signature mechanisms are Low level authentication and </w:t>
      </w:r>
      <w:r w:rsidR="00A87D9F" w:rsidRPr="00377319">
        <w:rPr>
          <w:rFonts w:ascii="Abadi" w:hAnsi="Abadi" w:cs="Times New Roman"/>
          <w:sz w:val="28"/>
          <w:szCs w:val="28"/>
        </w:rPr>
        <w:t>High-level</w:t>
      </w:r>
      <w:r w:rsidRPr="00377319">
        <w:rPr>
          <w:rFonts w:ascii="Abadi" w:hAnsi="Abadi" w:cs="Times New Roman"/>
          <w:sz w:val="28"/>
          <w:szCs w:val="28"/>
        </w:rPr>
        <w:t xml:space="preserve"> authentication. At the lower level there must be some sort of function that produces an authenticator: a value to be used to authenticate a message. This lower level function is then used as primitive in a higher-level authentication protocol that enables a receiver to verify the authenticity of message.</w:t>
      </w:r>
    </w:p>
    <w:p w14:paraId="6682F9F9" w14:textId="39FD5ACA" w:rsidR="00E270F6" w:rsidRPr="00E270F6" w:rsidRDefault="00E270F6" w:rsidP="00E270F6">
      <w:pPr>
        <w:jc w:val="both"/>
        <w:rPr>
          <w:rFonts w:ascii="Abadi" w:hAnsi="Abadi" w:cs="Times New Roman"/>
          <w:b/>
          <w:bCs/>
          <w:sz w:val="32"/>
          <w:szCs w:val="32"/>
        </w:rPr>
      </w:pPr>
      <w:r w:rsidRPr="00E270F6">
        <w:rPr>
          <w:rFonts w:ascii="Abadi" w:hAnsi="Abadi" w:cs="Times New Roman"/>
          <w:b/>
          <w:bCs/>
          <w:sz w:val="32"/>
          <w:szCs w:val="32"/>
        </w:rPr>
        <w:lastRenderedPageBreak/>
        <w:t xml:space="preserve">Question 3: </w:t>
      </w:r>
      <w:r w:rsidR="00E65598" w:rsidRPr="00E65598">
        <w:rPr>
          <w:rFonts w:ascii="Abadi" w:hAnsi="Abadi" w:cs="Times New Roman"/>
          <w:b/>
          <w:bCs/>
          <w:sz w:val="32"/>
          <w:szCs w:val="32"/>
        </w:rPr>
        <w:t>What are some approaches to producing message authentication ?</w:t>
      </w:r>
    </w:p>
    <w:p w14:paraId="05062563" w14:textId="4852CF00" w:rsidR="00E270F6" w:rsidRPr="00517210" w:rsidRDefault="00E270F6" w:rsidP="00517210">
      <w:pPr>
        <w:jc w:val="both"/>
        <w:rPr>
          <w:rFonts w:ascii="Abadi" w:hAnsi="Abadi" w:cs="Times New Roman"/>
          <w:sz w:val="28"/>
          <w:szCs w:val="28"/>
        </w:rPr>
      </w:pPr>
      <w:r w:rsidRPr="00E270F6">
        <w:rPr>
          <w:rFonts w:ascii="Abadi" w:hAnsi="Abadi" w:cs="Times New Roman"/>
          <w:b/>
          <w:bCs/>
          <w:sz w:val="28"/>
          <w:szCs w:val="28"/>
        </w:rPr>
        <w:t>Solution</w:t>
      </w:r>
      <w:r w:rsidRPr="00E270F6">
        <w:rPr>
          <w:rFonts w:ascii="Abadi" w:hAnsi="Abadi" w:cs="Times New Roman"/>
          <w:sz w:val="28"/>
          <w:szCs w:val="28"/>
        </w:rPr>
        <w:t>:</w:t>
      </w:r>
    </w:p>
    <w:p w14:paraId="198D7911" w14:textId="339F2A79" w:rsidR="00377319" w:rsidRPr="00377319" w:rsidRDefault="00377319" w:rsidP="00ED3B98">
      <w:pPr>
        <w:ind w:firstLine="720"/>
        <w:jc w:val="both"/>
        <w:rPr>
          <w:rFonts w:ascii="Abadi" w:hAnsi="Abadi"/>
          <w:sz w:val="28"/>
          <w:szCs w:val="28"/>
        </w:rPr>
      </w:pPr>
      <w:r w:rsidRPr="00377319">
        <w:rPr>
          <w:rFonts w:ascii="Abadi" w:hAnsi="Abadi"/>
          <w:sz w:val="28"/>
          <w:szCs w:val="28"/>
        </w:rPr>
        <w:t xml:space="preserve">Message authentication is a means of ensuring integrity of the message by providing a mechanism of verifying the source of a </w:t>
      </w:r>
      <w:r w:rsidR="00A87D9F" w:rsidRPr="00377319">
        <w:rPr>
          <w:rFonts w:ascii="Abadi" w:hAnsi="Abadi"/>
          <w:sz w:val="28"/>
          <w:szCs w:val="28"/>
        </w:rPr>
        <w:t>message and</w:t>
      </w:r>
      <w:r w:rsidRPr="00377319">
        <w:rPr>
          <w:rFonts w:ascii="Abadi" w:hAnsi="Abadi"/>
          <w:sz w:val="28"/>
          <w:szCs w:val="28"/>
        </w:rPr>
        <w:t xml:space="preserve"> determining if the message may have been modified during transmission.</w:t>
      </w:r>
    </w:p>
    <w:p w14:paraId="7B9B2609" w14:textId="41BBCB84" w:rsidR="00377319" w:rsidRPr="00A87D9F" w:rsidRDefault="00377319" w:rsidP="00377319">
      <w:pPr>
        <w:jc w:val="both"/>
        <w:rPr>
          <w:rFonts w:ascii="Abadi" w:hAnsi="Abadi"/>
          <w:b/>
          <w:bCs/>
          <w:sz w:val="28"/>
          <w:szCs w:val="28"/>
          <w:u w:val="single"/>
        </w:rPr>
      </w:pPr>
      <w:r w:rsidRPr="00A87D9F">
        <w:rPr>
          <w:rFonts w:ascii="Abadi" w:hAnsi="Abadi"/>
          <w:b/>
          <w:bCs/>
          <w:sz w:val="28"/>
          <w:szCs w:val="28"/>
          <w:u w:val="single"/>
        </w:rPr>
        <w:t>It can be achieved by:</w:t>
      </w:r>
    </w:p>
    <w:p w14:paraId="0A0F2933" w14:textId="3D3C56F6" w:rsidR="00377319" w:rsidRPr="00377319" w:rsidRDefault="00377319" w:rsidP="00377319">
      <w:pPr>
        <w:jc w:val="both"/>
        <w:rPr>
          <w:rFonts w:ascii="Abadi" w:hAnsi="Abadi"/>
          <w:sz w:val="28"/>
          <w:szCs w:val="28"/>
        </w:rPr>
      </w:pPr>
      <w:r w:rsidRPr="00A87D9F">
        <w:rPr>
          <w:rFonts w:ascii="Abadi" w:hAnsi="Abadi"/>
          <w:b/>
          <w:bCs/>
          <w:sz w:val="28"/>
          <w:szCs w:val="28"/>
        </w:rPr>
        <w:t>1.Use of ciphertext</w:t>
      </w:r>
      <w:r w:rsidR="00A87D9F">
        <w:rPr>
          <w:rFonts w:ascii="Abadi" w:hAnsi="Abadi"/>
          <w:sz w:val="28"/>
          <w:szCs w:val="28"/>
        </w:rPr>
        <w:t xml:space="preserve"> : </w:t>
      </w:r>
      <w:r w:rsidRPr="00377319">
        <w:rPr>
          <w:rFonts w:ascii="Abadi" w:hAnsi="Abadi"/>
          <w:sz w:val="28"/>
          <w:szCs w:val="28"/>
        </w:rPr>
        <w:t>An encryption algorithm E is applied to a message M using a key K to produce an authenticated ciphertext.</w:t>
      </w:r>
    </w:p>
    <w:p w14:paraId="02AC3BCF" w14:textId="77777777" w:rsidR="00377319" w:rsidRPr="00377319" w:rsidRDefault="00377319" w:rsidP="00377319">
      <w:pPr>
        <w:jc w:val="both"/>
        <w:rPr>
          <w:rFonts w:ascii="Abadi" w:hAnsi="Abadi"/>
          <w:sz w:val="28"/>
          <w:szCs w:val="28"/>
        </w:rPr>
      </w:pPr>
    </w:p>
    <w:p w14:paraId="247F231B" w14:textId="5850EEB2" w:rsidR="00377319" w:rsidRPr="00377319" w:rsidRDefault="00377319" w:rsidP="00377319">
      <w:pPr>
        <w:jc w:val="both"/>
        <w:rPr>
          <w:rFonts w:ascii="Abadi" w:hAnsi="Abadi"/>
          <w:sz w:val="28"/>
          <w:szCs w:val="28"/>
        </w:rPr>
      </w:pPr>
      <w:r w:rsidRPr="00A87D9F">
        <w:rPr>
          <w:rFonts w:ascii="Abadi" w:hAnsi="Abadi"/>
          <w:b/>
          <w:bCs/>
          <w:sz w:val="28"/>
          <w:szCs w:val="28"/>
        </w:rPr>
        <w:t>2.Use of Tags</w:t>
      </w:r>
      <w:r w:rsidR="00A87D9F">
        <w:rPr>
          <w:rFonts w:ascii="Abadi" w:hAnsi="Abadi"/>
          <w:b/>
          <w:bCs/>
          <w:sz w:val="28"/>
          <w:szCs w:val="28"/>
        </w:rPr>
        <w:t xml:space="preserve">: </w:t>
      </w:r>
      <w:r w:rsidRPr="00377319">
        <w:rPr>
          <w:rFonts w:ascii="Abadi" w:hAnsi="Abadi"/>
          <w:sz w:val="28"/>
          <w:szCs w:val="28"/>
        </w:rPr>
        <w:t>A</w:t>
      </w:r>
      <w:r w:rsidR="00A87D9F">
        <w:rPr>
          <w:rFonts w:ascii="Abadi" w:hAnsi="Abadi"/>
          <w:sz w:val="28"/>
          <w:szCs w:val="28"/>
        </w:rPr>
        <w:t xml:space="preserve"> : T</w:t>
      </w:r>
      <w:r w:rsidRPr="00377319">
        <w:rPr>
          <w:rFonts w:ascii="Abadi" w:hAnsi="Abadi"/>
          <w:sz w:val="28"/>
          <w:szCs w:val="28"/>
        </w:rPr>
        <w:t>ag is attached to the message at source using a tag-generation algorithm .At the receiver ,a tag-verification algorithm is applied to the message to authenticate it.</w:t>
      </w:r>
    </w:p>
    <w:p w14:paraId="3C729169" w14:textId="77777777" w:rsidR="00377319" w:rsidRPr="00377319" w:rsidRDefault="00377319" w:rsidP="00377319">
      <w:pPr>
        <w:jc w:val="both"/>
        <w:rPr>
          <w:rFonts w:ascii="Abadi" w:hAnsi="Abadi"/>
          <w:sz w:val="28"/>
          <w:szCs w:val="28"/>
        </w:rPr>
      </w:pPr>
    </w:p>
    <w:p w14:paraId="20F2F933" w14:textId="1103B976" w:rsidR="00377319" w:rsidRDefault="00377319" w:rsidP="00377319">
      <w:pPr>
        <w:jc w:val="both"/>
        <w:rPr>
          <w:rFonts w:ascii="Abadi" w:hAnsi="Abadi" w:cs="Times New Roman"/>
          <w:b/>
          <w:bCs/>
          <w:sz w:val="28"/>
          <w:szCs w:val="28"/>
        </w:rPr>
      </w:pPr>
      <w:r w:rsidRPr="00A87D9F">
        <w:rPr>
          <w:rFonts w:ascii="Abadi" w:hAnsi="Abadi"/>
          <w:b/>
          <w:bCs/>
          <w:sz w:val="28"/>
          <w:szCs w:val="28"/>
        </w:rPr>
        <w:t>3.Use of MAC(message authentication code)</w:t>
      </w:r>
      <w:r w:rsidR="00A87D9F">
        <w:rPr>
          <w:rFonts w:ascii="Abadi" w:hAnsi="Abadi"/>
          <w:sz w:val="28"/>
          <w:szCs w:val="28"/>
        </w:rPr>
        <w:t xml:space="preserve"> </w:t>
      </w:r>
      <w:r w:rsidR="00A87D9F" w:rsidRPr="00A87D9F">
        <w:rPr>
          <w:rFonts w:ascii="Abadi" w:hAnsi="Abadi"/>
          <w:b/>
          <w:bCs/>
          <w:sz w:val="28"/>
          <w:szCs w:val="28"/>
        </w:rPr>
        <w:t xml:space="preserve">: </w:t>
      </w:r>
      <w:r w:rsidRPr="00377319">
        <w:rPr>
          <w:rFonts w:ascii="Abadi" w:hAnsi="Abadi"/>
          <w:sz w:val="28"/>
          <w:szCs w:val="28"/>
        </w:rPr>
        <w:t xml:space="preserve"> This is the case where the tag generation algorithm is stateless and deterministic. A tag-verification algorithm is not needed </w:t>
      </w:r>
      <w:proofErr w:type="spellStart"/>
      <w:r w:rsidRPr="00377319">
        <w:rPr>
          <w:rFonts w:ascii="Abadi" w:hAnsi="Abadi"/>
          <w:sz w:val="28"/>
          <w:szCs w:val="28"/>
        </w:rPr>
        <w:t>here.The</w:t>
      </w:r>
      <w:proofErr w:type="spellEnd"/>
      <w:r w:rsidRPr="00377319">
        <w:rPr>
          <w:rFonts w:ascii="Abadi" w:hAnsi="Abadi"/>
          <w:sz w:val="28"/>
          <w:szCs w:val="28"/>
        </w:rPr>
        <w:t xml:space="preserve"> receiver simply computes T=</w:t>
      </w:r>
      <w:proofErr w:type="spellStart"/>
      <w:r w:rsidRPr="00377319">
        <w:rPr>
          <w:rFonts w:ascii="Abadi" w:hAnsi="Abadi"/>
          <w:sz w:val="28"/>
          <w:szCs w:val="28"/>
        </w:rPr>
        <w:t>MACk</w:t>
      </w:r>
      <w:proofErr w:type="spellEnd"/>
      <w:r w:rsidRPr="00377319">
        <w:rPr>
          <w:rFonts w:ascii="Abadi" w:hAnsi="Abadi"/>
          <w:sz w:val="28"/>
          <w:szCs w:val="28"/>
        </w:rPr>
        <w:t>(M</w:t>
      </w:r>
      <w:r w:rsidRPr="00377319">
        <w:rPr>
          <w:rFonts w:ascii="Arial" w:hAnsi="Arial" w:cs="Arial"/>
          <w:sz w:val="28"/>
          <w:szCs w:val="28"/>
        </w:rPr>
        <w:t>′</w:t>
      </w:r>
      <w:r w:rsidRPr="00377319">
        <w:rPr>
          <w:rFonts w:ascii="Abadi" w:hAnsi="Abadi"/>
          <w:sz w:val="28"/>
          <w:szCs w:val="28"/>
        </w:rPr>
        <w:t>) to authenticate</w:t>
      </w:r>
      <w:r w:rsidRPr="00377319">
        <w:rPr>
          <w:rFonts w:ascii="Abadi" w:hAnsi="Abadi" w:cs="Times New Roman"/>
          <w:b/>
          <w:bCs/>
          <w:sz w:val="28"/>
          <w:szCs w:val="28"/>
        </w:rPr>
        <w:t xml:space="preserve"> </w:t>
      </w:r>
    </w:p>
    <w:p w14:paraId="0A94D213" w14:textId="4357F8DC" w:rsidR="00E270F6" w:rsidRPr="00E270F6" w:rsidRDefault="00E270F6" w:rsidP="00377319">
      <w:pPr>
        <w:jc w:val="both"/>
        <w:rPr>
          <w:rFonts w:ascii="Abadi" w:hAnsi="Abadi" w:cs="Times New Roman"/>
          <w:b/>
          <w:bCs/>
          <w:sz w:val="32"/>
          <w:szCs w:val="32"/>
        </w:rPr>
      </w:pPr>
      <w:r w:rsidRPr="00E270F6">
        <w:rPr>
          <w:rFonts w:ascii="Abadi" w:hAnsi="Abadi" w:cs="Times New Roman"/>
          <w:b/>
          <w:bCs/>
          <w:sz w:val="32"/>
          <w:szCs w:val="32"/>
        </w:rPr>
        <w:t>Question 4:</w:t>
      </w:r>
      <w:r w:rsidR="00E65598">
        <w:rPr>
          <w:rFonts w:ascii="Abadi" w:hAnsi="Abadi" w:cs="Times New Roman"/>
          <w:b/>
          <w:bCs/>
          <w:sz w:val="32"/>
          <w:szCs w:val="32"/>
        </w:rPr>
        <w:t xml:space="preserve"> </w:t>
      </w:r>
      <w:r w:rsidR="00E65598" w:rsidRPr="00E65598">
        <w:rPr>
          <w:rFonts w:ascii="Abadi" w:hAnsi="Abadi" w:cs="Times New Roman"/>
          <w:b/>
          <w:bCs/>
          <w:sz w:val="32"/>
          <w:szCs w:val="32"/>
        </w:rPr>
        <w:t>When a combination of synthetic encryption and an error code is used for message authentication  , in what order must the two functions be performed ?</w:t>
      </w:r>
    </w:p>
    <w:p w14:paraId="1CA0A094" w14:textId="77777777" w:rsidR="00A87D9F" w:rsidRDefault="00E270F6" w:rsidP="00E270F6">
      <w:pPr>
        <w:jc w:val="both"/>
        <w:rPr>
          <w:rFonts w:ascii="Abadi" w:hAnsi="Abadi" w:cs="Times New Roman"/>
          <w:b/>
          <w:bCs/>
          <w:sz w:val="28"/>
          <w:szCs w:val="28"/>
        </w:rPr>
      </w:pPr>
      <w:r w:rsidRPr="00E270F6">
        <w:rPr>
          <w:rFonts w:ascii="Abadi" w:hAnsi="Abadi" w:cs="Times New Roman"/>
          <w:b/>
          <w:bCs/>
          <w:sz w:val="28"/>
          <w:szCs w:val="28"/>
        </w:rPr>
        <w:t>Solution:</w:t>
      </w:r>
    </w:p>
    <w:p w14:paraId="65F4D20A" w14:textId="0D58D49E" w:rsidR="00E270F6" w:rsidRDefault="00ED3B98" w:rsidP="00A87D9F">
      <w:pPr>
        <w:ind w:firstLine="720"/>
        <w:jc w:val="both"/>
        <w:rPr>
          <w:rFonts w:ascii="Abadi" w:hAnsi="Abadi" w:cs="Times New Roman"/>
          <w:sz w:val="28"/>
          <w:szCs w:val="28"/>
        </w:rPr>
      </w:pPr>
      <w:r w:rsidRPr="00ED3B98">
        <w:t xml:space="preserve"> </w:t>
      </w:r>
      <w:r w:rsidRPr="00ED3B98">
        <w:rPr>
          <w:rFonts w:ascii="Abadi" w:hAnsi="Abadi" w:cs="Times New Roman"/>
          <w:sz w:val="28"/>
          <w:szCs w:val="28"/>
        </w:rPr>
        <w:t>Error control code, then encryption.</w:t>
      </w:r>
    </w:p>
    <w:p w14:paraId="23E1682C" w14:textId="77777777" w:rsidR="00A87D9F" w:rsidRPr="00E270F6" w:rsidRDefault="00A87D9F" w:rsidP="00A87D9F">
      <w:pPr>
        <w:ind w:firstLine="720"/>
        <w:jc w:val="both"/>
        <w:rPr>
          <w:rFonts w:ascii="Abadi" w:hAnsi="Abadi"/>
          <w:sz w:val="28"/>
          <w:szCs w:val="28"/>
        </w:rPr>
      </w:pPr>
      <w:bookmarkStart w:id="0" w:name="_GoBack"/>
      <w:bookmarkEnd w:id="0"/>
    </w:p>
    <w:p w14:paraId="7C2ABDD8" w14:textId="5E7E98A5" w:rsidR="00E270F6" w:rsidRPr="00E270F6" w:rsidRDefault="00E270F6" w:rsidP="00E270F6">
      <w:pPr>
        <w:jc w:val="both"/>
        <w:rPr>
          <w:rFonts w:ascii="Abadi" w:hAnsi="Abadi" w:cs="Times New Roman"/>
          <w:b/>
          <w:bCs/>
          <w:sz w:val="32"/>
          <w:szCs w:val="32"/>
        </w:rPr>
      </w:pPr>
      <w:r w:rsidRPr="00E270F6">
        <w:rPr>
          <w:rFonts w:ascii="Abadi" w:hAnsi="Abadi" w:cs="Times New Roman"/>
          <w:b/>
          <w:bCs/>
          <w:sz w:val="32"/>
          <w:szCs w:val="32"/>
        </w:rPr>
        <w:t>Question 5:</w:t>
      </w:r>
      <w:r w:rsidR="00E65598">
        <w:rPr>
          <w:rFonts w:ascii="Abadi" w:hAnsi="Abadi" w:cs="Times New Roman"/>
          <w:b/>
          <w:bCs/>
          <w:sz w:val="32"/>
          <w:szCs w:val="32"/>
        </w:rPr>
        <w:t xml:space="preserve"> </w:t>
      </w:r>
      <w:r w:rsidR="00E65598" w:rsidRPr="00E65598">
        <w:rPr>
          <w:rFonts w:ascii="Abadi" w:hAnsi="Abadi" w:cs="Times New Roman"/>
          <w:b/>
          <w:bCs/>
          <w:sz w:val="32"/>
          <w:szCs w:val="32"/>
        </w:rPr>
        <w:t>What is a message authentication code?</w:t>
      </w:r>
    </w:p>
    <w:p w14:paraId="3E98C54F" w14:textId="2F076955" w:rsidR="00E65598" w:rsidRDefault="00E270F6" w:rsidP="00E65598">
      <w:pPr>
        <w:jc w:val="both"/>
        <w:rPr>
          <w:rFonts w:ascii="Abadi" w:hAnsi="Abadi" w:cs="Times New Roman"/>
          <w:b/>
          <w:bCs/>
          <w:sz w:val="28"/>
          <w:szCs w:val="28"/>
        </w:rPr>
      </w:pPr>
      <w:r w:rsidRPr="00E270F6">
        <w:rPr>
          <w:rFonts w:ascii="Abadi" w:hAnsi="Abadi" w:cs="Times New Roman"/>
          <w:b/>
          <w:bCs/>
          <w:sz w:val="28"/>
          <w:szCs w:val="28"/>
        </w:rPr>
        <w:t>Solution:</w:t>
      </w:r>
    </w:p>
    <w:p w14:paraId="4A60B7E5" w14:textId="3E6E8FA6" w:rsidR="00ED3B98" w:rsidRDefault="00ED3B98" w:rsidP="00ED3B98">
      <w:pPr>
        <w:ind w:firstLine="720"/>
        <w:jc w:val="both"/>
        <w:rPr>
          <w:rFonts w:ascii="Abadi" w:hAnsi="Abadi" w:cs="Times New Roman"/>
          <w:sz w:val="28"/>
          <w:szCs w:val="28"/>
        </w:rPr>
      </w:pPr>
      <w:r>
        <w:rPr>
          <w:rFonts w:ascii="Abadi" w:hAnsi="Abadi" w:cs="Times New Roman"/>
          <w:sz w:val="28"/>
          <w:szCs w:val="28"/>
        </w:rPr>
        <w:t>A</w:t>
      </w:r>
      <w:r w:rsidRPr="00ED3B98">
        <w:rPr>
          <w:rFonts w:ascii="Abadi" w:hAnsi="Abadi" w:cs="Times New Roman"/>
          <w:sz w:val="28"/>
          <w:szCs w:val="28"/>
        </w:rPr>
        <w:t xml:space="preserve"> message authentication code (MAC), sometimes known as a tag, is a short piece of information used to authenticate a message—in other words, to confirm that the message came from the stated sender (its authenticity) and has not been changed. The MAC value protects both a message's data integrity as well as its authenticity, by allowing verifiers (who also possess the secret key) to detect any changes to the message content.</w:t>
      </w:r>
    </w:p>
    <w:p w14:paraId="184AEC52" w14:textId="77777777" w:rsidR="00A87D9F" w:rsidRDefault="00A87D9F" w:rsidP="00ED3B98">
      <w:pPr>
        <w:jc w:val="both"/>
        <w:rPr>
          <w:rFonts w:ascii="Abadi" w:hAnsi="Abadi" w:cs="Times New Roman"/>
          <w:b/>
          <w:bCs/>
          <w:sz w:val="28"/>
          <w:szCs w:val="28"/>
        </w:rPr>
      </w:pPr>
    </w:p>
    <w:p w14:paraId="6475B406" w14:textId="593D1B3E" w:rsidR="00ED3B98" w:rsidRPr="00ED3B98" w:rsidRDefault="00ED3B98" w:rsidP="00ED3B98">
      <w:pPr>
        <w:jc w:val="both"/>
        <w:rPr>
          <w:rFonts w:ascii="Abadi" w:hAnsi="Abadi" w:cs="Times New Roman"/>
          <w:b/>
          <w:bCs/>
          <w:sz w:val="28"/>
          <w:szCs w:val="28"/>
        </w:rPr>
      </w:pPr>
      <w:r>
        <w:rPr>
          <w:rFonts w:ascii="Abadi" w:hAnsi="Abadi" w:cs="Times New Roman"/>
          <w:b/>
          <w:bCs/>
          <w:sz w:val="28"/>
          <w:szCs w:val="28"/>
        </w:rPr>
        <w:t>A</w:t>
      </w:r>
      <w:r w:rsidRPr="00ED3B98">
        <w:rPr>
          <w:rFonts w:ascii="Abadi" w:hAnsi="Abadi" w:cs="Times New Roman"/>
          <w:b/>
          <w:bCs/>
          <w:sz w:val="28"/>
          <w:szCs w:val="28"/>
        </w:rPr>
        <w:t xml:space="preserve"> message authentication code system consists of three algorithms:</w:t>
      </w:r>
    </w:p>
    <w:p w14:paraId="128831BC" w14:textId="77777777" w:rsidR="00ED3B98" w:rsidRPr="00ED3B98" w:rsidRDefault="00ED3B98" w:rsidP="00ED3B98">
      <w:pPr>
        <w:pStyle w:val="ListParagraph"/>
        <w:numPr>
          <w:ilvl w:val="0"/>
          <w:numId w:val="12"/>
        </w:numPr>
        <w:jc w:val="both"/>
        <w:rPr>
          <w:rFonts w:ascii="Abadi" w:hAnsi="Abadi" w:cs="Times New Roman"/>
          <w:sz w:val="28"/>
          <w:szCs w:val="28"/>
        </w:rPr>
      </w:pPr>
      <w:r w:rsidRPr="00ED3B98">
        <w:rPr>
          <w:rFonts w:ascii="Abadi" w:hAnsi="Abadi" w:cs="Times New Roman"/>
          <w:sz w:val="28"/>
          <w:szCs w:val="28"/>
        </w:rPr>
        <w:t>A key generation algorithm selects a key from the key space uniformly at random.</w:t>
      </w:r>
    </w:p>
    <w:p w14:paraId="0DE8ADD3" w14:textId="77777777" w:rsidR="00ED3B98" w:rsidRPr="00ED3B98" w:rsidRDefault="00ED3B98" w:rsidP="00ED3B98">
      <w:pPr>
        <w:pStyle w:val="ListParagraph"/>
        <w:numPr>
          <w:ilvl w:val="0"/>
          <w:numId w:val="12"/>
        </w:numPr>
        <w:jc w:val="both"/>
        <w:rPr>
          <w:rFonts w:ascii="Abadi" w:hAnsi="Abadi" w:cs="Times New Roman"/>
          <w:sz w:val="28"/>
          <w:szCs w:val="28"/>
        </w:rPr>
      </w:pPr>
      <w:r w:rsidRPr="00ED3B98">
        <w:rPr>
          <w:rFonts w:ascii="Abadi" w:hAnsi="Abadi" w:cs="Times New Roman"/>
          <w:sz w:val="28"/>
          <w:szCs w:val="28"/>
        </w:rPr>
        <w:t>A signing algorithm efficiently returns a tag given the key and the message.</w:t>
      </w:r>
    </w:p>
    <w:p w14:paraId="3289A98C" w14:textId="326137CB" w:rsidR="00ED3B98" w:rsidRPr="00ED3B98" w:rsidRDefault="00ED3B98" w:rsidP="00ED3B98">
      <w:pPr>
        <w:pStyle w:val="ListParagraph"/>
        <w:numPr>
          <w:ilvl w:val="0"/>
          <w:numId w:val="12"/>
        </w:numPr>
        <w:jc w:val="both"/>
        <w:rPr>
          <w:rFonts w:ascii="Abadi" w:hAnsi="Abadi" w:cs="Times New Roman"/>
          <w:sz w:val="28"/>
          <w:szCs w:val="28"/>
        </w:rPr>
      </w:pPr>
      <w:r w:rsidRPr="00ED3B98">
        <w:rPr>
          <w:rFonts w:ascii="Abadi" w:hAnsi="Abadi" w:cs="Times New Roman"/>
          <w:sz w:val="28"/>
          <w:szCs w:val="28"/>
        </w:rPr>
        <w:t>A verifying algorithm efficiently verifies the authenticity of the message given the key and the tag. That is, return accepted when the message and tag are not tampered with or forged, and otherwise return rejected.</w:t>
      </w:r>
    </w:p>
    <w:p w14:paraId="7F641B0C" w14:textId="77777777" w:rsidR="00ED3B98" w:rsidRPr="00ED3B98" w:rsidRDefault="00ED3B98" w:rsidP="00ED3B98">
      <w:pPr>
        <w:jc w:val="both"/>
        <w:rPr>
          <w:rFonts w:ascii="Abadi" w:hAnsi="Abadi" w:cs="Times New Roman"/>
          <w:sz w:val="28"/>
          <w:szCs w:val="28"/>
        </w:rPr>
      </w:pPr>
    </w:p>
    <w:p w14:paraId="224CB563" w14:textId="41864461" w:rsidR="00183AF0" w:rsidRPr="00E270F6" w:rsidRDefault="00183AF0" w:rsidP="00E270F6">
      <w:pPr>
        <w:rPr>
          <w:rFonts w:ascii="Abadi" w:hAnsi="Abadi" w:cs="Times New Roman"/>
          <w:sz w:val="28"/>
          <w:szCs w:val="28"/>
        </w:rPr>
      </w:pPr>
    </w:p>
    <w:sectPr w:rsidR="00183AF0" w:rsidRPr="00E270F6" w:rsidSect="00ED3B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75BD7" w14:textId="77777777" w:rsidR="00ED6073" w:rsidRDefault="00ED6073" w:rsidP="00E270F6">
      <w:pPr>
        <w:spacing w:after="0" w:line="240" w:lineRule="auto"/>
      </w:pPr>
      <w:r>
        <w:separator/>
      </w:r>
    </w:p>
  </w:endnote>
  <w:endnote w:type="continuationSeparator" w:id="0">
    <w:p w14:paraId="47B9CA39" w14:textId="77777777" w:rsidR="00ED6073" w:rsidRDefault="00ED6073" w:rsidP="00E27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badi">
    <w:altName w:val="Abadi"/>
    <w:charset w:val="00"/>
    <w:family w:val="swiss"/>
    <w:pitch w:val="variable"/>
    <w:sig w:usb0="8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595D1" w14:textId="77777777" w:rsidR="00ED6073" w:rsidRDefault="00ED6073" w:rsidP="00E270F6">
      <w:pPr>
        <w:spacing w:after="0" w:line="240" w:lineRule="auto"/>
      </w:pPr>
      <w:r>
        <w:separator/>
      </w:r>
    </w:p>
  </w:footnote>
  <w:footnote w:type="continuationSeparator" w:id="0">
    <w:p w14:paraId="6126465B" w14:textId="77777777" w:rsidR="00ED6073" w:rsidRDefault="00ED6073" w:rsidP="00E270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D37C9"/>
    <w:multiLevelType w:val="hybridMultilevel"/>
    <w:tmpl w:val="B1242F56"/>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E021DFD"/>
    <w:multiLevelType w:val="hybridMultilevel"/>
    <w:tmpl w:val="6BF4060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79595C"/>
    <w:multiLevelType w:val="hybridMultilevel"/>
    <w:tmpl w:val="B7C6CA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C71CD9"/>
    <w:multiLevelType w:val="hybridMultilevel"/>
    <w:tmpl w:val="DE7CDC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B703E4"/>
    <w:multiLevelType w:val="hybridMultilevel"/>
    <w:tmpl w:val="E7CE7A7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2E5DAA"/>
    <w:multiLevelType w:val="hybridMultilevel"/>
    <w:tmpl w:val="26921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C73566"/>
    <w:multiLevelType w:val="hybridMultilevel"/>
    <w:tmpl w:val="A8C412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742B46"/>
    <w:multiLevelType w:val="hybridMultilevel"/>
    <w:tmpl w:val="F3328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D059EC"/>
    <w:multiLevelType w:val="hybridMultilevel"/>
    <w:tmpl w:val="FE62C1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A82D44"/>
    <w:multiLevelType w:val="hybridMultilevel"/>
    <w:tmpl w:val="82068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2C664D"/>
    <w:multiLevelType w:val="hybridMultilevel"/>
    <w:tmpl w:val="EE90A9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A5A4854"/>
    <w:multiLevelType w:val="hybridMultilevel"/>
    <w:tmpl w:val="ADE22DEA"/>
    <w:lvl w:ilvl="0" w:tplc="04090001">
      <w:start w:val="1"/>
      <w:numFmt w:val="bullet"/>
      <w:lvlText w:val=""/>
      <w:lvlJc w:val="left"/>
      <w:pPr>
        <w:ind w:left="720" w:hanging="360"/>
      </w:pPr>
      <w:rPr>
        <w:rFonts w:ascii="Symbol" w:hAnsi="Symbol" w:hint="default"/>
      </w:rPr>
    </w:lvl>
    <w:lvl w:ilvl="1" w:tplc="D9345ED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4"/>
  </w:num>
  <w:num w:numId="4">
    <w:abstractNumId w:val="5"/>
  </w:num>
  <w:num w:numId="5">
    <w:abstractNumId w:val="11"/>
  </w:num>
  <w:num w:numId="6">
    <w:abstractNumId w:val="9"/>
  </w:num>
  <w:num w:numId="7">
    <w:abstractNumId w:val="7"/>
  </w:num>
  <w:num w:numId="8">
    <w:abstractNumId w:val="8"/>
  </w:num>
  <w:num w:numId="9">
    <w:abstractNumId w:val="2"/>
  </w:num>
  <w:num w:numId="10">
    <w:abstractNumId w:val="3"/>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91E"/>
    <w:rsid w:val="00047A4D"/>
    <w:rsid w:val="00183AF0"/>
    <w:rsid w:val="00377319"/>
    <w:rsid w:val="00517210"/>
    <w:rsid w:val="00597FE1"/>
    <w:rsid w:val="005C46FA"/>
    <w:rsid w:val="005E1287"/>
    <w:rsid w:val="00A87D9F"/>
    <w:rsid w:val="00AB1306"/>
    <w:rsid w:val="00AD291E"/>
    <w:rsid w:val="00E270F6"/>
    <w:rsid w:val="00E65598"/>
    <w:rsid w:val="00ED3B98"/>
    <w:rsid w:val="00ED60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03AAE"/>
  <w15:chartTrackingRefBased/>
  <w15:docId w15:val="{B7328F88-5A50-4854-8D36-736C62AAD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D2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A4D"/>
    <w:pPr>
      <w:ind w:left="720"/>
      <w:contextualSpacing/>
    </w:pPr>
  </w:style>
  <w:style w:type="table" w:styleId="TableGrid">
    <w:name w:val="Table Grid"/>
    <w:basedOn w:val="TableNormal"/>
    <w:uiPriority w:val="59"/>
    <w:rsid w:val="00E270F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270F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E270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0F6"/>
  </w:style>
  <w:style w:type="paragraph" w:styleId="Footer">
    <w:name w:val="footer"/>
    <w:basedOn w:val="Normal"/>
    <w:link w:val="FooterChar"/>
    <w:uiPriority w:val="99"/>
    <w:unhideWhenUsed/>
    <w:rsid w:val="00E270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7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73508">
      <w:bodyDiv w:val="1"/>
      <w:marLeft w:val="0"/>
      <w:marRight w:val="0"/>
      <w:marTop w:val="0"/>
      <w:marBottom w:val="0"/>
      <w:divBdr>
        <w:top w:val="none" w:sz="0" w:space="0" w:color="auto"/>
        <w:left w:val="none" w:sz="0" w:space="0" w:color="auto"/>
        <w:bottom w:val="none" w:sz="0" w:space="0" w:color="auto"/>
        <w:right w:val="none" w:sz="0" w:space="0" w:color="auto"/>
      </w:divBdr>
    </w:div>
    <w:div w:id="95298361">
      <w:bodyDiv w:val="1"/>
      <w:marLeft w:val="0"/>
      <w:marRight w:val="0"/>
      <w:marTop w:val="0"/>
      <w:marBottom w:val="0"/>
      <w:divBdr>
        <w:top w:val="none" w:sz="0" w:space="0" w:color="auto"/>
        <w:left w:val="none" w:sz="0" w:space="0" w:color="auto"/>
        <w:bottom w:val="none" w:sz="0" w:space="0" w:color="auto"/>
        <w:right w:val="none" w:sz="0" w:space="0" w:color="auto"/>
      </w:divBdr>
    </w:div>
    <w:div w:id="109515113">
      <w:bodyDiv w:val="1"/>
      <w:marLeft w:val="0"/>
      <w:marRight w:val="0"/>
      <w:marTop w:val="0"/>
      <w:marBottom w:val="0"/>
      <w:divBdr>
        <w:top w:val="none" w:sz="0" w:space="0" w:color="auto"/>
        <w:left w:val="none" w:sz="0" w:space="0" w:color="auto"/>
        <w:bottom w:val="none" w:sz="0" w:space="0" w:color="auto"/>
        <w:right w:val="none" w:sz="0" w:space="0" w:color="auto"/>
      </w:divBdr>
    </w:div>
    <w:div w:id="271596515">
      <w:bodyDiv w:val="1"/>
      <w:marLeft w:val="0"/>
      <w:marRight w:val="0"/>
      <w:marTop w:val="0"/>
      <w:marBottom w:val="0"/>
      <w:divBdr>
        <w:top w:val="none" w:sz="0" w:space="0" w:color="auto"/>
        <w:left w:val="none" w:sz="0" w:space="0" w:color="auto"/>
        <w:bottom w:val="none" w:sz="0" w:space="0" w:color="auto"/>
        <w:right w:val="none" w:sz="0" w:space="0" w:color="auto"/>
      </w:divBdr>
    </w:div>
    <w:div w:id="601036143">
      <w:bodyDiv w:val="1"/>
      <w:marLeft w:val="0"/>
      <w:marRight w:val="0"/>
      <w:marTop w:val="0"/>
      <w:marBottom w:val="0"/>
      <w:divBdr>
        <w:top w:val="none" w:sz="0" w:space="0" w:color="auto"/>
        <w:left w:val="none" w:sz="0" w:space="0" w:color="auto"/>
        <w:bottom w:val="none" w:sz="0" w:space="0" w:color="auto"/>
        <w:right w:val="none" w:sz="0" w:space="0" w:color="auto"/>
      </w:divBdr>
    </w:div>
    <w:div w:id="1367213997">
      <w:bodyDiv w:val="1"/>
      <w:marLeft w:val="0"/>
      <w:marRight w:val="0"/>
      <w:marTop w:val="0"/>
      <w:marBottom w:val="0"/>
      <w:divBdr>
        <w:top w:val="none" w:sz="0" w:space="0" w:color="auto"/>
        <w:left w:val="none" w:sz="0" w:space="0" w:color="auto"/>
        <w:bottom w:val="none" w:sz="0" w:space="0" w:color="auto"/>
        <w:right w:val="none" w:sz="0" w:space="0" w:color="auto"/>
      </w:divBdr>
    </w:div>
    <w:div w:id="1748532265">
      <w:bodyDiv w:val="1"/>
      <w:marLeft w:val="0"/>
      <w:marRight w:val="0"/>
      <w:marTop w:val="0"/>
      <w:marBottom w:val="0"/>
      <w:divBdr>
        <w:top w:val="none" w:sz="0" w:space="0" w:color="auto"/>
        <w:left w:val="none" w:sz="0" w:space="0" w:color="auto"/>
        <w:bottom w:val="none" w:sz="0" w:space="0" w:color="auto"/>
        <w:right w:val="none" w:sz="0" w:space="0" w:color="auto"/>
      </w:divBdr>
    </w:div>
    <w:div w:id="214303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wasit shafi</dc:creator>
  <cp:keywords/>
  <dc:description/>
  <cp:lastModifiedBy>wasit shafi</cp:lastModifiedBy>
  <cp:revision>13</cp:revision>
  <dcterms:created xsi:type="dcterms:W3CDTF">2020-04-16T09:57:00Z</dcterms:created>
  <dcterms:modified xsi:type="dcterms:W3CDTF">2020-04-27T05:00:00Z</dcterms:modified>
</cp:coreProperties>
</file>