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AF276" w14:textId="1355E7D2" w:rsidR="00474125" w:rsidRPr="00AA4BD5" w:rsidRDefault="002E3059" w:rsidP="00AA4BD5">
      <w:pPr>
        <w:jc w:val="center"/>
        <w:rPr>
          <w:b/>
          <w:bCs/>
          <w:sz w:val="40"/>
          <w:szCs w:val="40"/>
        </w:rPr>
      </w:pPr>
      <w:r>
        <w:rPr>
          <w:b/>
          <w:bCs/>
          <w:sz w:val="40"/>
          <w:szCs w:val="40"/>
        </w:rPr>
        <w:t xml:space="preserve">Detecting Human </w:t>
      </w:r>
      <w:r w:rsidR="00EB4D0A">
        <w:rPr>
          <w:b/>
          <w:bCs/>
          <w:sz w:val="40"/>
          <w:szCs w:val="40"/>
        </w:rPr>
        <w:t>behaviour</w:t>
      </w:r>
      <w:r w:rsidR="0081636F">
        <w:rPr>
          <w:b/>
          <w:bCs/>
          <w:sz w:val="40"/>
          <w:szCs w:val="40"/>
        </w:rPr>
        <w:t>/habits</w:t>
      </w:r>
      <w:r w:rsidR="00EB4D0A">
        <w:rPr>
          <w:b/>
          <w:bCs/>
          <w:sz w:val="40"/>
          <w:szCs w:val="40"/>
        </w:rPr>
        <w:t xml:space="preserve"> using sensors and machine learning </w:t>
      </w:r>
    </w:p>
    <w:p w14:paraId="7891F617" w14:textId="31D4C196" w:rsidR="00AA4BD5" w:rsidRDefault="00AA4BD5">
      <w:pPr>
        <w:rPr>
          <w:b/>
          <w:bCs/>
          <w:sz w:val="24"/>
          <w:szCs w:val="24"/>
        </w:rPr>
      </w:pPr>
    </w:p>
    <w:p w14:paraId="4A135455" w14:textId="77777777" w:rsidR="00F34CB3" w:rsidRDefault="00F34CB3">
      <w:pPr>
        <w:rPr>
          <w:b/>
          <w:bCs/>
          <w:sz w:val="24"/>
          <w:szCs w:val="24"/>
        </w:rPr>
      </w:pPr>
    </w:p>
    <w:p w14:paraId="6B993E0E" w14:textId="5BAC359F" w:rsidR="006826B0" w:rsidRDefault="000609DF">
      <w:pPr>
        <w:rPr>
          <w:sz w:val="24"/>
          <w:szCs w:val="24"/>
        </w:rPr>
      </w:pPr>
      <w:r w:rsidRPr="00C835DE">
        <w:rPr>
          <w:b/>
          <w:bCs/>
          <w:sz w:val="24"/>
          <w:szCs w:val="24"/>
        </w:rPr>
        <w:t>Introduction</w:t>
      </w:r>
      <w:r w:rsidR="00C835DE">
        <w:rPr>
          <w:b/>
          <w:bCs/>
          <w:sz w:val="24"/>
          <w:szCs w:val="24"/>
        </w:rPr>
        <w:t>:</w:t>
      </w:r>
      <w:r w:rsidRPr="00C835DE">
        <w:rPr>
          <w:sz w:val="24"/>
          <w:szCs w:val="24"/>
        </w:rPr>
        <w:t xml:space="preserve"> </w:t>
      </w:r>
    </w:p>
    <w:p w14:paraId="28C637DB" w14:textId="41CD3E72" w:rsidR="006826B0" w:rsidRDefault="00BE19F3" w:rsidP="00F5405D">
      <w:pPr>
        <w:spacing w:line="240" w:lineRule="auto"/>
        <w:rPr>
          <w:sz w:val="24"/>
          <w:szCs w:val="24"/>
        </w:rPr>
      </w:pPr>
      <w:r>
        <w:rPr>
          <w:sz w:val="24"/>
          <w:szCs w:val="24"/>
        </w:rPr>
        <w:t xml:space="preserve">With the growing number of elderly people leaving alone, it is important to know their </w:t>
      </w:r>
      <w:r w:rsidR="006826B0">
        <w:rPr>
          <w:sz w:val="24"/>
          <w:szCs w:val="24"/>
        </w:rPr>
        <w:t>wellbeing without interfering into their</w:t>
      </w:r>
      <w:r w:rsidR="00373241">
        <w:rPr>
          <w:sz w:val="24"/>
          <w:szCs w:val="24"/>
        </w:rPr>
        <w:t xml:space="preserve"> daily</w:t>
      </w:r>
      <w:r w:rsidR="006826B0">
        <w:rPr>
          <w:sz w:val="24"/>
          <w:szCs w:val="24"/>
        </w:rPr>
        <w:t xml:space="preserve"> life’s. </w:t>
      </w:r>
      <w:r w:rsidR="00B267E8">
        <w:rPr>
          <w:sz w:val="24"/>
          <w:szCs w:val="24"/>
        </w:rPr>
        <w:t>This is now possible thanks to machine learning and internet of thing (IoT), where a</w:t>
      </w:r>
      <w:r w:rsidR="00373241">
        <w:rPr>
          <w:sz w:val="24"/>
          <w:szCs w:val="24"/>
        </w:rPr>
        <w:t>n</w:t>
      </w:r>
      <w:r w:rsidR="00B267E8">
        <w:rPr>
          <w:sz w:val="24"/>
          <w:szCs w:val="24"/>
        </w:rPr>
        <w:t xml:space="preserve"> IoT</w:t>
      </w:r>
      <w:r w:rsidR="00373241">
        <w:rPr>
          <w:sz w:val="24"/>
          <w:szCs w:val="24"/>
        </w:rPr>
        <w:t xml:space="preserve"> device can be placed on a target person to collect data for predicting abnormal behaviour </w:t>
      </w:r>
      <w:r w:rsidR="008406B3">
        <w:rPr>
          <w:sz w:val="24"/>
          <w:szCs w:val="24"/>
        </w:rPr>
        <w:t>to</w:t>
      </w:r>
      <w:r w:rsidR="00373241">
        <w:rPr>
          <w:sz w:val="24"/>
          <w:szCs w:val="24"/>
        </w:rPr>
        <w:t xml:space="preserve"> alert </w:t>
      </w:r>
      <w:r w:rsidR="008406B3">
        <w:rPr>
          <w:sz w:val="24"/>
          <w:szCs w:val="24"/>
        </w:rPr>
        <w:t>authorities for immediate medical attention</w:t>
      </w:r>
      <w:r w:rsidR="00373241">
        <w:rPr>
          <w:sz w:val="24"/>
          <w:szCs w:val="24"/>
        </w:rPr>
        <w:t>.</w:t>
      </w:r>
      <w:r w:rsidR="008406B3">
        <w:rPr>
          <w:sz w:val="24"/>
          <w:szCs w:val="24"/>
        </w:rPr>
        <w:t xml:space="preserve"> Further, this technology has been adapted by large corporation like Apple in their wearable electronics such as smart watch</w:t>
      </w:r>
      <w:r w:rsidR="00AF4B5A">
        <w:rPr>
          <w:sz w:val="24"/>
          <w:szCs w:val="24"/>
        </w:rPr>
        <w:t>,</w:t>
      </w:r>
      <w:r w:rsidR="008406B3">
        <w:rPr>
          <w:sz w:val="24"/>
          <w:szCs w:val="24"/>
        </w:rPr>
        <w:t xml:space="preserve"> that can monitor </w:t>
      </w:r>
      <w:r w:rsidR="00AF4B5A">
        <w:rPr>
          <w:sz w:val="24"/>
          <w:szCs w:val="24"/>
        </w:rPr>
        <w:t xml:space="preserve">heart rate, location, hard impacts and alert emergency services. </w:t>
      </w:r>
      <w:r w:rsidR="00B9241A">
        <w:rPr>
          <w:sz w:val="24"/>
          <w:szCs w:val="24"/>
        </w:rPr>
        <w:t xml:space="preserve">Furthermore, such IoT implementation can be </w:t>
      </w:r>
      <w:r w:rsidR="00535652">
        <w:rPr>
          <w:sz w:val="24"/>
          <w:szCs w:val="24"/>
        </w:rPr>
        <w:t>helpful to</w:t>
      </w:r>
      <w:r w:rsidR="00B9241A">
        <w:rPr>
          <w:sz w:val="24"/>
          <w:szCs w:val="24"/>
        </w:rPr>
        <w:t xml:space="preserve"> detect wear </w:t>
      </w:r>
      <w:r w:rsidR="0091143F">
        <w:rPr>
          <w:sz w:val="24"/>
          <w:szCs w:val="24"/>
        </w:rPr>
        <w:t>level o</w:t>
      </w:r>
      <w:r w:rsidR="002D5905">
        <w:rPr>
          <w:sz w:val="24"/>
          <w:szCs w:val="24"/>
        </w:rPr>
        <w:t>n</w:t>
      </w:r>
      <w:r w:rsidR="0091143F">
        <w:rPr>
          <w:sz w:val="24"/>
          <w:szCs w:val="24"/>
        </w:rPr>
        <w:t xml:space="preserve"> large infrastructure such as bridge, buildings</w:t>
      </w:r>
      <w:r w:rsidR="002D5905">
        <w:rPr>
          <w:sz w:val="24"/>
          <w:szCs w:val="24"/>
        </w:rPr>
        <w:t xml:space="preserve">, etc. to avoid </w:t>
      </w:r>
      <w:r w:rsidR="002D5905" w:rsidRPr="002D5905">
        <w:rPr>
          <w:sz w:val="24"/>
          <w:szCs w:val="24"/>
        </w:rPr>
        <w:t>catastrophic</w:t>
      </w:r>
      <w:r w:rsidR="002D5905">
        <w:rPr>
          <w:sz w:val="24"/>
          <w:szCs w:val="24"/>
        </w:rPr>
        <w:t xml:space="preserve"> failure using sensor nodes in a mesh network. Also, this technique can be cost elective to determine when the infrastructure needs maintenance done by visualizing the data and looking for abnormalities in reading. In this day and </w:t>
      </w:r>
      <w:r w:rsidR="002249E6">
        <w:rPr>
          <w:sz w:val="24"/>
          <w:szCs w:val="24"/>
        </w:rPr>
        <w:t>age,</w:t>
      </w:r>
      <w:r w:rsidR="002D5905">
        <w:rPr>
          <w:sz w:val="24"/>
          <w:szCs w:val="24"/>
        </w:rPr>
        <w:t xml:space="preserve"> it is difficult for a </w:t>
      </w:r>
      <w:r w:rsidR="002249E6">
        <w:rPr>
          <w:sz w:val="24"/>
          <w:szCs w:val="24"/>
        </w:rPr>
        <w:t>medical practitioner to keep track of their patients and check if they following the recovery guideline by the doctor. Such technology can help to determine how often the patient has been physically working out or detect</w:t>
      </w:r>
      <w:r w:rsidR="00885D75">
        <w:rPr>
          <w:sz w:val="24"/>
          <w:szCs w:val="24"/>
        </w:rPr>
        <w:t xml:space="preserve"> bad behaver patterns such as</w:t>
      </w:r>
      <w:r w:rsidR="002249E6">
        <w:rPr>
          <w:sz w:val="24"/>
          <w:szCs w:val="24"/>
        </w:rPr>
        <w:t xml:space="preserve"> amount of sugary drink the person has been drinking. Also, such device can</w:t>
      </w:r>
      <w:r w:rsidR="00885D75">
        <w:rPr>
          <w:sz w:val="24"/>
          <w:szCs w:val="24"/>
        </w:rPr>
        <w:t xml:space="preserve"> be</w:t>
      </w:r>
      <w:r w:rsidR="002249E6">
        <w:rPr>
          <w:sz w:val="24"/>
          <w:szCs w:val="24"/>
        </w:rPr>
        <w:t xml:space="preserve"> help</w:t>
      </w:r>
      <w:r w:rsidR="00885D75">
        <w:rPr>
          <w:sz w:val="24"/>
          <w:szCs w:val="24"/>
        </w:rPr>
        <w:t>ful</w:t>
      </w:r>
      <w:r w:rsidR="002249E6">
        <w:rPr>
          <w:sz w:val="24"/>
          <w:szCs w:val="24"/>
        </w:rPr>
        <w:t xml:space="preserve"> with human</w:t>
      </w:r>
      <w:r w:rsidR="00885D75">
        <w:rPr>
          <w:sz w:val="24"/>
          <w:szCs w:val="24"/>
        </w:rPr>
        <w:t xml:space="preserve"> health</w:t>
      </w:r>
      <w:r w:rsidR="002249E6">
        <w:rPr>
          <w:sz w:val="24"/>
          <w:szCs w:val="24"/>
        </w:rPr>
        <w:t xml:space="preserve"> research</w:t>
      </w:r>
      <w:r w:rsidR="00885D75">
        <w:rPr>
          <w:sz w:val="24"/>
          <w:szCs w:val="24"/>
        </w:rPr>
        <w:t>,</w:t>
      </w:r>
      <w:r w:rsidR="002249E6">
        <w:rPr>
          <w:sz w:val="24"/>
          <w:szCs w:val="24"/>
        </w:rPr>
        <w:t xml:space="preserve"> </w:t>
      </w:r>
      <w:r w:rsidR="00885D75">
        <w:rPr>
          <w:sz w:val="24"/>
          <w:szCs w:val="24"/>
        </w:rPr>
        <w:t>by collecting information from various people across the world comparing to find similar traits</w:t>
      </w:r>
      <w:r w:rsidR="003B5191">
        <w:rPr>
          <w:sz w:val="24"/>
          <w:szCs w:val="24"/>
        </w:rPr>
        <w:t xml:space="preserve"> that can result in fast diagnosis and recovery</w:t>
      </w:r>
      <w:r w:rsidR="00304BA6">
        <w:rPr>
          <w:sz w:val="24"/>
          <w:szCs w:val="24"/>
        </w:rPr>
        <w:t xml:space="preserve"> avoiding certain death</w:t>
      </w:r>
      <w:r w:rsidR="003B5191">
        <w:rPr>
          <w:sz w:val="24"/>
          <w:szCs w:val="24"/>
        </w:rPr>
        <w:t>.</w:t>
      </w:r>
      <w:r w:rsidR="00885D75">
        <w:rPr>
          <w:sz w:val="24"/>
          <w:szCs w:val="24"/>
        </w:rPr>
        <w:t xml:space="preserve"> </w:t>
      </w:r>
      <w:r w:rsidR="00A90EF5">
        <w:rPr>
          <w:sz w:val="24"/>
          <w:szCs w:val="24"/>
        </w:rPr>
        <w:t xml:space="preserve">Besides that, machine learning can </w:t>
      </w:r>
      <w:r w:rsidR="00604706">
        <w:rPr>
          <w:sz w:val="24"/>
          <w:szCs w:val="24"/>
        </w:rPr>
        <w:t>save countless number of human life’s by detecting driver fatigue and awareness using Electroencephalogram (EEG) and cameras</w:t>
      </w:r>
      <w:r w:rsidR="002A5EB1">
        <w:rPr>
          <w:sz w:val="24"/>
          <w:szCs w:val="24"/>
        </w:rPr>
        <w:t xml:space="preserve"> for facial analysis</w:t>
      </w:r>
      <w:r w:rsidR="00604706">
        <w:rPr>
          <w:sz w:val="24"/>
          <w:szCs w:val="24"/>
        </w:rPr>
        <w:t xml:space="preserve">. </w:t>
      </w:r>
      <w:r w:rsidR="006826B0">
        <w:rPr>
          <w:sz w:val="24"/>
          <w:szCs w:val="24"/>
        </w:rPr>
        <w:t>Th</w:t>
      </w:r>
      <w:r w:rsidR="00C73086">
        <w:rPr>
          <w:sz w:val="24"/>
          <w:szCs w:val="24"/>
        </w:rPr>
        <w:t xml:space="preserve">e goal of this project is to </w:t>
      </w:r>
      <w:r w:rsidR="005645A8">
        <w:rPr>
          <w:sz w:val="24"/>
          <w:szCs w:val="24"/>
        </w:rPr>
        <w:t>make</w:t>
      </w:r>
      <w:r w:rsidR="00C73086">
        <w:rPr>
          <w:sz w:val="24"/>
          <w:szCs w:val="24"/>
        </w:rPr>
        <w:t xml:space="preserve"> IoT application to </w:t>
      </w:r>
      <w:r w:rsidR="005645A8">
        <w:rPr>
          <w:sz w:val="24"/>
          <w:szCs w:val="24"/>
        </w:rPr>
        <w:t xml:space="preserve">recognise </w:t>
      </w:r>
      <w:r w:rsidR="00C73086">
        <w:rPr>
          <w:sz w:val="24"/>
          <w:szCs w:val="24"/>
        </w:rPr>
        <w:t xml:space="preserve">human activity </w:t>
      </w:r>
      <w:r w:rsidR="005645A8">
        <w:rPr>
          <w:sz w:val="24"/>
          <w:szCs w:val="24"/>
        </w:rPr>
        <w:t xml:space="preserve">by practising software development life cycle. </w:t>
      </w:r>
      <w:r w:rsidR="00B92256">
        <w:rPr>
          <w:sz w:val="24"/>
          <w:szCs w:val="24"/>
        </w:rPr>
        <w:t>There is data for 19 participants and we need to clean the data and extract features such as activities using complex matrix.</w:t>
      </w:r>
    </w:p>
    <w:p w14:paraId="2EEAD6E3" w14:textId="77777777" w:rsidR="006826B0" w:rsidRDefault="006826B0" w:rsidP="00F5405D">
      <w:pPr>
        <w:spacing w:line="240" w:lineRule="auto"/>
        <w:rPr>
          <w:sz w:val="24"/>
          <w:szCs w:val="24"/>
        </w:rPr>
      </w:pPr>
    </w:p>
    <w:p w14:paraId="0A81DE0F" w14:textId="77777777" w:rsidR="00B92256" w:rsidRDefault="00B92256">
      <w:pPr>
        <w:rPr>
          <w:b/>
          <w:bCs/>
        </w:rPr>
      </w:pPr>
    </w:p>
    <w:p w14:paraId="2B019F74" w14:textId="22755670" w:rsidR="000609DF" w:rsidRPr="00BC36E2" w:rsidRDefault="000609DF">
      <w:pPr>
        <w:rPr>
          <w:b/>
          <w:bCs/>
        </w:rPr>
      </w:pPr>
      <w:r w:rsidRPr="00BC36E2">
        <w:rPr>
          <w:b/>
          <w:bCs/>
        </w:rPr>
        <w:t>- SCRUM Sprint and Design: give description of each key component and system architecture (can follow the given diagram but can’t be exactly same). Give description of the backlog, each sprint created and weekly sprint progress chart (burndown chart).</w:t>
      </w:r>
    </w:p>
    <w:p w14:paraId="7BC24D5F" w14:textId="77777777" w:rsidR="00C34817" w:rsidRPr="00F1714E" w:rsidRDefault="0057321B">
      <w:pPr>
        <w:rPr>
          <w:sz w:val="24"/>
          <w:szCs w:val="24"/>
        </w:rPr>
      </w:pPr>
      <w:r w:rsidRPr="00F1714E">
        <w:rPr>
          <w:sz w:val="24"/>
          <w:szCs w:val="24"/>
        </w:rPr>
        <w:t>The development approach for this project was done using agile software development cycle, that has been proven to be</w:t>
      </w:r>
      <w:r w:rsidR="004440B8" w:rsidRPr="00F1714E">
        <w:rPr>
          <w:sz w:val="24"/>
          <w:szCs w:val="24"/>
        </w:rPr>
        <w:t xml:space="preserve"> important to bring products to the market quickly. Also, this platform allows end-users to collaborate with developers in a team </w:t>
      </w:r>
      <w:r w:rsidR="00EB5CC8" w:rsidRPr="00F1714E">
        <w:rPr>
          <w:sz w:val="24"/>
          <w:szCs w:val="24"/>
        </w:rPr>
        <w:t xml:space="preserve">environment </w:t>
      </w:r>
      <w:r w:rsidR="00BC36E2" w:rsidRPr="00F1714E">
        <w:rPr>
          <w:sz w:val="24"/>
          <w:szCs w:val="24"/>
        </w:rPr>
        <w:t>by</w:t>
      </w:r>
      <w:r w:rsidR="004440B8" w:rsidRPr="00F1714E">
        <w:rPr>
          <w:sz w:val="24"/>
          <w:szCs w:val="24"/>
        </w:rPr>
        <w:t xml:space="preserve"> refine and improve the features of the products.</w:t>
      </w:r>
      <w:r w:rsidR="00EB5CC8" w:rsidRPr="00F1714E">
        <w:rPr>
          <w:sz w:val="24"/>
          <w:szCs w:val="24"/>
        </w:rPr>
        <w:t xml:space="preserve"> This method can also be beneficial because it can track the daily activity and amount of work that has gone into the project hence get paid accordingly. Furthermore, with the features such as burndown charts</w:t>
      </w:r>
      <w:r w:rsidR="00901456" w:rsidRPr="00F1714E">
        <w:rPr>
          <w:sz w:val="24"/>
          <w:szCs w:val="24"/>
        </w:rPr>
        <w:t xml:space="preserve">, we can get approximate time frame that the </w:t>
      </w:r>
      <w:r w:rsidR="00BC36E2" w:rsidRPr="00F1714E">
        <w:rPr>
          <w:sz w:val="24"/>
          <w:szCs w:val="24"/>
        </w:rPr>
        <w:t>product will</w:t>
      </w:r>
      <w:r w:rsidR="00901456" w:rsidRPr="00F1714E">
        <w:rPr>
          <w:sz w:val="24"/>
          <w:szCs w:val="24"/>
        </w:rPr>
        <w:t xml:space="preserve"> complete </w:t>
      </w:r>
      <w:r w:rsidR="00BC36E2" w:rsidRPr="00F1714E">
        <w:rPr>
          <w:sz w:val="24"/>
          <w:szCs w:val="24"/>
        </w:rPr>
        <w:t>and delivered</w:t>
      </w:r>
      <w:r w:rsidR="00901456" w:rsidRPr="00F1714E">
        <w:rPr>
          <w:sz w:val="24"/>
          <w:szCs w:val="24"/>
        </w:rPr>
        <w:t xml:space="preserve"> to the client.</w:t>
      </w:r>
      <w:r w:rsidR="003A2897" w:rsidRPr="00F1714E">
        <w:rPr>
          <w:sz w:val="24"/>
          <w:szCs w:val="24"/>
        </w:rPr>
        <w:t xml:space="preserve"> </w:t>
      </w:r>
      <w:r w:rsidR="00FD2735" w:rsidRPr="00F1714E">
        <w:rPr>
          <w:sz w:val="24"/>
          <w:szCs w:val="24"/>
        </w:rPr>
        <w:t xml:space="preserve">This project consisted of four sprints; each sprint had to be completed within seven days. </w:t>
      </w:r>
    </w:p>
    <w:p w14:paraId="587BDA5F" w14:textId="77777777" w:rsidR="00B92256" w:rsidRDefault="00B92256">
      <w:pPr>
        <w:rPr>
          <w:b/>
          <w:bCs/>
          <w:sz w:val="24"/>
          <w:szCs w:val="24"/>
        </w:rPr>
      </w:pPr>
    </w:p>
    <w:p w14:paraId="532BE8B2" w14:textId="69B8E267" w:rsidR="00C34817" w:rsidRPr="00F1714E" w:rsidRDefault="00C34817">
      <w:pPr>
        <w:rPr>
          <w:b/>
          <w:bCs/>
          <w:sz w:val="24"/>
          <w:szCs w:val="24"/>
        </w:rPr>
      </w:pPr>
      <w:r w:rsidRPr="00F1714E">
        <w:rPr>
          <w:b/>
          <w:bCs/>
          <w:sz w:val="24"/>
          <w:szCs w:val="24"/>
        </w:rPr>
        <w:t xml:space="preserve">Sprint 1: </w:t>
      </w:r>
      <w:r w:rsidR="00B92256">
        <w:rPr>
          <w:b/>
          <w:bCs/>
          <w:sz w:val="24"/>
          <w:szCs w:val="24"/>
        </w:rPr>
        <w:t>(week 1)</w:t>
      </w:r>
    </w:p>
    <w:p w14:paraId="65B3D8A1" w14:textId="34E9E76B" w:rsidR="00F1714E" w:rsidRDefault="00FD2735" w:rsidP="00C34817">
      <w:pPr>
        <w:rPr>
          <w:sz w:val="24"/>
          <w:szCs w:val="24"/>
        </w:rPr>
      </w:pPr>
      <w:r w:rsidRPr="00F1714E">
        <w:rPr>
          <w:sz w:val="24"/>
          <w:szCs w:val="24"/>
        </w:rPr>
        <w:t xml:space="preserve">The first sprint </w:t>
      </w:r>
      <w:r w:rsidR="00C34817" w:rsidRPr="00F1714E">
        <w:rPr>
          <w:sz w:val="24"/>
          <w:szCs w:val="24"/>
        </w:rPr>
        <w:t xml:space="preserve">consisted of </w:t>
      </w:r>
      <w:r w:rsidRPr="00F1714E">
        <w:rPr>
          <w:sz w:val="24"/>
          <w:szCs w:val="24"/>
        </w:rPr>
        <w:t>load</w:t>
      </w:r>
      <w:r w:rsidR="00C34817" w:rsidRPr="00F1714E">
        <w:rPr>
          <w:sz w:val="24"/>
          <w:szCs w:val="24"/>
        </w:rPr>
        <w:t>ing</w:t>
      </w:r>
      <w:r w:rsidRPr="00F1714E">
        <w:rPr>
          <w:sz w:val="24"/>
          <w:szCs w:val="24"/>
        </w:rPr>
        <w:t xml:space="preserve"> all the 19 datasets into the project sequentially. The 19-dataset represen</w:t>
      </w:r>
      <w:r w:rsidR="00C34817" w:rsidRPr="00F1714E">
        <w:rPr>
          <w:sz w:val="24"/>
          <w:szCs w:val="24"/>
        </w:rPr>
        <w:t>t</w:t>
      </w:r>
      <w:r w:rsidRPr="00F1714E">
        <w:rPr>
          <w:sz w:val="24"/>
          <w:szCs w:val="24"/>
        </w:rPr>
        <w:t xml:space="preserve"> 19 individual and each individual had 13 activities. The accelerometer and gyro</w:t>
      </w:r>
      <w:r w:rsidR="00C34817" w:rsidRPr="00F1714E">
        <w:rPr>
          <w:sz w:val="24"/>
          <w:szCs w:val="24"/>
        </w:rPr>
        <w:t>scope data for wrist sensor was</w:t>
      </w:r>
      <w:r w:rsidRPr="00F1714E">
        <w:rPr>
          <w:sz w:val="24"/>
          <w:szCs w:val="24"/>
        </w:rPr>
        <w:t xml:space="preserve"> used for this project to predict </w:t>
      </w:r>
      <w:r w:rsidR="00CC400D" w:rsidRPr="00F1714E">
        <w:rPr>
          <w:sz w:val="24"/>
          <w:szCs w:val="24"/>
        </w:rPr>
        <w:t>human</w:t>
      </w:r>
      <w:r w:rsidRPr="00F1714E">
        <w:rPr>
          <w:sz w:val="24"/>
          <w:szCs w:val="24"/>
        </w:rPr>
        <w:t xml:space="preserve"> activity. Both accelerometer and gyro data </w:t>
      </w:r>
      <w:r w:rsidR="00C17177" w:rsidRPr="00F1714E">
        <w:rPr>
          <w:sz w:val="24"/>
          <w:szCs w:val="24"/>
        </w:rPr>
        <w:t>were plotted and</w:t>
      </w:r>
      <w:r w:rsidRPr="00F1714E">
        <w:rPr>
          <w:sz w:val="24"/>
          <w:szCs w:val="24"/>
        </w:rPr>
        <w:t xml:space="preserve"> </w:t>
      </w:r>
      <w:r w:rsidR="00CC400D" w:rsidRPr="00F1714E">
        <w:rPr>
          <w:sz w:val="24"/>
          <w:szCs w:val="24"/>
        </w:rPr>
        <w:t xml:space="preserve">visualized before and after filtering to make sure our filters worked properly and the data </w:t>
      </w:r>
      <w:r w:rsidR="00C17177" w:rsidRPr="00F1714E">
        <w:rPr>
          <w:sz w:val="24"/>
          <w:szCs w:val="24"/>
        </w:rPr>
        <w:t>is</w:t>
      </w:r>
      <w:r w:rsidR="00C34817" w:rsidRPr="00F1714E">
        <w:rPr>
          <w:sz w:val="24"/>
          <w:szCs w:val="24"/>
        </w:rPr>
        <w:t xml:space="preserve"> getting</w:t>
      </w:r>
      <w:r w:rsidR="00CC400D" w:rsidRPr="00F1714E">
        <w:rPr>
          <w:sz w:val="24"/>
          <w:szCs w:val="24"/>
        </w:rPr>
        <w:t xml:space="preserve"> cleaned</w:t>
      </w:r>
      <w:r w:rsidR="00C17177" w:rsidRPr="00F1714E">
        <w:rPr>
          <w:sz w:val="24"/>
          <w:szCs w:val="24"/>
        </w:rPr>
        <w:t xml:space="preserve"> for feature extraction</w:t>
      </w:r>
      <w:r w:rsidR="00CC400D" w:rsidRPr="00F1714E">
        <w:rPr>
          <w:sz w:val="24"/>
          <w:szCs w:val="24"/>
        </w:rPr>
        <w:t xml:space="preserve">. </w:t>
      </w:r>
      <w:r w:rsidR="00C17177" w:rsidRPr="00F1714E">
        <w:rPr>
          <w:sz w:val="24"/>
          <w:szCs w:val="24"/>
        </w:rPr>
        <w:t>The visualization and filtering program looped through all 13 activities, however since there were many graphs for each activity, I will only include the graphs for sitting activity</w:t>
      </w:r>
      <w:r w:rsidR="00AC1DC6">
        <w:rPr>
          <w:sz w:val="24"/>
          <w:szCs w:val="24"/>
        </w:rPr>
        <w:t xml:space="preserve"> only</w:t>
      </w:r>
      <w:r w:rsidR="00C17177" w:rsidRPr="00F1714E">
        <w:rPr>
          <w:sz w:val="24"/>
          <w:szCs w:val="24"/>
        </w:rPr>
        <w:t>.</w:t>
      </w:r>
    </w:p>
    <w:p w14:paraId="0C5FCBB1" w14:textId="23BA8575" w:rsidR="00AC1DC6" w:rsidRPr="00F1714E" w:rsidRDefault="00AC1DC6" w:rsidP="00C34817">
      <w:pPr>
        <w:rPr>
          <w:sz w:val="24"/>
          <w:szCs w:val="24"/>
        </w:rPr>
      </w:pPr>
      <w:r>
        <w:rPr>
          <w:sz w:val="24"/>
          <w:szCs w:val="24"/>
        </w:rPr>
        <w:t>Type of filter</w:t>
      </w:r>
    </w:p>
    <w:p w14:paraId="01577FA8" w14:textId="71FA8745" w:rsidR="00C34817" w:rsidRPr="00F1714E" w:rsidRDefault="00C34817" w:rsidP="00C34817">
      <w:pPr>
        <w:rPr>
          <w:b/>
          <w:bCs/>
          <w:sz w:val="24"/>
          <w:szCs w:val="24"/>
        </w:rPr>
      </w:pPr>
      <w:r w:rsidRPr="00F1714E">
        <w:rPr>
          <w:b/>
          <w:bCs/>
          <w:sz w:val="24"/>
          <w:szCs w:val="24"/>
        </w:rPr>
        <w:t xml:space="preserve">Sprint 2: </w:t>
      </w:r>
      <w:r w:rsidR="00B92256">
        <w:rPr>
          <w:b/>
          <w:bCs/>
          <w:sz w:val="24"/>
          <w:szCs w:val="24"/>
        </w:rPr>
        <w:t>(week 2)</w:t>
      </w:r>
    </w:p>
    <w:p w14:paraId="3FB236C5" w14:textId="42A8D316" w:rsidR="00F1714E" w:rsidRPr="00B92256" w:rsidRDefault="00AC1DC6" w:rsidP="00C34817">
      <w:pPr>
        <w:rPr>
          <w:sz w:val="24"/>
          <w:szCs w:val="24"/>
        </w:rPr>
      </w:pPr>
      <w:r w:rsidRPr="00B92256">
        <w:rPr>
          <w:sz w:val="24"/>
          <w:szCs w:val="24"/>
        </w:rPr>
        <w:t>For second sprint, we had to take the cleaned data and extract features</w:t>
      </w:r>
      <w:r w:rsidR="00766237" w:rsidRPr="00B92256">
        <w:rPr>
          <w:sz w:val="24"/>
          <w:szCs w:val="24"/>
        </w:rPr>
        <w:t xml:space="preserve"> such as min, max mean, time domain, frequency domain and amplitude</w:t>
      </w:r>
      <w:r w:rsidRPr="00B92256">
        <w:rPr>
          <w:sz w:val="24"/>
          <w:szCs w:val="24"/>
        </w:rPr>
        <w:t>.</w:t>
      </w:r>
      <w:r w:rsidR="00766237" w:rsidRPr="00B92256">
        <w:rPr>
          <w:sz w:val="24"/>
          <w:szCs w:val="24"/>
        </w:rPr>
        <w:t xml:space="preserve"> Also, we had to test how different features extraction impact performance of the system because some application such as self-driving cars need real-time feedback </w:t>
      </w:r>
      <w:r w:rsidR="00716D1B" w:rsidRPr="00B92256">
        <w:rPr>
          <w:sz w:val="24"/>
          <w:szCs w:val="24"/>
        </w:rPr>
        <w:t>to make decisions. Furthermore, the testing and training dataset was extracted for machine learning model such as KNN and SVM used to recognise human activity.</w:t>
      </w:r>
      <w:r w:rsidR="00F02A50" w:rsidRPr="00B92256">
        <w:rPr>
          <w:sz w:val="24"/>
          <w:szCs w:val="24"/>
        </w:rPr>
        <w:t xml:space="preserve"> New feature set was added to increase the accuracy such as standard deviation, mean and variance.</w:t>
      </w:r>
    </w:p>
    <w:p w14:paraId="12037ADD" w14:textId="2A8D396B" w:rsidR="00C34817" w:rsidRPr="00B92256" w:rsidRDefault="00C34817">
      <w:pPr>
        <w:rPr>
          <w:sz w:val="24"/>
          <w:szCs w:val="24"/>
        </w:rPr>
      </w:pPr>
    </w:p>
    <w:p w14:paraId="6D072261" w14:textId="6A766D25" w:rsidR="00C34817" w:rsidRPr="00B92256" w:rsidRDefault="00C34817" w:rsidP="00C34817">
      <w:pPr>
        <w:rPr>
          <w:b/>
          <w:bCs/>
          <w:sz w:val="24"/>
          <w:szCs w:val="24"/>
        </w:rPr>
      </w:pPr>
      <w:r w:rsidRPr="00B92256">
        <w:rPr>
          <w:b/>
          <w:bCs/>
          <w:sz w:val="24"/>
          <w:szCs w:val="24"/>
        </w:rPr>
        <w:t xml:space="preserve">Sprint 3: </w:t>
      </w:r>
      <w:r w:rsidR="00B92256" w:rsidRPr="00B92256">
        <w:rPr>
          <w:b/>
          <w:bCs/>
          <w:sz w:val="24"/>
          <w:szCs w:val="24"/>
        </w:rPr>
        <w:t>(week 3)</w:t>
      </w:r>
    </w:p>
    <w:p w14:paraId="3FDF35BC" w14:textId="09B6BEAE" w:rsidR="00CB6028" w:rsidRPr="00B92256" w:rsidRDefault="00CB6028" w:rsidP="00C34817">
      <w:pPr>
        <w:rPr>
          <w:sz w:val="24"/>
          <w:szCs w:val="24"/>
        </w:rPr>
      </w:pPr>
      <w:r w:rsidRPr="00B92256">
        <w:rPr>
          <w:sz w:val="24"/>
          <w:szCs w:val="24"/>
        </w:rPr>
        <w:t xml:space="preserve">Sprint 3 contained the testing approach </w:t>
      </w:r>
      <w:r w:rsidR="00E53D94" w:rsidRPr="00B92256">
        <w:rPr>
          <w:sz w:val="24"/>
          <w:szCs w:val="24"/>
        </w:rPr>
        <w:t xml:space="preserve">for the model. A confusion matrix was used to analyse each activity and performance of the model. </w:t>
      </w:r>
      <w:r w:rsidR="00573A74" w:rsidRPr="00B92256">
        <w:rPr>
          <w:sz w:val="24"/>
          <w:szCs w:val="24"/>
        </w:rPr>
        <w:t>Also,</w:t>
      </w:r>
      <w:r w:rsidR="00E53D94" w:rsidRPr="00B92256">
        <w:rPr>
          <w:sz w:val="24"/>
          <w:szCs w:val="24"/>
        </w:rPr>
        <w:t xml:space="preserve"> the </w:t>
      </w:r>
      <w:r w:rsidR="00573A74" w:rsidRPr="00B92256">
        <w:rPr>
          <w:sz w:val="24"/>
          <w:szCs w:val="24"/>
        </w:rPr>
        <w:t xml:space="preserve">increase the accuracy we replaced the standard scaler to MaxAbsScaler. Furthermore, we </w:t>
      </w:r>
      <w:r w:rsidR="0033701D" w:rsidRPr="00B92256">
        <w:rPr>
          <w:sz w:val="24"/>
          <w:szCs w:val="24"/>
        </w:rPr>
        <w:t xml:space="preserve">checked the </w:t>
      </w:r>
      <w:r w:rsidR="00573A74" w:rsidRPr="00B92256">
        <w:rPr>
          <w:sz w:val="24"/>
          <w:szCs w:val="24"/>
        </w:rPr>
        <w:t>accuracy</w:t>
      </w:r>
      <w:r w:rsidR="0033701D" w:rsidRPr="00B92256">
        <w:rPr>
          <w:sz w:val="24"/>
          <w:szCs w:val="24"/>
        </w:rPr>
        <w:t xml:space="preserve"> in KNN and SVC model and the results were accurate to 84%.</w:t>
      </w:r>
      <w:r w:rsidR="00573A74" w:rsidRPr="00B92256">
        <w:rPr>
          <w:sz w:val="24"/>
          <w:szCs w:val="24"/>
        </w:rPr>
        <w:t xml:space="preserve"> </w:t>
      </w:r>
    </w:p>
    <w:p w14:paraId="06E07C24" w14:textId="45BED102" w:rsidR="00C34817" w:rsidRPr="00B92256" w:rsidRDefault="00C34817">
      <w:pPr>
        <w:rPr>
          <w:sz w:val="24"/>
          <w:szCs w:val="24"/>
        </w:rPr>
      </w:pPr>
    </w:p>
    <w:p w14:paraId="567D7A25" w14:textId="7F829961" w:rsidR="00C376F7" w:rsidRPr="00B92256" w:rsidRDefault="00C34817" w:rsidP="00C34817">
      <w:pPr>
        <w:rPr>
          <w:b/>
          <w:bCs/>
          <w:sz w:val="24"/>
          <w:szCs w:val="24"/>
        </w:rPr>
      </w:pPr>
      <w:r w:rsidRPr="00B92256">
        <w:rPr>
          <w:b/>
          <w:bCs/>
          <w:sz w:val="24"/>
          <w:szCs w:val="24"/>
        </w:rPr>
        <w:t xml:space="preserve">Sprint 4: </w:t>
      </w:r>
      <w:r w:rsidR="00B92256">
        <w:rPr>
          <w:b/>
          <w:bCs/>
          <w:sz w:val="24"/>
          <w:szCs w:val="24"/>
        </w:rPr>
        <w:t>(week 4)</w:t>
      </w:r>
    </w:p>
    <w:p w14:paraId="04A62B68" w14:textId="2F68D4CA" w:rsidR="00C376F7" w:rsidRDefault="00C376F7" w:rsidP="00C34817">
      <w:r w:rsidRPr="00B92256">
        <w:rPr>
          <w:sz w:val="24"/>
          <w:szCs w:val="24"/>
        </w:rPr>
        <w:t>The last sprint was to refactor the code because it was smelling.</w:t>
      </w:r>
      <w:r w:rsidR="003A56EC" w:rsidRPr="00B92256">
        <w:rPr>
          <w:sz w:val="24"/>
          <w:szCs w:val="24"/>
        </w:rPr>
        <w:t xml:space="preserve"> Some of the techniques used to improve code refactoring was adding comments, making the code reusable, avoid code duplication, the code should be expandable, avoid long method etc. further</w:t>
      </w:r>
      <w:r w:rsidRPr="00B92256">
        <w:rPr>
          <w:sz w:val="24"/>
          <w:szCs w:val="24"/>
        </w:rPr>
        <w:t>, all the work on this project should be tracked by GitHub version control.</w:t>
      </w:r>
      <w:r w:rsidR="003A56EC">
        <w:t xml:space="preserve"> </w:t>
      </w:r>
    </w:p>
    <w:p w14:paraId="63B8150F" w14:textId="280CCBD3" w:rsidR="00EB3F22" w:rsidRDefault="00EB3F22" w:rsidP="00C34817"/>
    <w:p w14:paraId="0DF41C4C" w14:textId="77777777" w:rsidR="00EB3F22" w:rsidRPr="00C376F7" w:rsidRDefault="00EB3F22" w:rsidP="00C34817"/>
    <w:p w14:paraId="299999F3" w14:textId="77777777" w:rsidR="00C34817" w:rsidRDefault="00C34817"/>
    <w:p w14:paraId="12609D71" w14:textId="12FD9DFB" w:rsidR="009A05D8" w:rsidRDefault="009A05D8"/>
    <w:p w14:paraId="26A25910" w14:textId="3D3F7B1A" w:rsidR="003720CF" w:rsidRDefault="003720CF"/>
    <w:p w14:paraId="47626871" w14:textId="254D8248" w:rsidR="003720CF" w:rsidRDefault="003720CF"/>
    <w:p w14:paraId="298BC5B8" w14:textId="680E1334" w:rsidR="003720CF" w:rsidRPr="003720CF" w:rsidRDefault="003720CF">
      <w:pPr>
        <w:rPr>
          <w:b/>
          <w:bCs/>
          <w:sz w:val="24"/>
          <w:szCs w:val="24"/>
        </w:rPr>
      </w:pPr>
      <w:r w:rsidRPr="003720CF">
        <w:rPr>
          <w:b/>
          <w:bCs/>
          <w:sz w:val="24"/>
          <w:szCs w:val="24"/>
        </w:rPr>
        <w:lastRenderedPageBreak/>
        <w:t>Sprint Burndown Chart</w:t>
      </w:r>
    </w:p>
    <w:p w14:paraId="2FB251FD" w14:textId="63129AAC" w:rsidR="0057321B" w:rsidRDefault="009A05D8">
      <w:r>
        <w:rPr>
          <w:noProof/>
        </w:rPr>
        <w:drawing>
          <wp:inline distT="0" distB="0" distL="0" distR="0" wp14:anchorId="5BC4ABF3" wp14:editId="0C27C0F2">
            <wp:extent cx="4572000" cy="2743200"/>
            <wp:effectExtent l="0" t="0" r="0" b="0"/>
            <wp:docPr id="1" name="Chart 1">
              <a:extLst xmlns:a="http://schemas.openxmlformats.org/drawingml/2006/main">
                <a:ext uri="{FF2B5EF4-FFF2-40B4-BE49-F238E27FC236}">
                  <a16:creationId xmlns:a16="http://schemas.microsoft.com/office/drawing/2014/main" id="{E864DC75-E983-4438-A0DD-201D4339DD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06071E">
        <w:t xml:space="preserve"> </w:t>
      </w:r>
      <w:r w:rsidR="00CC400D">
        <w:t xml:space="preserve"> </w:t>
      </w:r>
    </w:p>
    <w:p w14:paraId="40BA1CAC" w14:textId="74F0D37F" w:rsidR="0057321B" w:rsidRDefault="00EB3F22">
      <w:r>
        <w:t>The weekly burndown chart consisted of activities that had to be completed every week to ensure the project finished in time</w:t>
      </w:r>
      <w:r w:rsidR="003720CF">
        <w:t xml:space="preserve"> and well organised</w:t>
      </w:r>
      <w:r>
        <w:t>. The total working hours for this project was 112 hours and each day required at least 4 hours of work to complete</w:t>
      </w:r>
      <w:r w:rsidR="00D4743A">
        <w:t>. The graph also</w:t>
      </w:r>
      <w:r w:rsidR="003720CF">
        <w:t xml:space="preserve"> displayed the amount of work and effort remaining for this project.  </w:t>
      </w:r>
    </w:p>
    <w:p w14:paraId="65E1C559" w14:textId="3E0CFAC8" w:rsidR="000609DF" w:rsidRDefault="000609DF"/>
    <w:p w14:paraId="02201BFC" w14:textId="7AC98F3E" w:rsidR="000609DF" w:rsidRDefault="000609DF">
      <w:r>
        <w:t>- Implementation: description of technologies and techniques used with respect to each of system components/functionalities described in the Design.</w:t>
      </w:r>
    </w:p>
    <w:p w14:paraId="72F8EF09" w14:textId="77824A5C" w:rsidR="00147A26" w:rsidRDefault="00147A26"/>
    <w:p w14:paraId="5C6B9093" w14:textId="259639A3" w:rsidR="00147A26" w:rsidRDefault="00147A26"/>
    <w:p w14:paraId="0F2DDAB7" w14:textId="6D2C504E" w:rsidR="00147A26" w:rsidRDefault="00147A26"/>
    <w:p w14:paraId="5811B885" w14:textId="3AE0ADA5" w:rsidR="00147A26" w:rsidRDefault="00147A26"/>
    <w:p w14:paraId="587258EC" w14:textId="35CA489A" w:rsidR="00147A26" w:rsidRDefault="00147A26"/>
    <w:p w14:paraId="2C5000E2" w14:textId="143E95C7" w:rsidR="00147A26" w:rsidRDefault="00147A26"/>
    <w:p w14:paraId="4004A532" w14:textId="0D4247F5" w:rsidR="00147A26" w:rsidRDefault="00147A26"/>
    <w:p w14:paraId="42CF3ED9" w14:textId="23AAD131" w:rsidR="00147A26" w:rsidRDefault="00147A26"/>
    <w:p w14:paraId="6B280DC7" w14:textId="7AA58858" w:rsidR="00147A26" w:rsidRDefault="00147A26"/>
    <w:p w14:paraId="3B6C9E51" w14:textId="51025720" w:rsidR="00147A26" w:rsidRDefault="00147A26"/>
    <w:p w14:paraId="61D54E53" w14:textId="4F2AAEFA" w:rsidR="00147A26" w:rsidRDefault="00147A26"/>
    <w:p w14:paraId="33878B15" w14:textId="71EF6B6F" w:rsidR="00147A26" w:rsidRDefault="00147A26"/>
    <w:p w14:paraId="08F9741E" w14:textId="64E860DD" w:rsidR="00147A26" w:rsidRDefault="00147A26"/>
    <w:p w14:paraId="41D8E071" w14:textId="382726F1" w:rsidR="00147A26" w:rsidRDefault="00147A26"/>
    <w:p w14:paraId="510DC7DD" w14:textId="18B93ABC" w:rsidR="00147A26" w:rsidRDefault="00147A26"/>
    <w:p w14:paraId="7A234121" w14:textId="272A5824" w:rsidR="00525972" w:rsidRDefault="00147A26">
      <w:r w:rsidRPr="00147A26">
        <w:rPr>
          <w:b/>
          <w:bCs/>
        </w:rPr>
        <w:t>Results:</w:t>
      </w:r>
      <w:r>
        <w:rPr>
          <w:noProof/>
        </w:rPr>
        <w:drawing>
          <wp:inline distT="0" distB="0" distL="0" distR="0" wp14:anchorId="0AABB1F3" wp14:editId="5F63F6F0">
            <wp:extent cx="5729605" cy="39084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3908425"/>
                    </a:xfrm>
                    <a:prstGeom prst="rect">
                      <a:avLst/>
                    </a:prstGeom>
                    <a:noFill/>
                    <a:ln>
                      <a:noFill/>
                    </a:ln>
                  </pic:spPr>
                </pic:pic>
              </a:graphicData>
            </a:graphic>
          </wp:inline>
        </w:drawing>
      </w:r>
    </w:p>
    <w:p w14:paraId="21DFF0EC" w14:textId="6A7F2E01" w:rsidR="00011300" w:rsidRDefault="00147A26">
      <w:r>
        <w:t xml:space="preserve">The graphs above demonstrate the visualization of sitting activity before applying the filter and after. This process was done for all 13 activities to ensure the data was cleaned and ready for feature extraction. The x-axis of the graph was scaled to thousand samples for viewing </w:t>
      </w:r>
      <w:r w:rsidR="002A78E0">
        <w:t>between 7000 and 8000 samples.</w:t>
      </w:r>
      <w:r w:rsidR="00C0446B">
        <w:t xml:space="preserve">  The gyro data was not affected too much with this filter, however small noise was </w:t>
      </w:r>
      <w:r w:rsidR="00011300">
        <w:t>removed.</w:t>
      </w:r>
    </w:p>
    <w:p w14:paraId="1F6A901E" w14:textId="2C14CCE8" w:rsidR="00C0446B" w:rsidRDefault="00C0446B" w:rsidP="00011300">
      <w:pPr>
        <w:jc w:val="center"/>
      </w:pPr>
      <w:r>
        <w:t xml:space="preserve">. </w:t>
      </w:r>
      <w:r>
        <w:rPr>
          <w:noProof/>
        </w:rPr>
        <w:drawing>
          <wp:inline distT="0" distB="0" distL="0" distR="0" wp14:anchorId="4D874BCD" wp14:editId="738C8DDE">
            <wp:extent cx="3252019" cy="3270211"/>
            <wp:effectExtent l="0" t="0" r="571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7303" cy="3355972"/>
                    </a:xfrm>
                    <a:prstGeom prst="rect">
                      <a:avLst/>
                    </a:prstGeom>
                    <a:noFill/>
                    <a:ln>
                      <a:noFill/>
                    </a:ln>
                  </pic:spPr>
                </pic:pic>
              </a:graphicData>
            </a:graphic>
          </wp:inline>
        </w:drawing>
      </w:r>
    </w:p>
    <w:p w14:paraId="56B0CCBE" w14:textId="3FF2EF09" w:rsidR="00C73086" w:rsidRDefault="00C73086"/>
    <w:p w14:paraId="6A8EBA80" w14:textId="25FD040A" w:rsidR="00C73086" w:rsidRDefault="00011300">
      <w:r>
        <w:t xml:space="preserve">The complex matrix accuracy depended on the number of neighbours near the diagonal line. Also, the standard scaler in the training example was replaced with </w:t>
      </w:r>
      <w:r w:rsidRPr="00011300">
        <w:t>MaxAbsScaler</w:t>
      </w:r>
      <w:r>
        <w:t xml:space="preserve"> to increase the accuracy. The number of sample features in </w:t>
      </w:r>
      <w:r w:rsidR="006E47B4">
        <w:t>feature extraction method can also increase the accuracy by implementing other variable such as variance, standard deviation and median. However, in my program I was getting errors if I added more than 3 feature samples.</w:t>
      </w:r>
      <w:r w:rsidR="0039675E">
        <w:t xml:space="preserve"> Overall I was able to increase the accuracy by a small margin.</w:t>
      </w:r>
      <w:bookmarkStart w:id="0" w:name="_GoBack"/>
      <w:bookmarkEnd w:id="0"/>
    </w:p>
    <w:p w14:paraId="0B73520D" w14:textId="621F681B" w:rsidR="00C73086" w:rsidRDefault="00C73086"/>
    <w:p w14:paraId="69E9BFAA" w14:textId="476ADBD6" w:rsidR="00C73086" w:rsidRDefault="00C73086"/>
    <w:p w14:paraId="69807CFA" w14:textId="014773AB" w:rsidR="00C73086" w:rsidRDefault="00C73086"/>
    <w:p w14:paraId="2D2D095D" w14:textId="77777777" w:rsidR="00C73086" w:rsidRDefault="00C73086"/>
    <w:p w14:paraId="60674C9B" w14:textId="77777777" w:rsidR="000609DF" w:rsidRDefault="000609DF"/>
    <w:p w14:paraId="7D02D4F4" w14:textId="77777777" w:rsidR="000609DF" w:rsidRDefault="000609DF"/>
    <w:p w14:paraId="3F3A0C03" w14:textId="24695F7F" w:rsidR="000609DF" w:rsidRDefault="000609DF">
      <w:r>
        <w:t xml:space="preserve">- Discussion: Challenges, limitations and open issues. </w:t>
      </w:r>
    </w:p>
    <w:p w14:paraId="79815BAE" w14:textId="79EA3599" w:rsidR="0024291E" w:rsidRPr="0024291E" w:rsidRDefault="0024291E">
      <w:pPr>
        <w:rPr>
          <w:sz w:val="24"/>
          <w:szCs w:val="24"/>
        </w:rPr>
      </w:pPr>
      <w:r w:rsidRPr="0024291E">
        <w:rPr>
          <w:sz w:val="24"/>
          <w:szCs w:val="24"/>
        </w:rPr>
        <w:t xml:space="preserve">This project had a lot of challenges such as understanding the code and modifying it. Also running the code on a laptop computer was time consuming because of making small changes and testing </w:t>
      </w:r>
      <w:r>
        <w:rPr>
          <w:sz w:val="24"/>
          <w:szCs w:val="24"/>
        </w:rPr>
        <w:t xml:space="preserve">how it affects the program. The sample code provided was smelling and </w:t>
      </w:r>
      <w:r w:rsidR="0003740B">
        <w:rPr>
          <w:sz w:val="24"/>
          <w:szCs w:val="24"/>
        </w:rPr>
        <w:t>written in bad programming practise. Some of the syntax errors was hard to fix because python is fairly a new language (4</w:t>
      </w:r>
      <w:r w:rsidR="0003740B" w:rsidRPr="0003740B">
        <w:rPr>
          <w:sz w:val="24"/>
          <w:szCs w:val="24"/>
          <w:vertAlign w:val="superscript"/>
        </w:rPr>
        <w:t>th</w:t>
      </w:r>
      <w:r w:rsidR="0003740B">
        <w:rPr>
          <w:sz w:val="24"/>
          <w:szCs w:val="24"/>
        </w:rPr>
        <w:t xml:space="preserve"> generation) and there is not much support on the internet. Likewise, using Jupiter at the beginning was tricky because the program needed to be run</w:t>
      </w:r>
      <w:r w:rsidR="00372BF7">
        <w:rPr>
          <w:sz w:val="24"/>
          <w:szCs w:val="24"/>
        </w:rPr>
        <w:t xml:space="preserve"> in </w:t>
      </w:r>
      <w:r w:rsidR="0003740B">
        <w:rPr>
          <w:sz w:val="24"/>
          <w:szCs w:val="24"/>
        </w:rPr>
        <w:t xml:space="preserve">sequentially </w:t>
      </w:r>
      <w:r w:rsidR="00372BF7">
        <w:rPr>
          <w:sz w:val="24"/>
          <w:szCs w:val="24"/>
        </w:rPr>
        <w:t xml:space="preserve">manner otherwise the output might defer widely. While refactoring the code for this task, some function could not be implemented because loops were used and </w:t>
      </w:r>
    </w:p>
    <w:p w14:paraId="5CC54CA6" w14:textId="181A761A" w:rsidR="00C73086" w:rsidRDefault="00C73086"/>
    <w:p w14:paraId="6A91C455" w14:textId="4A9F0EB6" w:rsidR="000609DF" w:rsidRDefault="000609DF">
      <w:r>
        <w:t>- Version Control: give screen shop of the GitHub version control log –</w:t>
      </w:r>
    </w:p>
    <w:p w14:paraId="53044338" w14:textId="2914F325" w:rsidR="003F4C6A" w:rsidRDefault="003F4C6A">
      <w:r>
        <w:t xml:space="preserve">For this project, GitHub version control was used to keep track of the changes and iteration </w:t>
      </w:r>
      <w:r w:rsidR="00F66619">
        <w:t>of the project</w:t>
      </w:r>
      <w:r>
        <w:t xml:space="preserve">. This </w:t>
      </w:r>
      <w:r w:rsidR="00F66619">
        <w:t>enables</w:t>
      </w:r>
      <w:r>
        <w:t xml:space="preserve"> us to see the history of the project and </w:t>
      </w:r>
      <w:r w:rsidR="00F66619">
        <w:t xml:space="preserve">how it has been progressing. Moreover, it allows us to see how active the project is. </w:t>
      </w:r>
      <w:r w:rsidR="00572A52">
        <w:t>Also, it</w:t>
      </w:r>
      <w:r w:rsidR="0072177F">
        <w:t xml:space="preserve"> can track small changes inside a file such, addition or deletion of line of code.  </w:t>
      </w:r>
    </w:p>
    <w:p w14:paraId="27CFD8E5" w14:textId="50808A79" w:rsidR="003B0980" w:rsidRDefault="003B0980"/>
    <w:p w14:paraId="7B5BF1D1" w14:textId="3EE770A7" w:rsidR="000609DF" w:rsidRDefault="000609DF"/>
    <w:p w14:paraId="4FD9893D" w14:textId="6772C971" w:rsidR="000609DF" w:rsidRDefault="000609DF"/>
    <w:p w14:paraId="39A6DD8D" w14:textId="518E3A78" w:rsidR="000609DF" w:rsidRDefault="000609DF"/>
    <w:p w14:paraId="5865FC09" w14:textId="439C1785" w:rsidR="000609DF" w:rsidRDefault="000609DF"/>
    <w:p w14:paraId="563F1F55" w14:textId="4EA1EDCC" w:rsidR="003B0980" w:rsidRDefault="003B0980"/>
    <w:p w14:paraId="352C96DB" w14:textId="0AA4310B" w:rsidR="003B0980" w:rsidRDefault="003B0980"/>
    <w:p w14:paraId="57FA3289" w14:textId="34718CCF" w:rsidR="003B0980" w:rsidRDefault="003B0980"/>
    <w:p w14:paraId="0333AF47" w14:textId="77777777" w:rsidR="003B0980" w:rsidRDefault="003B0980"/>
    <w:p w14:paraId="4628F5F5" w14:textId="77777777" w:rsidR="000609DF" w:rsidRDefault="000609DF"/>
    <w:p w14:paraId="19B403E4" w14:textId="4643AD99" w:rsidR="000609DF" w:rsidRDefault="000609DF">
      <w:r>
        <w:t xml:space="preserve"> Summary/conclusion: summary and/or concluding remarks –</w:t>
      </w:r>
    </w:p>
    <w:p w14:paraId="795759DD" w14:textId="77777777" w:rsidR="000609DF" w:rsidRDefault="000609DF"/>
    <w:p w14:paraId="7B034693" w14:textId="47B75CA7" w:rsidR="000609DF" w:rsidRDefault="000609DF"/>
    <w:p w14:paraId="606A5832" w14:textId="6AC654B9" w:rsidR="000609DF" w:rsidRDefault="000609DF"/>
    <w:p w14:paraId="55AD1FE3" w14:textId="6DAD29D8" w:rsidR="000609DF" w:rsidRDefault="000609DF"/>
    <w:p w14:paraId="272B3044" w14:textId="77777777" w:rsidR="000609DF" w:rsidRDefault="000609DF"/>
    <w:p w14:paraId="7205CCFA" w14:textId="271F68C6" w:rsidR="000609DF" w:rsidRDefault="000609DF">
      <w:r>
        <w:t xml:space="preserve"> References including Bitbucket project repository/wiki</w:t>
      </w:r>
    </w:p>
    <w:sectPr w:rsidR="000609D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6A16B" w14:textId="77777777" w:rsidR="009B4CAC" w:rsidRDefault="009B4CAC" w:rsidP="000609DF">
      <w:pPr>
        <w:spacing w:after="0" w:line="240" w:lineRule="auto"/>
      </w:pPr>
      <w:r>
        <w:separator/>
      </w:r>
    </w:p>
  </w:endnote>
  <w:endnote w:type="continuationSeparator" w:id="0">
    <w:p w14:paraId="2E5B62C1" w14:textId="77777777" w:rsidR="009B4CAC" w:rsidRDefault="009B4CAC" w:rsidP="00060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73F8E" w14:textId="77777777" w:rsidR="009B4CAC" w:rsidRDefault="009B4CAC" w:rsidP="000609DF">
      <w:pPr>
        <w:spacing w:after="0" w:line="240" w:lineRule="auto"/>
      </w:pPr>
      <w:r>
        <w:separator/>
      </w:r>
    </w:p>
  </w:footnote>
  <w:footnote w:type="continuationSeparator" w:id="0">
    <w:p w14:paraId="0966C093" w14:textId="77777777" w:rsidR="009B4CAC" w:rsidRDefault="009B4CAC" w:rsidP="00060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544FC" w14:textId="0C2688B5" w:rsidR="002E3059" w:rsidRPr="00C835DE" w:rsidRDefault="002E3059">
    <w:pPr>
      <w:pStyle w:val="Header"/>
      <w:rPr>
        <w:sz w:val="24"/>
        <w:szCs w:val="24"/>
      </w:rPr>
    </w:pPr>
    <w:r w:rsidRPr="00C835DE">
      <w:rPr>
        <w:sz w:val="24"/>
        <w:szCs w:val="24"/>
      </w:rPr>
      <w:t>Ashwin Bhanderi 44164971</w:t>
    </w:r>
  </w:p>
  <w:p w14:paraId="3D574545" w14:textId="77777777" w:rsidR="002E3059" w:rsidRDefault="002E30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D71"/>
    <w:rsid w:val="00011300"/>
    <w:rsid w:val="0003740B"/>
    <w:rsid w:val="000542E2"/>
    <w:rsid w:val="0006071E"/>
    <w:rsid w:val="000609DF"/>
    <w:rsid w:val="000856CC"/>
    <w:rsid w:val="001329A1"/>
    <w:rsid w:val="00147A26"/>
    <w:rsid w:val="002249E6"/>
    <w:rsid w:val="0024291E"/>
    <w:rsid w:val="002A5EB1"/>
    <w:rsid w:val="002A78E0"/>
    <w:rsid w:val="002D5905"/>
    <w:rsid w:val="002E3059"/>
    <w:rsid w:val="00304820"/>
    <w:rsid w:val="00304BA6"/>
    <w:rsid w:val="003059A9"/>
    <w:rsid w:val="0033701D"/>
    <w:rsid w:val="003720CF"/>
    <w:rsid w:val="00372A2D"/>
    <w:rsid w:val="00372BF7"/>
    <w:rsid w:val="00373241"/>
    <w:rsid w:val="0039675E"/>
    <w:rsid w:val="003A2897"/>
    <w:rsid w:val="003A56EC"/>
    <w:rsid w:val="003B0980"/>
    <w:rsid w:val="003B5191"/>
    <w:rsid w:val="003F4C6A"/>
    <w:rsid w:val="004440B8"/>
    <w:rsid w:val="00474125"/>
    <w:rsid w:val="00525972"/>
    <w:rsid w:val="00535652"/>
    <w:rsid w:val="005645A8"/>
    <w:rsid w:val="00572A52"/>
    <w:rsid w:val="0057321B"/>
    <w:rsid w:val="00573A74"/>
    <w:rsid w:val="00604706"/>
    <w:rsid w:val="00627308"/>
    <w:rsid w:val="006826B0"/>
    <w:rsid w:val="006E47B4"/>
    <w:rsid w:val="00716D1B"/>
    <w:rsid w:val="0072177F"/>
    <w:rsid w:val="00737D71"/>
    <w:rsid w:val="00766237"/>
    <w:rsid w:val="0081636F"/>
    <w:rsid w:val="008406B3"/>
    <w:rsid w:val="00840876"/>
    <w:rsid w:val="00885BDB"/>
    <w:rsid w:val="00885D75"/>
    <w:rsid w:val="00901456"/>
    <w:rsid w:val="0091143F"/>
    <w:rsid w:val="00916975"/>
    <w:rsid w:val="009A05D8"/>
    <w:rsid w:val="009B4CAC"/>
    <w:rsid w:val="009E4B9B"/>
    <w:rsid w:val="00A33E61"/>
    <w:rsid w:val="00A90EF5"/>
    <w:rsid w:val="00AA4BD5"/>
    <w:rsid w:val="00AC1DC6"/>
    <w:rsid w:val="00AF4B5A"/>
    <w:rsid w:val="00AF635C"/>
    <w:rsid w:val="00B267E8"/>
    <w:rsid w:val="00B92256"/>
    <w:rsid w:val="00B9241A"/>
    <w:rsid w:val="00BC36E2"/>
    <w:rsid w:val="00BE19F3"/>
    <w:rsid w:val="00C0446B"/>
    <w:rsid w:val="00C17177"/>
    <w:rsid w:val="00C34817"/>
    <w:rsid w:val="00C376F7"/>
    <w:rsid w:val="00C73086"/>
    <w:rsid w:val="00C835DE"/>
    <w:rsid w:val="00CB6028"/>
    <w:rsid w:val="00CC400D"/>
    <w:rsid w:val="00D4743A"/>
    <w:rsid w:val="00D815B0"/>
    <w:rsid w:val="00E53D94"/>
    <w:rsid w:val="00E726E3"/>
    <w:rsid w:val="00EB3F22"/>
    <w:rsid w:val="00EB4D0A"/>
    <w:rsid w:val="00EB5CC8"/>
    <w:rsid w:val="00F02A50"/>
    <w:rsid w:val="00F1714E"/>
    <w:rsid w:val="00F34CB3"/>
    <w:rsid w:val="00F5405D"/>
    <w:rsid w:val="00F66619"/>
    <w:rsid w:val="00FC79CB"/>
    <w:rsid w:val="00FD27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5BE1"/>
  <w15:chartTrackingRefBased/>
  <w15:docId w15:val="{BDF976C2-4D62-4F6D-B1B7-F8B218A87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0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9DF"/>
  </w:style>
  <w:style w:type="paragraph" w:styleId="Footer">
    <w:name w:val="footer"/>
    <w:basedOn w:val="Normal"/>
    <w:link w:val="FooterChar"/>
    <w:uiPriority w:val="99"/>
    <w:unhideWhenUsed/>
    <w:rsid w:val="000609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AU"/>
              <a:t>Sprint burndown chart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Days</c:v>
                </c:pt>
              </c:strCache>
            </c:strRef>
          </c:tx>
          <c:spPr>
            <a:ln w="22225" cap="rnd">
              <a:solidFill>
                <a:schemeClr val="accent1"/>
              </a:solidFill>
            </a:ln>
            <a:effectLst>
              <a:glow rad="139700">
                <a:schemeClr val="accent1">
                  <a:satMod val="175000"/>
                  <a:alpha val="14000"/>
                </a:schemeClr>
              </a:glow>
            </a:effectLst>
          </c:spPr>
          <c:marker>
            <c:symbol val="none"/>
          </c:marker>
          <c:val>
            <c:numRef>
              <c:f>Sheet1!$A$2:$A$30</c:f>
              <c:numCache>
                <c:formatCode>General</c:formatCode>
                <c:ptCount val="2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25</c:v>
                </c:pt>
                <c:pt idx="26">
                  <c:v>27</c:v>
                </c:pt>
                <c:pt idx="27">
                  <c:v>28</c:v>
                </c:pt>
              </c:numCache>
            </c:numRef>
          </c:val>
          <c:smooth val="0"/>
          <c:extLst>
            <c:ext xmlns:c16="http://schemas.microsoft.com/office/drawing/2014/chart" uri="{C3380CC4-5D6E-409C-BE32-E72D297353CC}">
              <c16:uniqueId val="{00000000-E919-43D0-BB05-3C57E4CEA1E6}"/>
            </c:ext>
          </c:extLst>
        </c:ser>
        <c:ser>
          <c:idx val="1"/>
          <c:order val="1"/>
          <c:tx>
            <c:strRef>
              <c:f>Sheet1!$D$1</c:f>
              <c:strCache>
                <c:ptCount val="1"/>
                <c:pt idx="0">
                  <c:v>planned</c:v>
                </c:pt>
              </c:strCache>
            </c:strRef>
          </c:tx>
          <c:spPr>
            <a:ln w="22225" cap="rnd">
              <a:solidFill>
                <a:schemeClr val="accent2"/>
              </a:solidFill>
            </a:ln>
            <a:effectLst>
              <a:glow rad="139700">
                <a:schemeClr val="accent2">
                  <a:satMod val="175000"/>
                  <a:alpha val="14000"/>
                </a:schemeClr>
              </a:glow>
            </a:effectLst>
          </c:spPr>
          <c:marker>
            <c:symbol val="none"/>
          </c:marker>
          <c:val>
            <c:numRef>
              <c:f>Sheet1!$D$2:$D$30</c:f>
              <c:numCache>
                <c:formatCode>General</c:formatCode>
                <c:ptCount val="29"/>
                <c:pt idx="0">
                  <c:v>108</c:v>
                </c:pt>
                <c:pt idx="1">
                  <c:v>104</c:v>
                </c:pt>
                <c:pt idx="2">
                  <c:v>100</c:v>
                </c:pt>
                <c:pt idx="3">
                  <c:v>96</c:v>
                </c:pt>
                <c:pt idx="4">
                  <c:v>92</c:v>
                </c:pt>
                <c:pt idx="5">
                  <c:v>88</c:v>
                </c:pt>
                <c:pt idx="6">
                  <c:v>84</c:v>
                </c:pt>
                <c:pt idx="7">
                  <c:v>80</c:v>
                </c:pt>
                <c:pt idx="8">
                  <c:v>76</c:v>
                </c:pt>
                <c:pt idx="9">
                  <c:v>72</c:v>
                </c:pt>
                <c:pt idx="10">
                  <c:v>68</c:v>
                </c:pt>
                <c:pt idx="11">
                  <c:v>64</c:v>
                </c:pt>
                <c:pt idx="12">
                  <c:v>60</c:v>
                </c:pt>
                <c:pt idx="13">
                  <c:v>56</c:v>
                </c:pt>
                <c:pt idx="14">
                  <c:v>52</c:v>
                </c:pt>
                <c:pt idx="15">
                  <c:v>48</c:v>
                </c:pt>
                <c:pt idx="16">
                  <c:v>44</c:v>
                </c:pt>
                <c:pt idx="17">
                  <c:v>40</c:v>
                </c:pt>
                <c:pt idx="18">
                  <c:v>36</c:v>
                </c:pt>
                <c:pt idx="19">
                  <c:v>32</c:v>
                </c:pt>
                <c:pt idx="20">
                  <c:v>28</c:v>
                </c:pt>
                <c:pt idx="21">
                  <c:v>24</c:v>
                </c:pt>
                <c:pt idx="22">
                  <c:v>20</c:v>
                </c:pt>
                <c:pt idx="23">
                  <c:v>16</c:v>
                </c:pt>
                <c:pt idx="24">
                  <c:v>12</c:v>
                </c:pt>
                <c:pt idx="25">
                  <c:v>8</c:v>
                </c:pt>
                <c:pt idx="26">
                  <c:v>4</c:v>
                </c:pt>
                <c:pt idx="27">
                  <c:v>0</c:v>
                </c:pt>
              </c:numCache>
            </c:numRef>
          </c:val>
          <c:smooth val="0"/>
          <c:extLst>
            <c:ext xmlns:c16="http://schemas.microsoft.com/office/drawing/2014/chart" uri="{C3380CC4-5D6E-409C-BE32-E72D297353CC}">
              <c16:uniqueId val="{00000001-E919-43D0-BB05-3C57E4CEA1E6}"/>
            </c:ext>
          </c:extLst>
        </c:ser>
        <c:ser>
          <c:idx val="2"/>
          <c:order val="2"/>
          <c:tx>
            <c:strRef>
              <c:f>Sheet1!$E$1</c:f>
              <c:strCache>
                <c:ptCount val="1"/>
                <c:pt idx="0">
                  <c:v>Actual</c:v>
                </c:pt>
              </c:strCache>
            </c:strRef>
          </c:tx>
          <c:spPr>
            <a:ln w="22225" cap="rnd">
              <a:solidFill>
                <a:schemeClr val="accent3"/>
              </a:solidFill>
            </a:ln>
            <a:effectLst>
              <a:glow rad="139700">
                <a:schemeClr val="accent3">
                  <a:satMod val="175000"/>
                  <a:alpha val="14000"/>
                </a:schemeClr>
              </a:glow>
            </a:effectLst>
          </c:spPr>
          <c:marker>
            <c:symbol val="none"/>
          </c:marker>
          <c:dLbls>
            <c:dLbl>
              <c:idx val="0"/>
              <c:layout>
                <c:manualLayout>
                  <c:x val="-2.7777777777777804E-2"/>
                  <c:y val="0.13888888888888881"/>
                </c:manualLayout>
              </c:layout>
              <c:tx>
                <c:rich>
                  <a:bodyPr/>
                  <a:lstStyle/>
                  <a:p>
                    <a:r>
                      <a:rPr lang="en-US"/>
                      <a:t>Sprint</a:t>
                    </a:r>
                    <a:r>
                      <a:rPr lang="en-US" baseline="0"/>
                      <a:t> 1</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E919-43D0-BB05-3C57E4CEA1E6}"/>
                </c:ext>
              </c:extLst>
            </c:dLbl>
            <c:dLbl>
              <c:idx val="6"/>
              <c:layout>
                <c:manualLayout>
                  <c:x val="-1.388888888888894E-2"/>
                  <c:y val="-9.2592592592592629E-2"/>
                </c:manualLayout>
              </c:layout>
              <c:tx>
                <c:rich>
                  <a:bodyPr/>
                  <a:lstStyle/>
                  <a:p>
                    <a:r>
                      <a:rPr lang="en-US"/>
                      <a:t>Sprint2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919-43D0-BB05-3C57E4CEA1E6}"/>
                </c:ext>
              </c:extLst>
            </c:dLbl>
            <c:dLbl>
              <c:idx val="13"/>
              <c:layout>
                <c:manualLayout>
                  <c:x val="-4.1666666666666664E-2"/>
                  <c:y val="-0.14814814814814814"/>
                </c:manualLayout>
              </c:layout>
              <c:tx>
                <c:rich>
                  <a:bodyPr/>
                  <a:lstStyle/>
                  <a:p>
                    <a:r>
                      <a:rPr lang="en-US"/>
                      <a:t>Sprint3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E919-43D0-BB05-3C57E4CEA1E6}"/>
                </c:ext>
              </c:extLst>
            </c:dLbl>
            <c:dLbl>
              <c:idx val="20"/>
              <c:layout>
                <c:manualLayout>
                  <c:x val="-1.6666666666666666E-2"/>
                  <c:y val="-0.17592592592592593"/>
                </c:manualLayout>
              </c:layout>
              <c:tx>
                <c:rich>
                  <a:bodyPr/>
                  <a:lstStyle/>
                  <a:p>
                    <a:r>
                      <a:rPr lang="en-US"/>
                      <a:t>Sprint 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E919-43D0-BB05-3C57E4CEA1E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Sheet1!$E$2:$E$30</c:f>
              <c:numCache>
                <c:formatCode>General</c:formatCode>
                <c:ptCount val="29"/>
                <c:pt idx="0">
                  <c:v>108</c:v>
                </c:pt>
                <c:pt idx="1">
                  <c:v>102</c:v>
                </c:pt>
                <c:pt idx="2">
                  <c:v>99</c:v>
                </c:pt>
                <c:pt idx="3">
                  <c:v>98</c:v>
                </c:pt>
                <c:pt idx="4">
                  <c:v>94</c:v>
                </c:pt>
                <c:pt idx="5">
                  <c:v>90</c:v>
                </c:pt>
                <c:pt idx="6">
                  <c:v>85</c:v>
                </c:pt>
                <c:pt idx="7">
                  <c:v>79</c:v>
                </c:pt>
                <c:pt idx="8">
                  <c:v>75</c:v>
                </c:pt>
                <c:pt idx="9">
                  <c:v>70</c:v>
                </c:pt>
                <c:pt idx="10">
                  <c:v>70</c:v>
                </c:pt>
                <c:pt idx="11">
                  <c:v>69</c:v>
                </c:pt>
                <c:pt idx="12">
                  <c:v>65</c:v>
                </c:pt>
                <c:pt idx="13">
                  <c:v>59</c:v>
                </c:pt>
                <c:pt idx="14">
                  <c:v>56</c:v>
                </c:pt>
                <c:pt idx="15">
                  <c:v>50</c:v>
                </c:pt>
                <c:pt idx="16">
                  <c:v>59</c:v>
                </c:pt>
                <c:pt idx="17">
                  <c:v>56</c:v>
                </c:pt>
                <c:pt idx="18">
                  <c:v>40</c:v>
                </c:pt>
                <c:pt idx="19">
                  <c:v>38</c:v>
                </c:pt>
                <c:pt idx="20">
                  <c:v>30</c:v>
                </c:pt>
                <c:pt idx="21">
                  <c:v>28</c:v>
                </c:pt>
                <c:pt idx="22">
                  <c:v>25</c:v>
                </c:pt>
                <c:pt idx="23">
                  <c:v>19</c:v>
                </c:pt>
                <c:pt idx="24">
                  <c:v>15</c:v>
                </c:pt>
                <c:pt idx="25">
                  <c:v>10</c:v>
                </c:pt>
                <c:pt idx="26">
                  <c:v>5</c:v>
                </c:pt>
                <c:pt idx="27">
                  <c:v>1</c:v>
                </c:pt>
              </c:numCache>
            </c:numRef>
          </c:val>
          <c:smooth val="0"/>
          <c:extLst>
            <c:ext xmlns:c16="http://schemas.microsoft.com/office/drawing/2014/chart" uri="{C3380CC4-5D6E-409C-BE32-E72D297353CC}">
              <c16:uniqueId val="{00000002-E919-43D0-BB05-3C57E4CEA1E6}"/>
            </c:ext>
          </c:extLst>
        </c:ser>
        <c:dLbls>
          <c:showLegendKey val="0"/>
          <c:showVal val="0"/>
          <c:showCatName val="0"/>
          <c:showSerName val="0"/>
          <c:showPercent val="0"/>
          <c:showBubbleSize val="0"/>
        </c:dLbls>
        <c:smooth val="0"/>
        <c:axId val="431298008"/>
        <c:axId val="431303912"/>
      </c:lineChart>
      <c:catAx>
        <c:axId val="4312980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AU"/>
                  <a:t>Days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31303912"/>
        <c:crosses val="autoZero"/>
        <c:auto val="1"/>
        <c:lblAlgn val="ctr"/>
        <c:lblOffset val="100"/>
        <c:noMultiLvlLbl val="0"/>
      </c:catAx>
      <c:valAx>
        <c:axId val="43130391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AU"/>
                  <a:t>Total</a:t>
                </a:r>
                <a:r>
                  <a:rPr lang="en-AU" baseline="0"/>
                  <a:t> hours</a:t>
                </a:r>
                <a:endParaRPr lang="en-A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312980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2302</TotalTime>
  <Pages>6</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Ashwin-PC</dc:creator>
  <cp:keywords/>
  <dc:description/>
  <cp:lastModifiedBy>Ashwin-PC</cp:lastModifiedBy>
  <cp:revision>36</cp:revision>
  <dcterms:created xsi:type="dcterms:W3CDTF">2019-09-08T09:47:00Z</dcterms:created>
  <dcterms:modified xsi:type="dcterms:W3CDTF">2019-09-15T02:24:00Z</dcterms:modified>
</cp:coreProperties>
</file>