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C8430A"/>
          <w:sz w:val="22"/>
          <w:szCs w:val="22"/>
        </w:rPr>
        <w:t xml:space="preserve">ADTP — PHASE 6 BUILD SPECIFICATION</w:t>
      </w:r>
    </w:p>
    <w:p>
      <w:pPr>
        <w:pBdr>
          <w:bottom w:val="single" w:color="C8430A" w:sz="8" w:space="6"/>
        </w:pBdr>
        <w:spacing w:after="40" w:before="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Desktop App  |  desktop (Tauri / Rust + Vanilla JS)  |  Ashir Tech — ashir.world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Context &amp; Dependencies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C8430A"/>
          <w:sz w:val="20"/>
          <w:szCs w:val="20"/>
        </w:rPr>
        <w:t xml:space="preserve">Phase 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is the Desktop App — a Tauri-based cross-platform GUI giving non-technical users a visual interface to ADTP. It introduces zero new REST endpoints and zero new Rust daemons. It imports adtp-cli as a library crate to reuse the HTTP client, config and model code built in Phase 5, and calls the same Phase 4 REST API that the CLI calls. Phase 7 (Hardening &amp; Launch) consumes the build artifacts this phase produces.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600"/>
        <w:gridCol w:w="3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Phase 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adtp-core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uses the same FileMeta/TransferRecord shapes indirectly via adtp-cli's models.rs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Daemons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adtp-client, adtp-server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never calls daemons directly — local file paths are resolved by Tauri OS dialogs, transfer ops go through 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 direct relationship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adtp-mcp/context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renders ContextBlock returned by GET /transfers/{id}/context — same payload shape the CLI displays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 (FastAPI)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Desktop's only network dependency — every UI action maps to an existing endpoint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imports adtp-cli as a library — reuses config.rs, models.rs, client.rs, errors.rs verbatim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6 — CURRENT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(Tauri/Rust + vanilla 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This phase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7 — NEXT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Hardening &amp;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 crates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Consumes Desktop build artifacts for signing, auto-update setup and public release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6 requires one small change to Phase 5: adtp-cli/Cargo.toml must declare both a [lib] target and a [[bin]] target. Without the lib target, desktop/src-tauri cannot import config.rs, models.rs, client.rs and errors.rs as a dependency — this is the only modification made to a previous phase's crate.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Process Model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Desktop App is one of four independent processes. Closing it does not stop transfers — the daemons and API keep running as background services.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Started By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Lifetime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 daemon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systemd / launchd / manual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Always running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 transfer operations on this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adtp-server daemon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systemd (remote AI server)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Always running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Agent-side intake and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systemd / manual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Always running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 Desktop App and CLI functionality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App (Tauri)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User launches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Optional — closing it does not interrupt transfers in progress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Visual monitoring, manual send, settings management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Communication Pathways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5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Travels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Webview (JS) → Tauri Backend (Rust)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IPC — invoke()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Command name + JSON args, JSON return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Backend → Phase 4 REST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HTTP/1.1 to localhost:40003 (reqwest, shared client.rs)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Identical request/response shapes used by the Phase 5 CLI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Backend → OS dialogs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tauri-plugin-dialog native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Inbound to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Selected file / folder absolute paths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Backend → OS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tauri-plugin-notification native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Outbound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Toast title and body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Backend → System tray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native tray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Outbound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 state, menu click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Backend → Webview (events)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event emit / listen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Outbound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transfer-update, health-update, queue-update, session-update payloads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Background Polling Model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polling happens inside the Tauri Rust backend on tokio intervals — never inside the webview. This guarantees notifications still fire when the window is minimized or hidden.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Poll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/api/v1/transfers?status=pending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Diff against last known state — emit transfer-update, fire OS notification on new delivered/failed entries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/api/v1/health/ready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5000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Emit health-update — updates tray icon state and StatusBar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/api/v1/health/queue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5000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Emit queue-update — updates queue badge in toolbar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/api/v1/sessions (active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10000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Emit session-update — refreshes Settings dropdown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Package Structure — desktop/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Rust backend code lives in desktop/src-tauri/. Frontend code lives in desktop/src/. No frontend framework or build pipeline beyond Tauri's own bundler.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src-tauri/Cargo.toml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 app manifest — declares adtp-cli as a path dependency with its lib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src-tauri/tauri.conf.json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Window size and title, tray configuration, plugin permission scopes, per-OS bundle identifiers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src-tauri/src/main.rs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 entry point — registers all Tauri commands, starts the background polling task, builds the tray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src-tauri/src/commands.rs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Every #[tauri::command] handler — thin wrappers around adtp_cli::client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src-tauri/src/tray.rs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System tray icon, menu items, icon state transitions, click 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src-tauri/src/poller.rs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Background tokio interval tasks — emits Tauri events, triggers OS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src-tauri/src/settings.rs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Reads/writes app settings via tauri-plugin-store; reads/writes the API token via the keyring crate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src-tauri/icons/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PNG / ICO / ICNS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Tray icon assets per state — idle, syncing, error — exported in platform-specific formats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src/index.html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Single page shell — loads app.js as a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src/styles.css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Application styling — dark theme matching the Ashir brand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src/app.js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Router and init — mounts Dashboard, History or Settings page based on active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src/components/DropZone.js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Drag-and-drop target — listens for the Tauri file-drop event, calls send_file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src/components/TransferList.js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Renders the transfer table — subscribes to the transfer-update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src/components/AgentCard.js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Displays and edits one configured agent inside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src/components/AuditLog.js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Paginated audit table with verify and export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src/components/StatusBar.js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Connection indicator and queue badge — subscribes to health-update and queue-update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src/components/Toast.js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In-app toast notifications shown while the window is focused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src/pages/Dashboard.js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Composes DropZone, StatusBar and TransferList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src/pages/Settings.js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Composes the AgentCard list, masked token field, polling interval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src/pages/History.js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Composes AuditLog and the session 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Frontend dependency manifest — @tauri-apps/api and plugin JS bindings only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Dependencies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Rust — src-tauri/Cargo.toml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 features=["tray-icon"]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Core framework — window management, IPC bridge, cross-platform bundling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Native open-file and save-file dialogs for send and export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Filesystem permission scoping for drag-drop and dialog-selected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OS-native toast notifications across Windows, macOS and 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Persisted JSON key-value store for non-secret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keyring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OS keychain access — macOS Keychain, Windows Credential Manager, Linux Secret Service — for the API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 dependency, lib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Reused config.rs, models.rs, client.rs and errors.rs from Phase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serde / serde_json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workspace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Command argument and event payload serialisation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tokio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workspace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Background polling interval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anyhow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workspace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Error propagation inside command handlers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—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@tauri-apps/api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 bindings for invoke() and event listen()/emit()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@tauri-apps/plugin-dialog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 bindings for the native file and folder dialogs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@tauri-apps/plugin-notification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 bindings for notification permission and in-window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@tauri-apps/plugin-store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 bindings for settings persistence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frontend framework is used. Each component is a plain JS module exporting a render(container) function. This keeps the bundled frontend under 200KB and avoids any Node build pipeline beyond what Tauri's own bundler already requires.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Tauri Command Specifications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command is registered with #[tauri::command] in commands.rs and invoked from the frontend via invoke('command_name', { ...args }). Commands that call the REST API reuse adtp_cli::client exactly as the CLI does — no duplicated HTTP logic.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Transfer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Maps to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adtp_cli::client::send()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/api/v1/transfers/send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list_transfers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adtp_cli::client::list_transfers()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/api/v1/transfers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Vec&lt;TransferRecord&gt;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get_transfer_status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adtp_cli::client::get_status()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/api/v1/transfers/{id}/status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get_transfer_context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adtp_cli::client::get_context()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/api/v1/transfers/{id}/context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cancel_transfer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adtp_cli::client::cancel()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 /api/v1/transfers/{id}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Watcher, Session &amp; Audit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Maps to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register_watch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adtp_cli::client::watch()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/api/v1/watchers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WatchResponse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remove_watch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adtp_cli::client::unwatch()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 /api/v1/watchers/{id}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list_watchers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adtp_cli::client::list_watchers()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/api/v1/watchers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Vec&lt;WatchResponse&gt;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adtp_cli::client::list_sessions()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/api/v1/sessions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Vec&lt;SessionInfo&gt;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get_audit_log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adtp_cli::client::history()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/api/v1/audit/log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Vec&lt;AuditEntry&gt;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verify_chain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adtp_cli::client::verify()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/api/v1/audit/verify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ChainVerifyResult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export_audit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adtp_cli::client::export()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/api/v1/audit/export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CSV string written to chosen path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Native &amp; Settings Commands — No REST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pick_file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tauri-plugin-dialog open()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Option&lt;String&gt; — absolute file path or null if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pick_save_folder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tauri-plugin-dialog open(directory: true)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Option&lt;String&gt; — absolute folder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save_settings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settings::write() via tauri-plugin-store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load_settings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settings::read() via tauri-plugin-store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struct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save_api_token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keyring::Entry::set_password()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load_api_token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keyring::Entry::get_password()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Option&lt;String&gt; — never logged or returned to the frontend after initial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get_app_health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Cached last health snapshot from poller.rs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HealthSnapshot — avoids a redundant API call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UI Screens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Subscribed Events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Commands Invoked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DropZone, StatusBar, TransferList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transfer-update, health-update, queue-update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send_file, list_transfers (initial load), pick_file, cancel_transfer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none — manual refresh and pagination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get_audit_log, verify_chain, export_audit, pick_save_folder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AgentCard (one per agent), masked token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session-update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load_settings, save_settings, save_api_token, load_api_token, list_sessions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Dashboard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DropZone listens for the native OS drag-drop event exposed by Tauri — on drop, calls send_file once per dropped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Click-to-browse fallback inside DropZone calls pick_file, then send_file with the returned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TransferList subscribes to transfer-update for live updates and calls list_transfers once on mount, before the first poll tick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StatusBar renders the cached health snapshot immediately via get_app_health, then updates on every health-update event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History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AuditLog filter controls (status, date range, session) are passed directly as arguments to get_audit_log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Verify Chain button calls verify_chain and renders a banner reflecting valid or tampered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Export button calls pick_save_folder first, then export_audit with the chosen path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Settings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AgentCard list is rendered from load_settings().agents — add, edit and remove operations call save_settings with the updated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token field is write-only after first entry — save_api_token is called on blur, and the field is never re-populated from load_api_token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Polling interval fields are advanced settings, hidden behind a disclosure toggle, written via save_settings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System Tray &amp; Native Notifications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Tray Icon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 Asset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icons/tray-idle.png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health-update: daemon_connected = true, queue.pending 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Syncing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icons/tray-sync.png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queue.pending &gt; 0 or queue.in_progress 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icons/tray-error.png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health-update: daemon_connected =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icons/tray-idle.png (dimmed)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 just launched, before the first health poll completes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Tray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Menu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Open Ashir Tech ADTP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Shows and focuses the main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 File...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Opens the file picker directly, then sends — works even if the window is 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Status: Connected / Disconnected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Disabled label reflecting current health — not clickable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Fully exits the Tauri process and stops the background polling task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OS Notification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Fires When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Suppressed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delivered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Poller detects a transfer transition to delivered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Window is focused and the Dashboard tab is active — an in-app Toast is used instead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failed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Poller detects a transfer transition to failed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Never suppressed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 received (push)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Poller detects a new transfer_type=push entry with status=delivered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Same suppression rule as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Daemon disconnected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health-update transitions daemon_connected from true to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Never suppressed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Chain verification failed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User-initiated verify_chain call returns valid: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Shown as an in-app banner, not an OS notification, since it is user-triggered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 de-duplication relies on the Tauri backend's poller being the single source of truth. The frontend never independently polls the API — it only renders what the backend pushes via events. This guarantees the user never sees two conflicting transfer states in the same session.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Configuration &amp; Secure Storage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Settings are split across two storage tiers based on sensitivity.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tauri-plugin-store — JSON file in the OS app data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 URL, polling intervals, last-used agent, window state, theme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Plaintext — non-sensitive by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OS keychain via the keyring crate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Bearer token for the Phase 4 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Encrypted at rest by the operating system — never written to any file Ashir Tech controls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http://127.0.0.1:40003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OS keychain — service: adtp-desktop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required on first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— write-only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poll_interval_transfers_ms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settings.poll_transfers_ms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— advanced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poll_interval_health_ms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settings.poll_health_ms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— advanced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minimize_to_tray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settings.minimize_to_tray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agents[]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settings.agents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empty 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— AgentCard list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Storing the API token in the OS keychain rather than a plaintext file is the one meaningful security improvement Phase 6 makes over Phase 5. The CLI's plaintext cli.toml token remains acceptable for server and CI use; the Desktop App targets end-user machines where keychain storage is the correct baseline.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 unreachable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reqwest connection error on any 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Red banner: 'Cannot reach ADTP API — check that adtp-api is running.' Tray icon switches to Error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401 from any API call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Modal prompts re-entry of the API token, then calls save_api_token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 drop rejected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Dropped path fails server-side validation (413/422)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Toast: 'File rejected: &lt;reason&gt;' — file is not queued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Cancel on delivered transfer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 returns 409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Toast: 'Cannot cancel — already delivered'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Keychain write failure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keyring::Error on save_api_token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Modal: 'Could not save token to system keychain — check OS permissions'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file corrupted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tauri-plugin-store read fails on launch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Falls back to default Settings struct, shows a one-time warning toast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test_commands.rs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Each #[tauri::command] handler with a mocked HTTP client — correct API call constructed, correct error mapping 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test_poller.rs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Background diff logic — a new delivered transfer triggers exactly one notification event; repeated polls of unchanged state trigger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test_settings.rs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save_settings / load_settings round-trip via the tauri-plugin-store test harness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test_tray.rs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Icon state transitions for all four health and queue input combinations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Manual QA Checklist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Launch app fresh, no settings saved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screen shown first, prompts for API URL and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Drag a file onto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 appears in TransferList within one poll cycle (2 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Minimize the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Tray icon remains, background polling continues — verified by a notification still firing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Stop the adtp-api 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Within 5 seconds, StatusBar and tray both show the Error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Run Verify Chain against a tampered audit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Red banner displayed, no crash, state remains usable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Completion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adtp-cli/Cargo.toml updated with a [lib] target — confirmed importable from desktop/src-tauri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cargo check inside desktop/src-tauri —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npm install in desktop/ — all @tauri-apps packages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cargo tauri dev — app launches, Dashboard 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Drag-and-drop onto DropZone triggers send_file and the transfer appears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Tray icon renders correctly on Linux, macOS and Windows, with correct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OS notification fires for a delivered transfer while the window is unfocused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duplicate notification appears when the window is focused on the Dashboard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Settings screen writes API URL to the store and the token to the OS keychain — confirmed via round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Stopping adtp-api produces the Error state within one poll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Verify Chain reflects both valid and tampered results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Export Audit writes a valid CSV to the user-selected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cargo test inside desktop/src-tauri — all backend unit tests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cargo tauri build — produces unsigned installer bundles for the current platform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7 Hook Points — Hardening &amp; Launch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Phase 7 takes the build artifacts produced by Phase 6 and prepares them for public release. These are the exact handoff points.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Phase 6 Provides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7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Code signing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Unsigned .app / .exe / .AppImage bundles from cargo tauri build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Apply Apple Developer ID signing, Windows Authenticode signing, Linux AppImage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Auto-update channel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tauri.conf.json updater config left disabled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Enable tauri-plugin-updater, point at a release artifact feed hosted on ashir.world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Crash reporting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 telemetry by default in Phase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Optional opt-in panic-hook reporting added at launch, disclosed in release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Installer distribution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Raw build artifacts in target/release/bundle/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Upload to GitHub Releases, link from the ashir.world download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Version discipline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Cargo.toml version field set manually per 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7 establishes semantic versioning and a maintained changelog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Accessibility 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Not performed in Phase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7 runs a screen-reader and keyboard-navigation pass before public launch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6 deliberately ships without auto-update, code signing or telemetry. These are launch-readiness concerns owned by Phase 7, not engineering concerns owned by Phase 6. An unsigned development build is the expected and correct state at the end of this phase.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430A" w:sz="4" w:space="4"/>
      </w:pBdr>
      <w:spacing w:after="0" w:before="10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Ashir Tech  |  ashir.world  |  Confidential  |  Phase 6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30A" w:sz="4" w:space="4"/>
      </w:pBdr>
      <w:spacing w:after="100" w:before="0"/>
    </w:pPr>
    <w:r>
      <w:rPr>
        <w:rFonts w:ascii="Arial" w:cs="Arial" w:eastAsia="Arial" w:hAnsi="Arial"/>
        <w:color w:val="4A4A4A"/>
        <w:sz w:val="16"/>
        <w:szCs w:val="16"/>
      </w:rPr>
      <w:t xml:space="preserve">ADTP Phase 6 — Desktop App — desktop (Tauri) — Ashir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right="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2026-06-16T22:41:13.105Z</dcterms:created>
  <dcterms:modified xsi:type="dcterms:W3CDTF">2026-06-16T22:41:13.117Z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