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C8430A"/>
          <w:sz w:val="22"/>
          <w:szCs w:val="22"/>
        </w:rPr>
        <w:t xml:space="preserve">ADTP — PHASE 8 BUILD SPECIFICATION</w:t>
      </w:r>
    </w:p>
    <w:p>
      <w:pPr>
        <w:pBdr>
          <w:bottom w:val="single" w:color="C8430A" w:sz="8" w:space="6"/>
        </w:pBdr>
        <w:spacing w:after="40" w:before="0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Task Lifecycle, Artifacts &amp; Push/Wake  |  adtp-peer-core, adtp-mcp, adtp-api  |  Ashir Tech — ashir.world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Phase Context &amp; Dependencies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C8430A"/>
          <w:sz w:val="20"/>
          <w:szCs w:val="20"/>
        </w:rPr>
        <w:t xml:space="preserve">Phase 8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is the Task Lifecycle, Artifacts &amp; Push/Wake layer. A Transfer (Phase 7) describes bytes moving between two peers — it says nothing about what either side is supposed to do with them. A Task describes work: one peer asks another to do something with a file and expects a structured result back, possibly multiple result artifacts, possibly a long-running process, possibly a failure with a documented reason. This is the layer that turns ADTP from a file-drop mechanism into genuine agent-to-agent delegation.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760"/>
        <w:gridCol w:w="3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 to Phase 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0–6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Foundation through Desktop App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Unaffected beyond what Phase 7 already changed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 Identity &amp; Symmetric Protocol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Provides sender_peer_id / receiver_peer_id and the reserved Subscribe / Notify packet types this phase implements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 Lifecycle, Artifacts &amp; Push/Wake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CURRENT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This phase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A2A Transport Binding &amp; Multi-hop Relay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NEXT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Maps Task and Artifact directly onto A2A's Task and Artifact concepts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Hardening &amp; Launch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FINAL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Load-tests the task and notification system at production scale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430A" w:sz="4"/>
              <w:left w:val="single" w:color="C8430A" w:sz="14"/>
              <w:bottom w:val="single" w:color="C8430A" w:sz="4"/>
              <w:right w:val="none" w:color="FFFFFF" w:sz="0"/>
            </w:tcBorders>
            <w:shd w:fill="FDF6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Phase 8 adds no new Rust crates. All new logic lives inside adtp-peer-core, alongside the intake, push and audit modules Phase 7 already built. The MCP and REST layers gain new tools and endpoints but no new packages.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Architecture — Task Model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State Machine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Task moves through a fixed set of states. Every transition is logged to the audit chain with the same tamper-evident hashing used for transfers since Phase 1.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 Next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 request has arrived, not yet acted 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accepted,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accepted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Receiving peer has committed to doing the work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processing,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rejected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Receiving peer declined — task closed immediately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none —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Work is underway — optional, used for long-running 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artifact_ready,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artifact_ready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One or more output files have been transferred and named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completed,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 closed successfully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none —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failed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 closed with an error reason attached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none —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cancelled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Originating peer withdrew the request before completion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none — terminal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760"/>
        <w:gridCol w:w="3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Initiator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Resulting State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Requesting peer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a Transfer carrying a TaskRequest packet, task_id assigned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received on the receiving peer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Receiving peer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a TaskUpdate — accepted or rejected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Requesting peer's task record updates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Receiving peer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Optional — sends TaskUpdate state=processing for long tasks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Requesting peer sees live progress, no further action required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Receiving peer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one or more Transfer packets, each followed by ArtifactReady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Requesting peer accumulates named artifacts under the same task_id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Receiving peer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TaskUpdate — completed or failed, with reason if failed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 closed on both peers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5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adtp-peer-core/src/task.rs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 struct, state machine transition validation, rejects illegal transitions (e.g. completed → processing)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adtp-peer-core/src/artifact.rs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Artifact struct — name, mime_type, file_path, produced_by_task_id, links back to the underlying Transfer that carried the bytes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adtp-peer-core/src/subscribe.rs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Manages one long-lived QUIC stream per connected peer, used to push Notify packets instantly instead of relying on polling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adtp-mcp/src/adtp_mcp/tools/create_task.py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tool — wraps a Transfer with a TaskRequest, used by the requesting agent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adtp-mcp/src/adtp_mcp/tools/accept_task.py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tool — receiving agent calls this to commit to a task, sends TaskUpdate state=accepted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adtp-mcp/src/adtp_mcp/tools/reject_task.py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tool — receiving agent calls this to decline, sends TaskUpdate state=rejected with reason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adtp-mcp/src/adtp_mcp/tools/report_artifact.py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tool — attaches a transferred file to a task as a named artifact, sends ArtifactReady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adtp-mcp/src/adtp_mcp/tools/complete_task.py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tool — closes a task as completed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adtp-mcp/src/adtp_mcp/tools/fail_task.py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MCP tool — closes a task as failed with a documented reason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adtp-api/src/adtp_api/routers/tasks.py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 surface for task state — used by the CLI, the Desktop App, and any agent that prefers REST over MCP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adtp-api/src/adtp_api/models/task.py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Pydantic models — TaskRecord, Artifact, TaskUpdateRequest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Dependencies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new external dependencies in Rust or Python. The task and artifact models reuse serde, serde_json, pydantic and aiosqlite already present from earlier phases. This phase is schema and protocol design work layered onto existing infrastructure.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Protocol — Task &amp; Artifact Packet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33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TaskRequest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task_id, instructions (free text or JSON), expected_artifacts (optional list of names)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Initiates a task on top of an underlying Transfer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0x0F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task_id, new_state, reason (optional)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Communicates a state change to the originating peer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ArtifactReady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0x10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task_id, artifact_name, mime_type, transfer_id of the file already sent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Marks a previously transferred file as a named task output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Subscribe / Notify — Push Wake Mechanism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is what allows two unattended agents to operate without polling. The mechanism implements the Subscribe and Notify packet types reserved in Phase 7.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Subscribe stream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Each peer opens one long-lived unidirectional QUIC stream tagged Subscribe immediately after the Hello handshake completes — kept open for the life of the connection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Notify packet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Sent down the Subscribe stream the instant a new Transfer or TaskUpdate is queued for the subscribing peer — there is no polling delay between event and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Reconnection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If the QUIC connection drops, the peer's daemon automatically redials using the address stored in peers.toml and re-opens a fresh Subscribe 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Catch-up on reconnect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Any Notify events that would have been missed during a disconnect are recovered by querying the audit log for entries newer than the peer's last known sequence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Fallback polling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 peer that deliberately avoids a persistent connection — for intermittent connectivity environments — can still use Phase 4's GET /transfers?status=pending. Subscribe is additive, not a breaking replacement.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MCP Tool &amp; REST API Additions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New MCP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create_task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peer_id, file_path, instructions, expected_artifacts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a Transfer plus TaskRequest, returns task_id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accept_task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TaskUpdate state=accepted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reject_task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task_id, reason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TaskUpdate state=rejected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report_artifact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task_id, file_path, artifact_name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the file as a Transfer, then ArtifactReady referencing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complete_task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TaskUpdate state=completed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fail_task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task_id, reason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Sends TaskUpdate state=failed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REST Endpoints — /api/v1/tasks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/api/v1/tasks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List tasks, filterable by peer_id, state, date range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/api/v1/tasks/{task_id}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Get a single task with its full artifact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/api/v1/tasks/{task_id}/accept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Accept a pending 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/api/v1/tasks/{task_id}/reject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Reject a pending task with a 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/api/v1/tasks/{task_id}/complete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Mark a task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/api/v1/tasks/{task_id}/fail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Mark a task failed with a reason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Testing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Assertion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test_task_state_machine.rs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Illegal transitions are rejected — e.g. completed cannot move to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test_artifact.rs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An artifact correctly links back to its underlying transfer_id and parent task_id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test_subscribe.rs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A Notify packet is sent on the Subscribe stream within one event loop tick of a queued Transfer, with no polling involved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Proves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test_full_task_cycle.rs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create_task → accept_task → report_artifact (x2) → complete_task — full state sequence with two artifacts, verified end to end across two real adtp-peer processes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test_task_rejection.rs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reject_task closes the task as terminal — no further updates accepted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test_reconnect_catchup.rs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Connection dropped mid-task, peer reconnects, missed Notify events are recovered via audit log catch-up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Completion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task.rs enforces the full state machine — illegal transitions rejected with a typed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artifact.rs correctly associates multiple artifacts with a single task_id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Subscribe stream delivers Notify with no observable polling delay in local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Reconnection logic recovers missed Notify events via audit log catch-up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6 new MCP tools registered and callable from an MCP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6 new REST endpoints return correct status codes for valid and invalid task_id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Full task cycle integration test passes across two real adtp-peer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Old adtp-client and adtp-server compatibility wrappers from Phase 7 are removed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C8430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8430A"/>
          <w:sz w:val="28"/>
          <w:szCs w:val="28"/>
        </w:rPr>
        <w:t xml:space="preserve">Phase 9 Hook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Phase 8 Provides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9 Uses It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task_id and artifact 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Full task and artifact audit trail per peer pair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Multi-hop provenance — the same task_id is preserved across every relay 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Notify / Subscribe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Real-time wake mechanism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Basis for cross-peer distributed trace propagation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TaskRecord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REST-exposed task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Mapped directly onto A2A's Task and Artifact JSON shape in the transport binding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430A" w:sz="4" w:space="4"/>
      </w:pBdr>
      <w:spacing w:after="0" w:before="100"/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Ashir Tech  |  ashir.world  |  Confidential  |  Phase 8 of 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430A" w:sz="4" w:space="4"/>
      </w:pBdr>
      <w:spacing w:after="100" w:before="0"/>
    </w:pPr>
    <w:r>
      <w:rPr>
        <w:rFonts w:ascii="Arial" w:cs="Arial" w:eastAsia="Arial" w:hAnsi="Arial"/>
        <w:color w:val="4A4A4A"/>
        <w:sz w:val="16"/>
        <w:szCs w:val="16"/>
      </w:rPr>
      <w:t xml:space="preserve">ADTP Phase 8 — Task Lifecycle, Artifacts &amp; Push/Wake — Ashir 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right="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2026-06-18T00:08:16.360Z</dcterms:created>
  <dcterms:modified xsi:type="dcterms:W3CDTF">2026-06-18T00:08:16.361Z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