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14 BUILD SPECIFICATION</w:t>
      </w:r>
    </w:p>
    <w:p>
      <w:pPr>
        <w:pBdr>
          <w:bottom w:val="single" w:color="C8430A" w:sz="8" w:space="6"/>
        </w:pBdr>
        <w:spacing w:after="40" w:before="0"/>
      </w:pPr>
      <w:r>
        <w:rPr>
          <w:rFonts w:ascii="Arial" w:cs="Arial" w:eastAsia="Arial" w:hAnsi="Arial"/>
          <w:color w:val="4A4A4A"/>
          <w:sz w:val="19"/>
          <w:szCs w:val="19"/>
        </w:rPr>
        <w:t xml:space="preserve">Mobile Command App  |  PWA + React Native (Expo)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14 </w:t>
      </w:r>
      <w:r>
        <w:rPr>
          <w:rFonts w:ascii="Arial" w:cs="Arial" w:eastAsia="Arial" w:hAnsi="Arial"/>
          <w:b w:val="false"/>
          <w:bCs w:val="false"/>
          <w:i w:val="false"/>
          <w:iCs w:val="false"/>
          <w:color w:val="4A4A4A"/>
          <w:sz w:val="20"/>
          <w:szCs w:val="20"/>
        </w:rPr>
        <w:t xml:space="preserve">is the Mobile Command App — a two-stage delivery that ships a Progressive Web App first for immediate validation, then a React Native app for production. The mobile app is a remote control for the embedded agent already running on the user's desktop peer. All intelligence, all filesystem access, all ADTP operations happen on the desktop machine. The phone is the interface only. It calls the Phase 4 REST API endpoints and the Phase 10 agent endpoints over the internet, with Phase 9.5 handling NAT traversal to reach the home or work desktop from anywhere.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60"/>
        <w:gridCol w:w="46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0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4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calls every Phase 4 endpoint — /api/v1/transfers, /api/v1/sessions, /api/v1/audit, /api/v1/health</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9.5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NAT Traversal</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reaches the desktop peer from any network via the rendezvous server — no VPN, no port forwarding required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Embedded Agent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calls POST /api/v1/agent/message and polls GET /api/v1/agent/messages/{id} for responses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UI Redesign</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Blue Eclipse design tokens adapted for mobile — dark purple system, Audiowide/Offside fonts where supported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End-to-End Wiring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tool execution loop, P2P module and peer registration — all functional on the desktop before mobile is built</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 is the developer's remote control. Mobile app is the non-developer's remote control. Same REST API, different interface.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Command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 — two stages: PWA then React Native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Hardening &amp; Launch</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NEXT</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Load-tests the mobile-to-desktop path, signs the React Native builds, submits to App Store and Google Play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mobile app introduces zero new REST endpoints, zero new Rust code and zero changes to the ADTP protocol. Every backend mechanism is already built. This phase is entirely frontend — two separate frontends, delivered in sequence.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Two-Stage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2360"/>
        <w:gridCol w:w="200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Stage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Tech</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Timeline</w:t>
            </w:r>
          </w:p>
        </w:tc>
        <w:tc>
          <w:tcPr>
            <w:tcW w:type="dxa" w:w="2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When to Ship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Stage 1 — PWA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HTML, CSS, vanilla JS hosted on ashir.world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 week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Validate that users actually want mobile access before investing in a native build. Zero App Store friction. Instant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Immediately after Phase 12 is stable — share the URL with early users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Stage 2 — React Native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 Native + Expo, iOS and Android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3–4 weeks</w:t>
            </w:r>
          </w:p>
        </w:tc>
        <w:tc>
          <w:tcPr>
            <w:tcW w:type="dxa" w:w="2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Production mobile app with push notifications, biometric auth, native feel and App Store presence.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After Stage 1 confirms demand — target launch alongside Phase 15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Stage 1 and Stage 2 share an identical API contract and almost identical UI structure. Building Stage 1 first means the screens, flows and edge cases are already validated before a single line of React Native is written. Stage 2 is a translation of Stage 1, not a redesign.</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Connection Model — How the Phone Reaches the Desktop</w:t>
      </w:r>
    </w:p>
    <w:p>
      <w:pPr>
        <w:spacing w:after="80" w:before="60"/>
      </w:pPr>
      <w:r>
        <w:rPr>
          <w:rFonts w:ascii="Arial" w:cs="Arial" w:eastAsia="Arial" w:hAnsi="Arial"/>
          <w:color w:val="4A4A4A"/>
          <w:sz w:val="20"/>
          <w:szCs w:val="20"/>
        </w:rPr>
        <w:t xml:space="preserve">The phone has no QUIC endpoint. It does not register with the rendezvous server. It connects to the desktop peer's REST API (Phase 4) over HTTPS. The desktop peer's REST API is what exposes the agent, transfer status and peer information to the outside world.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86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 — User configures the connection</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 the mobile app's Settings screen, the user enters the REST API URL of their desktop peer. For home use this is the rendezvous-assigned address resolved by the mobile app at connection time. For LAN use it is the local IP.</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 — API token authentication</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same ADTP_API_TOKEN used by the CLI and Desktop App is entered once in the mobile app and stored in the device's secure storage (iOS Keychain, Android Keystore). Every request carries Authorization: Bearer &lt;token&gt;.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 — Connectivity check</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 app open, the mobile app calls GET /api/v1/health/ready. If the desktop is reachable and the agent is active, the chat screen activates. If unreachable, a clear offline state is shown.</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 — All operations via REST</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Every user action — sending a message, checking transfer status, viewing the audit log — is a standard HTTPS call to the Phase 4 REST API. No QUIC, no direct peer connection from the phone.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 — Push notifications</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When a file is delivered or a task completes on the desktop, the desktop peer calls a push notification webhook registered by the mobile app at setup. The phone receives a native push notification without needing to poll.</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Stage 1 — Progressive Web App</w:t>
      </w:r>
    </w:p>
    <w:p>
      <w:pPr>
        <w:pStyle w:val="Heading2"/>
        <w:spacing w:after="100" w:before="260"/>
      </w:pPr>
      <w:r>
        <w:rPr>
          <w:rFonts w:ascii="Arial" w:cs="Arial" w:eastAsia="Arial" w:hAnsi="Arial"/>
          <w:b/>
          <w:bCs/>
          <w:color w:val="0A0A0A"/>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Item</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Choice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Reason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HTML5, CSS3, Vanilla JS (ES modules)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Identical to the Desktop App frontend tech — no new language, no build pipeline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Hosting</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ashir.world/app — static files served over HTTPS</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Instant deploy, automatic updates, accessible from any 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Manifest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web app manifest — enables Add to Home Screen on iOS and Android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Makes it feel like a native app without App Store submission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Service Worker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Caches the app shell for offline load — content still requires connectivity to the desktop peer</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loads instantly even on slow connections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fetch() to the desktop peer's Phase 4 REST API over HTTPS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call pattern as the Desktop App frontend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Secure storage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sessionStorage for the active session, localStorage opt-in for the token — user explicitly opts in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framework needed — native browser APIs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Web Push API — only works reliably on Android; iOS support is limited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Acceptable for Stage 1 validation — Stage 2 fixes this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PWA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public/index.html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shell — loads manifest, service worker, app.js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public/manifest.json</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Name, icons, theme colour (#0F0E47), display mode standalone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public/sw.js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Service worker — caches app shell assets for offline load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public/styles/tokens.css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Blue Eclipse colour and font tokens — identical to Phase 11 desktop tokens where supported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public/styles/mobile.css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Mobile-specific layout: full-height chat, bottom nav bar, safe area insets for iPhone notch</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public/app.js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Router — switches between Chat, Transfers, Peers and Settings views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public/views/Chat.js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screen — message input, conversation history, tool call steps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public/views/Transfers.js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list with status, filename, peer,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public/views/Peers.js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peer list, own peer ID display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public/views/Settings.js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URL input, token entry, agent status, connection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public/components/StatusBar.js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Top bar — connection indicator, agent status dot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public/components/BottomNav.js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Four-tab bottom navigation: Chat, Transfers, Peers,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public/api.js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Fetch wrapper — injects token, handles 401 re-auth, maps errors to user messages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PWA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Screen</w:t>
            </w:r>
          </w:p>
        </w:tc>
        <w:tc>
          <w:tcPr>
            <w:tcW w:type="dxa" w:w="4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Primary Content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4 Endpoints Called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Message input at bottom, scrollable conversation history above, tool call steps shown inline as collapsed rows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/api/v1/agent/message, GET /api/v1/agent/messages/{id} (poll every 1s until response ready), GET /api/v1/agent/status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Transfers</w:t>
            </w:r>
          </w:p>
        </w:tc>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 of recent transfers: filename, direction (sent/received), peer, size, status badge, timestamp. Pull-to-refresh.</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 (default: last 20), GET /api/v1/transfers/{id}/status for in-progress items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Own peer ID in a copyable monospace field, list of connected peers with path type and connection duration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/api/v1/sessions (active), first peer_id from GET /api/v1/health</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w:t>
            </w:r>
          </w:p>
        </w:tc>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URL field, token field (masked, write-only), Test Connection button, agent status card, sign-out option</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/api/v1/health/ready for connection test, GET /api/v1/agent/status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Stage 2 — React Native with Expo</w:t>
      </w:r>
    </w:p>
    <w:p>
      <w:pPr>
        <w:pStyle w:val="Heading2"/>
        <w:spacing w:after="100" w:before="260"/>
      </w:pPr>
      <w:r>
        <w:rPr>
          <w:rFonts w:ascii="Arial" w:cs="Arial" w:eastAsia="Arial" w:hAnsi="Arial"/>
          <w:b/>
          <w:bCs/>
          <w:color w:val="0A0A0A"/>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Item</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Choice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 Native 0.74+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Cross-platform iOS and Android from one codebase. Largest ecosystem for the features needed.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Toolchain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 SDK 51+</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Eliminates native build complexity for most features. expo-notifications, expo-secure-store, expo-local-authentication all solve key needs without writing native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TypeScript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safety when calling the Phase 4 REST API — response shapes are already known from Phase 4's Pydantic models, trivial to mirror as TypeScript interfaces.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 Router (file-based routing)</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mental model as Next.js — screens are files, navigation is declarative.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fetch() with a typed wrapper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Axios needed — fetch is built in and sufficient for the REST calls required.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Secure storage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expo-secure-store</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iOS Keychain and Android Keystore via a single API — token never in plaintext.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expo-notifications + Expo Push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API for both iOS (APNs) and Android (FCM). The desktop peer calls the Expo push endpoint with the device token.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Biometric auth</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expo-local-authentication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Touch ID / Face ID / fingerprint before the app shows any content — one extra security layer the PWA cannot provide.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 Context + useReducer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Redux needed for an app this size — three contexts: auth, agent, transfers.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 / Directory</w:t>
            </w:r>
          </w:p>
        </w:tc>
        <w:tc>
          <w:tcPr>
            <w:tcW w:type="dxa" w:w="5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app/_layout.tsx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Root layout — loads fonts, initialises auth context, renders bottom tab navigator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app/(tabs)/chat.tsx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 screen — message input, conversation history, tool call visibility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app/(tabs)/transfers.tsx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list screen with pull-to-refresh and status badges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app/(tabs)/peers.tsx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list screen, own peer ID card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app/(tabs)/settings.tsx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 screen — connection, token, agent status, biometric toggle, sign out</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app/setup.tsx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First-run onboarding: API URL entry → token entry → connection test → biometric opt-in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app/transfer/[id].tsx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detail screen — live status, progress, context block if available</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components/ChatMessage.tsx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message bubble — user or agent, with optional tool call step rows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components/ToolCallStep.tsx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Collapsed tool call row — tool name, key params, result summary, expandable</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components/TransferRow.tsx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transfer row in the list — filename, peer, status badge, timestamp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components/PeerRow.tsx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peer row — nickname, connection path badge, connected-since</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components/StatusBar.tsx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Top bar — connection indicator, agent status dot, notification bell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components/Badge.tsx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badge component — Delivered, Pending, Failed, Verified, Alerted</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contexts/AuthContext.tsx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Stores API URL and token (from expo-secure-store), exposes isAuthenticated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contexts/AgentContext.tsx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status, current task ID, last message — polled every 5 seconds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contexts/TransferContext.tsx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list — polled every 3 seconds when the Transfers tab is visible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api/client.ts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fetch wrapper — injects token, handles 401, maps HTTP errors to typed AppError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api/agent.ts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Typed functions for all Phase 10 agent endpoints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api/transfers.ts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Typed functions for all Phase 4 transfer endpoints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api/peers.ts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Typed functions for sessions and peer list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api/health.ts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test and readiness check</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hooks/usePollAgent.ts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Custom hook — polls GET /agent/messages/{id} until the response arrives, respects component unmount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hooks/useNotifications.ts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Registers device push token with the desktop peer on app open</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constants/colours.ts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Blue Eclipse palette as TypeScript constants — mirrors Phase 11 tokens.css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constants/fonts.ts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Font family references — Audiowide for headings, Offside for body</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Screen Specifications — React Native</w:t>
      </w:r>
    </w:p>
    <w:p>
      <w:pPr>
        <w:pStyle w:val="Heading2"/>
        <w:spacing w:after="100" w:before="260"/>
      </w:pPr>
      <w:r>
        <w:rPr>
          <w:rFonts w:ascii="Arial" w:cs="Arial" w:eastAsia="Arial" w:hAnsi="Arial"/>
          <w:b/>
          <w:bCs/>
          <w:color w:val="0A0A0A"/>
          <w:sz w:val="24"/>
          <w:szCs w:val="24"/>
        </w:rPr>
        <w:t xml:space="preserve">Setup / Onboarding (app/setup.tsx)</w:t>
      </w:r>
    </w:p>
    <w:p>
      <w:pPr>
        <w:spacing w:after="80" w:before="60"/>
      </w:pPr>
      <w:r>
        <w:rPr>
          <w:rFonts w:ascii="Arial" w:cs="Arial" w:eastAsia="Arial" w:hAnsi="Arial"/>
          <w:color w:val="4A4A4A"/>
          <w:sz w:val="20"/>
          <w:szCs w:val="20"/>
        </w:rPr>
        <w:t xml:space="preserve">Shown on first launch only, or after sign-out. Three sequential steps: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3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UI</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 — API URL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 input — placeholder http://your-desktop-ip:40003. Continue button disabled until input is non-empty.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 Continue: call GET /api/v1/health. If 200: proceed. If unreachable: show error with hint — make sure adtp-api is running on your desktop.</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 — API Token</w:t>
            </w:r>
          </w:p>
        </w:tc>
        <w:tc>
          <w:tcPr>
            <w:tcW w:type="dxa" w:w="3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Masked text input — placeholder Enter your ADTP API token. Save to Keychain button.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 save: call GET /api/v1/health/ready with the token. If 200: token valid, proceed. If 401: token invalid — try again.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 — Biometric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Prompt: Use Face ID / Touch ID to unlock the app? Two buttons: Enable and Skip.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expo-local-authentication.isAvailableAsync() — if no biometric hardware, skip this step automatically.</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Chat Screen (app/(tabs)/chat.tsx)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Full-screen, keyboard-avoiding view. Messages scroll from top. Input bar pinned to bottom above the keyboard.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Message bubbles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messages: right-aligned, gold background (#C9A84C), dark text. Agent messages: left-aligned, Surface Primary background (#0E0E1C), secondary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call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Rendered between the user message and the agent response as collapsed accordion rows. Collapsed shows: tool name + status icon. Expanded shows: key parameters and result summary.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Sending a message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types, taps Send. POST /api/v1/agent/message called. A loading bubble with a pulsing dot appears immediately. usePollAgent hook polls every 1 second until the response arrives.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call in progress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While the agent is executing a tool, the tool name appears above the loading bubble in muted purple with a spinning indicator.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result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the agent's response references a delivered file, a file tile renders below the text bubble: filename, size, peer it came from, View Details button linking to the transfer detail 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conversation yet. Centred: ADTP wordmark in gold, subtitle Ask your agent anything, two suggestion chips: What files did I receive today? and Send a file to my work PC.</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Transfers Screen (app/(tabs)/transfers.tsx)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FlatList of TransferRow components. Pull-to-refresh calls GET /api/v1/transfers and updates the list.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Filter tabs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Three tabs above the list: All, Sent, Received — filters the same fetched list client-side, no additional API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TransferRow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Filename (bold, --text-primary), peer nickname (muted, smaller), timestamp (right-aligned, muted), status Badge component.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Tap a row</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Navigates to app/transfer/[id].tsx — the transfer detail 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Lucide FileX icon, No transfers yet. Send a file from your desktop or ask your agent.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Auto-refresh</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TransferContext polls GET /api/v1/transfers every 3 seconds while this tab is focused. Stops polling when tab loses focus.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Transfer Detail Screen (app/transfer/[id].tsx)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Filename large, status badge, peer name, timestamp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Progress bar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Shown only for in-progress transfers — polls GET /api/v1/transfers/{id}/status every 500ms until terminal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 block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Phase 3 context is available: Schema section (file metadata: columns for Excel, page count for PDF etc.), Agent Hint section, Summary section — each in a collapsible card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 entry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Chain hash (truncated, expandable), integrity verified badge, signature (truncated)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Peers Screen (app/(tabs)/peers.tsx)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Own peer ID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Prominent card at the top — ADTP wordmark, peer ID in Offside monospace, copy-to-clipboard button. NAT type and rendezvous status below.</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peers list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PeerRow per active session — nickname, connection path badge (Direct/Relay/QoWT), connected-since duration.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Last seen peers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Below the active list — peers not currently connected, showing last-seen timestamp.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state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peers connected. Share your Peer ID with another ADTP user to connect.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Settings Screen (app/(tabs)/settings.tsx)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URL (editable), Test Connection button — calls GET /api/v1/health and shows inline success or error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Authentication card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field (masked, write-only after save), Update Token button, Delete Token option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status (active/inactive), provider name, model name — read-only display, change agent settings on the desktop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Biometric card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Toggle for biometric unlock — calls expo-local-authentication to enable or disable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Notifications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Toggle for push notifications — calls useNotifications hook to register or deregister device token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Sign out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Clears token from expo-secure-store, clears API URL, navigates to setup screen</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Push Notifications</w:t>
      </w:r>
    </w:p>
    <w:p>
      <w:pPr>
        <w:spacing w:after="80" w:before="60"/>
      </w:pPr>
      <w:r>
        <w:rPr>
          <w:rFonts w:ascii="Arial" w:cs="Arial" w:eastAsia="Arial" w:hAnsi="Arial"/>
          <w:color w:val="4A4A4A"/>
          <w:sz w:val="20"/>
          <w:szCs w:val="20"/>
        </w:rPr>
        <w:t xml:space="preserve">Push notifications are the critical feature that makes the mobile app genuinely useful — without them, the user has no way to know a file arrived or a task completed without opening the app.</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 Push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Receives push tokens from the React Native app and forwards notifications to APNs (iOS) and FCM (Android). Free tier covers ADTP's expected usage.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Device token registration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 app open, useNotifications hook calls expo-notifications.getExpoPushTokenAsync(). The returned token is sent to the desktop peer via POST /api/v1/agent/device-token (new endpoint — see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peer notification sender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new small module in adtp-peer-core that stores registered device tokens and calls the Expo push API when a relevant event occurs.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Notification payload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title: ADTP, body: one of the trigger messages below, data: {type, transfer_id or task_id} so the app can navigate directly to the relevant screen on tap.</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Event</w:t>
            </w:r>
          </w:p>
        </w:tc>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Notification Body</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On Tap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delivered (incoming)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received: {filename} from {peer_nickname}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Opens transfer detail screen for that transfer_id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failed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failed: {filename} to {peer_nickname}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Opens transfer detail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completed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done: {agent_summary}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Opens chat screen, scrolls to the response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failed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failed: {reason}</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Opens chat screen, scrolls to the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connected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online: {peer_nickname}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Opens peers screen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New REST Endpoint — Device Token Registration</w:t>
      </w:r>
    </w:p>
    <w:p>
      <w:pPr>
        <w:spacing w:after="80" w:before="60"/>
      </w:pPr>
      <w:r>
        <w:rPr>
          <w:rFonts w:ascii="Arial" w:cs="Arial" w:eastAsia="Arial" w:hAnsi="Arial"/>
          <w:color w:val="4A4A4A"/>
          <w:sz w:val="20"/>
          <w:szCs w:val="20"/>
        </w:rPr>
        <w:t xml:space="preserve">One new endpoint is added to the Phase 4 REST API to support push notifications. This is the only backend change in Phase 14.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Method + Path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/api/v1/agent/device-token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Request body</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{expo_push_token: string, device_name: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Behaviour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Stores the token in a small SQLite table (device_tokens) in the existing audit database. Replaces any prior token for the same device_name.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 deregistration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DELETE /api/v1/agent/device-token/{device_name} — called when user disables notifications in Settings or signs 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Bearer token as all other Phase 4 endpoints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Design System — Mobile Adaptations</w:t>
      </w:r>
    </w:p>
    <w:p>
      <w:pPr>
        <w:spacing w:after="80" w:before="60"/>
      </w:pPr>
      <w:r>
        <w:rPr>
          <w:rFonts w:ascii="Arial" w:cs="Arial" w:eastAsia="Arial" w:hAnsi="Arial"/>
          <w:color w:val="4A4A4A"/>
          <w:sz w:val="20"/>
          <w:szCs w:val="20"/>
        </w:rPr>
        <w:t xml:space="preserve">The Blue Eclipse system from Phase 11 is the foundation. Mobile requires adaptations for small screens, touch targets and platform conventions.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Desktop (Phase 11)</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Mobile Adaptation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Audiowide + Offside via CSS @font-face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Loaded via expo-font. Audiowide for screen titles and wordmark. Offside for body, labels, inputs.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Navigation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Sidebar 240px fixed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Bottom tab bar — 4 tabs: Chat, Transfers, Peers, Settings. Tab bar background --bg-surface. Active tab icon and label in gold.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Colours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Blue Eclipse palette — identical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CSS custom properties translated to TypeScript constants in constants/colours.ts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Touch targets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Mouse click — any size works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Minimum 44x44pt per Apple HIG and Android Material guidelines. All buttons and list rows meet this minimum.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top bar 52px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Native status bar — background colour set to --bg-deep (#08080F) via expo-status-bar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Safe areas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Not applicable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screens wrapped in SafeAreaView to respect iPhone notch and Android nav 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--bg-surface with 1px --purple-dim border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Identical — React Native StyleSheet shadow for elevation on Android instead of box-shadow</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Badges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CSS pill with border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Identical visual — React Native View with borderRadius and borderWidth</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 — Expo /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Package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Core Expo SDK</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expo-router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~3.5</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File-based navigation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expo-secure-store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iOS Keychain and Android Keystore for API token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expo-local-authentication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~14.0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Touch ID, Face ID, fingerprint biometric unlock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 registration and receipt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expo-font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 Audiowide and Offside at app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expo-status-bar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Control native status bar colour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expo-clipboard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Copy peer ID to clipboard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react-native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0.74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Core framework</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18</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UI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safety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@types/react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18</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TypeScript types for React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jest + jest-expo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Testing — unit and snapshot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@testing-library/react-native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 testing</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Stage 1 PWA — Manual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Check</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Expected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 ashir.world/app on iOS Safari — Add to Home Screen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installs to home screen with ADTP icon, launches in standalone mode with no browser chrome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 on Android Chrome — Add to Home Screen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behaviour on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a message in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/api/v1/agent/message sent, loading bubble appears, response renders within polling timeout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Transfers screen — pull to refresh</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 called, list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 — Test Connection with wrong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message shown inline, form not cleared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 — Test Connection with correct URL</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indicator turns green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opened while desktop peer is 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Offline state shown clearly, no crash, retry button available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Stage 2 React Native —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api/client.ts — 401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401 response clears the stored token and navigates to the setup screen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api/client.ts — network error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 network failure returns a typed NetworkError, not an unhandled exception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usePollAgent — response arrives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 resolves on the first poll that returns a completed message. Polling stops.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usePollAgent — component unmounts mid-poll</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Polling stops cleanly — no setState on unmounted component warning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AuthContext — token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written to expo-secure-store, retrieved correctly on app restart (mocked)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Badge component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Correct background and border colour for each of the five variants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Stage 2 React Native —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Setup</w:t>
            </w:r>
          </w:p>
        </w:tc>
        <w:tc>
          <w:tcPr>
            <w:tcW w:type="dxa" w:w="4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chat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Phase 4 REST API via msw (Mock Service Worker for React Native)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types message → POST sent → poll returns response → message renders in conversation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 deep link</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Simulate a notification tap with data: {type: transfer, transfer_id: abc123}</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navigates to app/transfer/abc123 screen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Biometric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expo-local-authentication mocked to return success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content renders after biometric confirmation. Content hidden if biometric fails.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Offline → online transition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Health check mock returns 503, then 200</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Offline banner shows then hides. Chat input re-enables. No crash during transition.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Stage 1 PWA hosted at ashir.world/app — loads over HTTPS, passes lighthouse PWA checklist</w:t>
      </w:r>
    </w:p>
    <w:p>
      <w:pPr>
        <w:pStyle w:val="ListParagraph"/>
        <w:numPr>
          <w:ilvl w:val="0"/>
          <w:numId w:val="2"/>
        </w:numPr>
        <w:spacing w:after="40" w:before="40"/>
      </w:pPr>
      <w:r>
        <w:rPr>
          <w:rFonts w:ascii="Arial" w:cs="Arial" w:eastAsia="Arial" w:hAnsi="Arial"/>
          <w:color w:val="4A4A4A"/>
          <w:sz w:val="20"/>
          <w:szCs w:val="20"/>
        </w:rPr>
        <w:t xml:space="preserve">Stage 1 PWA installs to home screen on both iOS and Android</w:t>
      </w:r>
    </w:p>
    <w:p>
      <w:pPr>
        <w:pStyle w:val="ListParagraph"/>
        <w:numPr>
          <w:ilvl w:val="0"/>
          <w:numId w:val="2"/>
        </w:numPr>
        <w:spacing w:after="40" w:before="40"/>
      </w:pPr>
      <w:r>
        <w:rPr>
          <w:rFonts w:ascii="Arial" w:cs="Arial" w:eastAsia="Arial" w:hAnsi="Arial"/>
          <w:color w:val="4A4A4A"/>
          <w:sz w:val="20"/>
          <w:szCs w:val="20"/>
        </w:rPr>
        <w:t xml:space="preserve">Stage 1 PWA chat screen successfully sends a message and renders the agent response</w:t>
      </w:r>
    </w:p>
    <w:p>
      <w:pPr>
        <w:pStyle w:val="ListParagraph"/>
        <w:numPr>
          <w:ilvl w:val="0"/>
          <w:numId w:val="2"/>
        </w:numPr>
        <w:spacing w:after="40" w:before="40"/>
      </w:pPr>
      <w:r>
        <w:rPr>
          <w:rFonts w:ascii="Arial" w:cs="Arial" w:eastAsia="Arial" w:hAnsi="Arial"/>
          <w:color w:val="4A4A4A"/>
          <w:sz w:val="20"/>
          <w:szCs w:val="20"/>
        </w:rPr>
        <w:t xml:space="preserve">Stage 2 React Native builds successfully for iOS simulator and Android emulator via Expo</w:t>
      </w:r>
    </w:p>
    <w:p>
      <w:pPr>
        <w:pStyle w:val="ListParagraph"/>
        <w:numPr>
          <w:ilvl w:val="0"/>
          <w:numId w:val="2"/>
        </w:numPr>
        <w:spacing w:after="40" w:before="40"/>
      </w:pPr>
      <w:r>
        <w:rPr>
          <w:rFonts w:ascii="Arial" w:cs="Arial" w:eastAsia="Arial" w:hAnsi="Arial"/>
          <w:color w:val="4A4A4A"/>
          <w:sz w:val="20"/>
          <w:szCs w:val="20"/>
        </w:rPr>
        <w:t xml:space="preserve">Stage 2 biometric unlock works on a real device (not just simulator)</w:t>
      </w:r>
    </w:p>
    <w:p>
      <w:pPr>
        <w:pStyle w:val="ListParagraph"/>
        <w:numPr>
          <w:ilvl w:val="0"/>
          <w:numId w:val="2"/>
        </w:numPr>
        <w:spacing w:after="40" w:before="40"/>
      </w:pPr>
      <w:r>
        <w:rPr>
          <w:rFonts w:ascii="Arial" w:cs="Arial" w:eastAsia="Arial" w:hAnsi="Arial"/>
          <w:color w:val="4A4A4A"/>
          <w:sz w:val="20"/>
          <w:szCs w:val="20"/>
        </w:rPr>
        <w:t xml:space="preserve">Stage 2 push notification received on device when a transfer completes on the desktop</w:t>
      </w:r>
    </w:p>
    <w:p>
      <w:pPr>
        <w:pStyle w:val="ListParagraph"/>
        <w:numPr>
          <w:ilvl w:val="0"/>
          <w:numId w:val="2"/>
        </w:numPr>
        <w:spacing w:after="40" w:before="40"/>
      </w:pPr>
      <w:r>
        <w:rPr>
          <w:rFonts w:ascii="Arial" w:cs="Arial" w:eastAsia="Arial" w:hAnsi="Arial"/>
          <w:color w:val="4A4A4A"/>
          <w:sz w:val="20"/>
          <w:szCs w:val="20"/>
        </w:rPr>
        <w:t xml:space="preserve">Stage 2 tapping a push notification navigates directly to the correct screen</w:t>
      </w:r>
    </w:p>
    <w:p>
      <w:pPr>
        <w:pStyle w:val="ListParagraph"/>
        <w:numPr>
          <w:ilvl w:val="0"/>
          <w:numId w:val="2"/>
        </w:numPr>
        <w:spacing w:after="40" w:before="40"/>
      </w:pPr>
      <w:r>
        <w:rPr>
          <w:rFonts w:ascii="Arial" w:cs="Arial" w:eastAsia="Arial" w:hAnsi="Arial"/>
          <w:color w:val="4A4A4A"/>
          <w:sz w:val="20"/>
          <w:szCs w:val="20"/>
        </w:rPr>
        <w:t xml:space="preserve">Stage 2 expo-secure-store confirmed — token not visible in plaintext on the device filesystem</w:t>
      </w:r>
    </w:p>
    <w:p>
      <w:pPr>
        <w:pStyle w:val="ListParagraph"/>
        <w:numPr>
          <w:ilvl w:val="0"/>
          <w:numId w:val="2"/>
        </w:numPr>
        <w:spacing w:after="40" w:before="40"/>
      </w:pPr>
      <w:r>
        <w:rPr>
          <w:rFonts w:ascii="Arial" w:cs="Arial" w:eastAsia="Arial" w:hAnsi="Arial"/>
          <w:color w:val="4A4A4A"/>
          <w:sz w:val="20"/>
          <w:szCs w:val="20"/>
        </w:rPr>
        <w:t xml:space="preserve">Stage 2 offline state handled gracefully on both iOS and Android</w:t>
      </w:r>
    </w:p>
    <w:p>
      <w:pPr>
        <w:pStyle w:val="ListParagraph"/>
        <w:numPr>
          <w:ilvl w:val="0"/>
          <w:numId w:val="2"/>
        </w:numPr>
        <w:spacing w:after="40" w:before="40"/>
      </w:pPr>
      <w:r>
        <w:rPr>
          <w:rFonts w:ascii="Arial" w:cs="Arial" w:eastAsia="Arial" w:hAnsi="Arial"/>
          <w:color w:val="4A4A4A"/>
          <w:sz w:val="20"/>
          <w:szCs w:val="20"/>
        </w:rPr>
        <w:t xml:space="preserve">Stage 2 all unit tests pass — npm test</w:t>
      </w:r>
    </w:p>
    <w:p>
      <w:pPr>
        <w:pStyle w:val="ListParagraph"/>
        <w:numPr>
          <w:ilvl w:val="0"/>
          <w:numId w:val="2"/>
        </w:numPr>
        <w:spacing w:after="40" w:before="40"/>
      </w:pPr>
      <w:r>
        <w:rPr>
          <w:rFonts w:ascii="Arial" w:cs="Arial" w:eastAsia="Arial" w:hAnsi="Arial"/>
          <w:color w:val="4A4A4A"/>
          <w:sz w:val="20"/>
          <w:szCs w:val="20"/>
        </w:rPr>
        <w:t xml:space="preserve">Stage 2 integration tests pass with mocked Phase 4 API</w:t>
      </w:r>
    </w:p>
    <w:p>
      <w:pPr>
        <w:pStyle w:val="ListParagraph"/>
        <w:numPr>
          <w:ilvl w:val="0"/>
          <w:numId w:val="2"/>
        </w:numPr>
        <w:spacing w:after="40" w:before="40"/>
      </w:pPr>
      <w:r>
        <w:rPr>
          <w:rFonts w:ascii="Arial" w:cs="Arial" w:eastAsia="Arial" w:hAnsi="Arial"/>
          <w:color w:val="4A4A4A"/>
          <w:sz w:val="20"/>
          <w:szCs w:val="20"/>
        </w:rPr>
        <w:t xml:space="preserve">POST /api/v1/agent/device-token endpoint added to Phase 4 API and returns 201 on valid token</w:t>
      </w:r>
    </w:p>
    <w:p>
      <w:pPr>
        <w:pStyle w:val="ListParagraph"/>
        <w:numPr>
          <w:ilvl w:val="0"/>
          <w:numId w:val="2"/>
        </w:numPr>
        <w:spacing w:after="40" w:before="40"/>
      </w:pPr>
      <w:r>
        <w:rPr>
          <w:rFonts w:ascii="Arial" w:cs="Arial" w:eastAsia="Arial" w:hAnsi="Arial"/>
          <w:color w:val="4A4A4A"/>
          <w:sz w:val="20"/>
          <w:szCs w:val="20"/>
        </w:rPr>
        <w:t xml:space="preserve">Desktop peer sends push notification to the registered Expo token on file delivery</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15 Hook Points — Hardening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Phase 14 Provides</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15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Stage 1 PWA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Hosted and working at ashir.world/app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15 adds a Content Security Policy header and HTTPS-only redirect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Stage 2 iOS build</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Unsigned .ipa from Expo</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15 signs with Apple Developer ID, submits to App Store Connect, manages TestFlight beta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Stage 2 Android build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Unsigned .aab from Expo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15 signs with Android keystore, submits to Google Play internal testing track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 path</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 Push Service → device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15 load-tests: 100 simultaneous push notifications from a single desktop peer, confirms delivery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Mobile-to-desktop connection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 over HTTPS via Phase 9.5 rendezvous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15 tests the full path from a cellular-only mobile device (no WiFi) to a home-network desktop</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14 of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14 — Mobile Command App — PWA + React Native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abstractNum w:abstractNumId="3" w15:restartNumberingAfterBreak="0">
    <w:multiLevelType w:val="hybridMultilevel"/>
    <w:lvl w:ilvl="0" w15:tentative="1">
      <w:start w:val="1"/>
      <w:numFmt w:val="decimal"/>
      <w:lvlText w:val="%1."/>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2026-08-05T14:32:57.206Z</dcterms:created>
  <dcterms:modified xsi:type="dcterms:W3CDTF">2026-08-05T14:32:57.216Z</dcterms:modified>
</cp:coreProperties>
</file>

<file path=docProps/custom.xml><?xml version="1.0" encoding="utf-8"?>
<Properties xmlns="http://schemas.openxmlformats.org/officeDocument/2006/custom-properties" xmlns:vt="http://schemas.openxmlformats.org/officeDocument/2006/docPropsVTypes"/>
</file>