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5F8C6" w14:textId="77777777" w:rsidR="002C08F2" w:rsidRPr="002C08F2" w:rsidRDefault="002C08F2" w:rsidP="002C08F2">
      <w:pPr>
        <w:widowControl w:val="0"/>
        <w:autoSpaceDE w:val="0"/>
        <w:autoSpaceDN w:val="0"/>
        <w:adjustRightInd w:val="0"/>
        <w:spacing w:after="400"/>
        <w:jc w:val="center"/>
        <w:rPr>
          <w:rFonts w:ascii="Calibri" w:hAnsi="Calibri" w:cs="Georgia"/>
          <w:color w:val="0B0F15"/>
          <w:sz w:val="20"/>
          <w:szCs w:val="28"/>
        </w:rPr>
      </w:pPr>
      <w:r w:rsidRPr="002C08F2">
        <w:rPr>
          <w:rFonts w:ascii="Calibri" w:hAnsi="Calibri"/>
          <w:b/>
          <w:color w:val="000000" w:themeColor="text1"/>
          <w:sz w:val="28"/>
          <w:szCs w:val="28"/>
        </w:rPr>
        <w:t>Assignment 5</w:t>
      </w:r>
    </w:p>
    <w:p w14:paraId="0435936F" w14:textId="77777777" w:rsidR="00CE1D80" w:rsidRPr="000109DA" w:rsidRDefault="00CE1D80" w:rsidP="00F578DA">
      <w:pPr>
        <w:widowControl w:val="0"/>
        <w:autoSpaceDE w:val="0"/>
        <w:autoSpaceDN w:val="0"/>
        <w:adjustRightInd w:val="0"/>
        <w:spacing w:after="240"/>
        <w:rPr>
          <w:rFonts w:ascii="Calibri" w:hAnsi="Calibri" w:cs="Georgia"/>
          <w:color w:val="0B0F15"/>
          <w:szCs w:val="28"/>
        </w:rPr>
      </w:pPr>
      <w:r w:rsidRPr="000109DA">
        <w:rPr>
          <w:rFonts w:ascii="Calibri" w:hAnsi="Calibri" w:cs="Georgia"/>
          <w:color w:val="0B0F15"/>
          <w:szCs w:val="28"/>
        </w:rPr>
        <w:t xml:space="preserve">A protein is a molecule that is a sequence of amino acid residues. The </w:t>
      </w:r>
      <w:hyperlink r:id="rId8" w:history="1">
        <w:r w:rsidR="002C08F2" w:rsidRPr="000109DA">
          <w:rPr>
            <w:rStyle w:val="Hyperlink"/>
            <w:rFonts w:ascii="Calibri" w:hAnsi="Calibri" w:cs="Georgia"/>
            <w:szCs w:val="28"/>
          </w:rPr>
          <w:t>Protein Data Tank</w:t>
        </w:r>
      </w:hyperlink>
      <w:r w:rsidR="002C08F2" w:rsidRPr="000109DA">
        <w:rPr>
          <w:rFonts w:ascii="Calibri" w:hAnsi="Calibri" w:cs="Georgia"/>
          <w:color w:val="0B0F15"/>
          <w:szCs w:val="28"/>
        </w:rPr>
        <w:t xml:space="preserve"> </w:t>
      </w:r>
      <w:r w:rsidRPr="000109DA">
        <w:rPr>
          <w:rFonts w:ascii="Calibri" w:hAnsi="Calibri" w:cs="Georgia"/>
          <w:color w:val="0B0F15"/>
          <w:szCs w:val="28"/>
        </w:rPr>
        <w:t>records the 3D structures known for protein molecules (85,058 as of 02 October 2012). Two examples are HIV Protease (</w:t>
      </w:r>
      <w:hyperlink r:id="rId9" w:history="1">
        <w:r w:rsidR="002C08F2" w:rsidRPr="000109DA">
          <w:rPr>
            <w:rStyle w:val="Hyperlink"/>
            <w:rFonts w:ascii="Calibri" w:hAnsi="Calibri" w:cs="Georgia"/>
            <w:szCs w:val="28"/>
          </w:rPr>
          <w:t>7hvp</w:t>
        </w:r>
      </w:hyperlink>
      <w:r w:rsidRPr="000109DA">
        <w:rPr>
          <w:rFonts w:ascii="Calibri" w:hAnsi="Calibri" w:cs="Georgia"/>
          <w:color w:val="0B0F15"/>
          <w:szCs w:val="28"/>
        </w:rPr>
        <w:t>), an important AIDS drug target, and green fluorescent protein (</w:t>
      </w:r>
      <w:hyperlink r:id="rId10" w:history="1">
        <w:r w:rsidR="002C08F2" w:rsidRPr="000109DA">
          <w:rPr>
            <w:rStyle w:val="Hyperlink"/>
            <w:rFonts w:ascii="Calibri" w:hAnsi="Calibri" w:cs="Georgia"/>
            <w:szCs w:val="28"/>
          </w:rPr>
          <w:t>1gfl</w:t>
        </w:r>
      </w:hyperlink>
      <w:r w:rsidRPr="000109DA">
        <w:rPr>
          <w:rFonts w:ascii="Calibri" w:hAnsi="Calibri" w:cs="Georgia"/>
          <w:color w:val="0B0F15"/>
          <w:szCs w:val="28"/>
        </w:rPr>
        <w:t>), which earned its discoverers the</w:t>
      </w:r>
      <w:r w:rsidR="002C08F2" w:rsidRPr="000109DA">
        <w:rPr>
          <w:rFonts w:ascii="Calibri" w:hAnsi="Calibri" w:cs="Georgia"/>
          <w:color w:val="0B0F15"/>
          <w:szCs w:val="28"/>
        </w:rPr>
        <w:t xml:space="preserve"> </w:t>
      </w:r>
      <w:hyperlink r:id="rId11" w:history="1">
        <w:r w:rsidR="002C08F2" w:rsidRPr="000109DA">
          <w:rPr>
            <w:rStyle w:val="Hyperlink"/>
            <w:rFonts w:ascii="Calibri" w:hAnsi="Calibri" w:cs="Georgia"/>
            <w:szCs w:val="28"/>
          </w:rPr>
          <w:t>Nobel Prize</w:t>
        </w:r>
      </w:hyperlink>
      <w:r w:rsidRPr="000109DA">
        <w:rPr>
          <w:rFonts w:ascii="Calibri" w:hAnsi="Calibri" w:cs="Georgia"/>
          <w:color w:val="0B0F15"/>
          <w:szCs w:val="28"/>
        </w:rPr>
        <w:t>. Many types of information are stored in a PDB file; we will be interested only in lines that start with ‘ATOM’, and only in certain columns of these lines. Their format is described later.</w:t>
      </w:r>
    </w:p>
    <w:p w14:paraId="1665B217" w14:textId="77777777" w:rsidR="00CE1D80" w:rsidRDefault="00CE1D80" w:rsidP="00CE1D80">
      <w:pPr>
        <w:widowControl w:val="0"/>
        <w:autoSpaceDE w:val="0"/>
        <w:autoSpaceDN w:val="0"/>
        <w:adjustRightInd w:val="0"/>
        <w:spacing w:after="400"/>
        <w:rPr>
          <w:rFonts w:ascii="Calibri" w:hAnsi="Calibri" w:cs="Georgia"/>
          <w:color w:val="0B0F15"/>
          <w:sz w:val="40"/>
          <w:szCs w:val="52"/>
        </w:rPr>
      </w:pPr>
      <w:r w:rsidRPr="002C08F2">
        <w:rPr>
          <w:rFonts w:ascii="Calibri" w:hAnsi="Calibri" w:cs="Georgia"/>
          <w:noProof/>
          <w:color w:val="0B0F15"/>
          <w:sz w:val="20"/>
          <w:szCs w:val="28"/>
        </w:rPr>
        <w:drawing>
          <wp:inline distT="0" distB="0" distL="0" distR="0" wp14:anchorId="08964F94" wp14:editId="09778DE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2C08F2">
        <w:rPr>
          <w:rFonts w:ascii="Calibri" w:hAnsi="Calibri" w:cs="Georgia"/>
          <w:noProof/>
          <w:color w:val="0B0F15"/>
          <w:sz w:val="20"/>
          <w:szCs w:val="28"/>
        </w:rPr>
        <w:drawing>
          <wp:inline distT="0" distB="0" distL="0" distR="0" wp14:anchorId="4A8A8B30" wp14:editId="400A8ED9">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3C6F5DA" w14:textId="22D2739B" w:rsidR="005A4A7B" w:rsidRPr="00160135" w:rsidRDefault="005A4A7B" w:rsidP="00F578DA">
      <w:pPr>
        <w:widowControl w:val="0"/>
        <w:autoSpaceDE w:val="0"/>
        <w:autoSpaceDN w:val="0"/>
        <w:adjustRightInd w:val="0"/>
        <w:spacing w:after="240"/>
        <w:rPr>
          <w:rFonts w:ascii="Calibri" w:hAnsi="Calibri" w:cs="Georgia"/>
          <w:b/>
          <w:color w:val="0B0F15"/>
          <w:sz w:val="28"/>
          <w:szCs w:val="52"/>
        </w:rPr>
      </w:pPr>
      <w:r w:rsidRPr="00160135">
        <w:rPr>
          <w:rFonts w:ascii="Calibri" w:hAnsi="Calibri" w:cs="Georgia"/>
          <w:b/>
          <w:color w:val="0B0F15"/>
          <w:sz w:val="28"/>
          <w:szCs w:val="52"/>
        </w:rPr>
        <w:t>Tasks</w:t>
      </w:r>
    </w:p>
    <w:p w14:paraId="32CB51F3" w14:textId="4F296F4B" w:rsidR="00F578DA" w:rsidRDefault="00CE1D80" w:rsidP="00F578DA">
      <w:pPr>
        <w:pStyle w:val="ListParagraph"/>
        <w:widowControl w:val="0"/>
        <w:numPr>
          <w:ilvl w:val="0"/>
          <w:numId w:val="3"/>
        </w:numPr>
        <w:tabs>
          <w:tab w:val="left" w:pos="360"/>
        </w:tabs>
        <w:autoSpaceDE w:val="0"/>
        <w:autoSpaceDN w:val="0"/>
        <w:adjustRightInd w:val="0"/>
        <w:spacing w:after="120"/>
        <w:ind w:left="360"/>
        <w:rPr>
          <w:rFonts w:ascii="Calibri" w:hAnsi="Calibri" w:cs="Georgia"/>
          <w:color w:val="0B0F15"/>
          <w:szCs w:val="28"/>
        </w:rPr>
      </w:pPr>
      <w:r w:rsidRPr="000109DA">
        <w:rPr>
          <w:rFonts w:ascii="Calibri" w:hAnsi="Calibri" w:cs="Georgia"/>
          <w:color w:val="0B0F15"/>
          <w:szCs w:val="28"/>
        </w:rPr>
        <w:t xml:space="preserve">Inside the A4 folder you'll find the two .pdb files and a script template to get you started. You should edit this script to produce the results requested below. When the </w:t>
      </w:r>
      <w:r w:rsidR="001E78BC" w:rsidRPr="000109DA">
        <w:rPr>
          <w:rFonts w:ascii="Calibri" w:hAnsi="Calibri" w:cs="Georgia"/>
          <w:color w:val="0B0F15"/>
          <w:szCs w:val="28"/>
        </w:rPr>
        <w:t>I run</w:t>
      </w:r>
      <w:r w:rsidRPr="000109DA">
        <w:rPr>
          <w:rFonts w:ascii="Calibri" w:hAnsi="Calibri" w:cs="Georgia"/>
          <w:color w:val="0B0F15"/>
          <w:szCs w:val="28"/>
        </w:rPr>
        <w:t xml:space="preserve"> your script it should produce the graphs requested and it should report how many hydrogen bonding pairs there are for each protein.</w:t>
      </w:r>
    </w:p>
    <w:p w14:paraId="039F721B" w14:textId="77777777" w:rsidR="00F578DA" w:rsidRPr="00F578DA" w:rsidRDefault="00F578DA" w:rsidP="00F578DA">
      <w:pPr>
        <w:pStyle w:val="ListParagraph"/>
        <w:widowControl w:val="0"/>
        <w:tabs>
          <w:tab w:val="left" w:pos="360"/>
        </w:tabs>
        <w:autoSpaceDE w:val="0"/>
        <w:autoSpaceDN w:val="0"/>
        <w:adjustRightInd w:val="0"/>
        <w:spacing w:after="120"/>
        <w:ind w:left="360"/>
        <w:rPr>
          <w:rFonts w:ascii="Calibri" w:hAnsi="Calibri" w:cs="Georgia"/>
          <w:color w:val="0B0F15"/>
          <w:szCs w:val="28"/>
        </w:rPr>
      </w:pPr>
    </w:p>
    <w:p w14:paraId="1889C53D" w14:textId="77777777" w:rsidR="000109DA" w:rsidRDefault="00CE1D80" w:rsidP="00F578DA">
      <w:pPr>
        <w:pStyle w:val="ListParagraph"/>
        <w:widowControl w:val="0"/>
        <w:numPr>
          <w:ilvl w:val="0"/>
          <w:numId w:val="3"/>
        </w:numPr>
        <w:tabs>
          <w:tab w:val="left" w:pos="360"/>
        </w:tabs>
        <w:autoSpaceDE w:val="0"/>
        <w:autoSpaceDN w:val="0"/>
        <w:adjustRightInd w:val="0"/>
        <w:spacing w:after="120"/>
        <w:ind w:left="360"/>
        <w:rPr>
          <w:rFonts w:ascii="Calibri" w:hAnsi="Calibri" w:cs="Georgia"/>
          <w:color w:val="0B0F15"/>
          <w:szCs w:val="28"/>
        </w:rPr>
      </w:pPr>
      <w:r w:rsidRPr="000109DA">
        <w:rPr>
          <w:rFonts w:ascii="Calibri" w:hAnsi="Calibri" w:cs="Georgia"/>
          <w:color w:val="0B0F15"/>
          <w:szCs w:val="28"/>
        </w:rPr>
        <w:t xml:space="preserve">Write a function </w:t>
      </w:r>
      <w:r w:rsidRPr="000109DA">
        <w:rPr>
          <w:rFonts w:ascii="Courier" w:hAnsi="Courier" w:cs="Georgia"/>
          <w:color w:val="0B0F15"/>
          <w:szCs w:val="28"/>
        </w:rPr>
        <w:t>readPDBfile(filename)</w:t>
      </w:r>
      <w:r w:rsidRPr="000109DA">
        <w:rPr>
          <w:rFonts w:ascii="Calibri" w:hAnsi="Calibri" w:cs="Georgia"/>
          <w:color w:val="0B0F15"/>
          <w:szCs w:val="28"/>
        </w:rPr>
        <w:t xml:space="preserve"> that will read the atoms for a protein stored in pdb file whose name is given as the argument. Your function should return a Python tuple containing 4 values: </w:t>
      </w:r>
      <w:r w:rsidRPr="000109DA">
        <w:rPr>
          <w:rFonts w:ascii="Courier" w:hAnsi="Courier" w:cs="Georgia"/>
          <w:color w:val="0B0F15"/>
          <w:szCs w:val="28"/>
        </w:rPr>
        <w:t>(anum, aname, resno, coords)</w:t>
      </w:r>
      <w:r w:rsidRPr="000109DA">
        <w:rPr>
          <w:rFonts w:cs="Georgia"/>
          <w:color w:val="0B0F15"/>
          <w:szCs w:val="28"/>
        </w:rPr>
        <w:t>.</w:t>
      </w:r>
      <w:r w:rsidRPr="000109DA">
        <w:rPr>
          <w:rFonts w:ascii="Calibri" w:hAnsi="Calibri" w:cs="Georgia"/>
          <w:color w:val="0B0F15"/>
          <w:szCs w:val="28"/>
        </w:rPr>
        <w:t xml:space="preserve"> </w:t>
      </w:r>
    </w:p>
    <w:p w14:paraId="271395F2" w14:textId="77777777" w:rsidR="000109DA" w:rsidRDefault="00CE1D80" w:rsidP="00F578DA">
      <w:pPr>
        <w:pStyle w:val="ListParagraph"/>
        <w:widowControl w:val="0"/>
        <w:numPr>
          <w:ilvl w:val="1"/>
          <w:numId w:val="3"/>
        </w:numPr>
        <w:tabs>
          <w:tab w:val="left" w:pos="360"/>
        </w:tabs>
        <w:autoSpaceDE w:val="0"/>
        <w:autoSpaceDN w:val="0"/>
        <w:adjustRightInd w:val="0"/>
        <w:spacing w:after="120"/>
        <w:ind w:left="990" w:hanging="450"/>
        <w:rPr>
          <w:rFonts w:ascii="Calibri" w:hAnsi="Calibri" w:cs="Georgia"/>
          <w:color w:val="0B0F15"/>
          <w:szCs w:val="28"/>
        </w:rPr>
      </w:pPr>
      <w:r w:rsidRPr="000109DA">
        <w:rPr>
          <w:rFonts w:ascii="Courier" w:hAnsi="Courier" w:cs="Georgia"/>
          <w:color w:val="0B0F15"/>
          <w:szCs w:val="28"/>
        </w:rPr>
        <w:t>anum</w:t>
      </w:r>
      <w:r w:rsidRPr="000109DA">
        <w:rPr>
          <w:rFonts w:ascii="Calibri" w:hAnsi="Calibri" w:cs="Georgia"/>
          <w:color w:val="0B0F15"/>
          <w:szCs w:val="28"/>
        </w:rPr>
        <w:t> should be an array with the serial number for each atom. </w:t>
      </w:r>
    </w:p>
    <w:p w14:paraId="14378938" w14:textId="78D00FDB" w:rsidR="000109DA" w:rsidRDefault="00CE1D80" w:rsidP="00F578DA">
      <w:pPr>
        <w:pStyle w:val="ListParagraph"/>
        <w:widowControl w:val="0"/>
        <w:numPr>
          <w:ilvl w:val="1"/>
          <w:numId w:val="3"/>
        </w:numPr>
        <w:tabs>
          <w:tab w:val="left" w:pos="360"/>
        </w:tabs>
        <w:autoSpaceDE w:val="0"/>
        <w:autoSpaceDN w:val="0"/>
        <w:adjustRightInd w:val="0"/>
        <w:spacing w:after="120"/>
        <w:ind w:left="990" w:hanging="450"/>
        <w:rPr>
          <w:rFonts w:ascii="Calibri" w:hAnsi="Calibri" w:cs="Georgia"/>
          <w:color w:val="0B0F15"/>
          <w:szCs w:val="28"/>
        </w:rPr>
      </w:pPr>
      <w:r w:rsidRPr="000109DA">
        <w:rPr>
          <w:rFonts w:ascii="Courier" w:hAnsi="Courier" w:cs="Georgia"/>
          <w:color w:val="0B0F15"/>
          <w:szCs w:val="28"/>
        </w:rPr>
        <w:t>aname</w:t>
      </w:r>
      <w:r w:rsidRPr="000109DA">
        <w:rPr>
          <w:rFonts w:ascii="Calibri" w:hAnsi="Calibri" w:cs="Georgia"/>
          <w:color w:val="0B0F15"/>
          <w:szCs w:val="28"/>
        </w:rPr>
        <w:t> should be an array of strings giving the 4-letter atom name for each atom. The strings i</w:t>
      </w:r>
      <w:r w:rsidR="00FD58D5">
        <w:rPr>
          <w:rFonts w:ascii="Calibri" w:hAnsi="Calibri" w:cs="Georgia"/>
          <w:color w:val="0B0F15"/>
          <w:szCs w:val="28"/>
        </w:rPr>
        <w:t xml:space="preserve">n </w:t>
      </w:r>
      <w:r w:rsidR="00FD58D5" w:rsidRPr="00FD58D5">
        <w:rPr>
          <w:rFonts w:ascii="Courier" w:hAnsi="Courier" w:cs="Georgia"/>
          <w:color w:val="0B0F15"/>
          <w:szCs w:val="28"/>
        </w:rPr>
        <w:t>aname</w:t>
      </w:r>
      <w:r w:rsidR="00FD58D5">
        <w:rPr>
          <w:rFonts w:ascii="Calibri" w:hAnsi="Calibri" w:cs="Georgia"/>
          <w:color w:val="0B0F15"/>
          <w:szCs w:val="28"/>
        </w:rPr>
        <w:t xml:space="preserve"> should be in upper case.</w:t>
      </w:r>
      <w:r w:rsidRPr="000109DA">
        <w:rPr>
          <w:rFonts w:ascii="Calibri" w:hAnsi="Calibri" w:cs="Georgia"/>
          <w:color w:val="0B0F15"/>
          <w:szCs w:val="28"/>
        </w:rPr>
        <w:t> </w:t>
      </w:r>
    </w:p>
    <w:p w14:paraId="2CDF14DB" w14:textId="6D8D3610" w:rsidR="000109DA" w:rsidRDefault="00CE1D80" w:rsidP="00F578DA">
      <w:pPr>
        <w:pStyle w:val="ListParagraph"/>
        <w:widowControl w:val="0"/>
        <w:numPr>
          <w:ilvl w:val="1"/>
          <w:numId w:val="3"/>
        </w:numPr>
        <w:tabs>
          <w:tab w:val="left" w:pos="360"/>
        </w:tabs>
        <w:autoSpaceDE w:val="0"/>
        <w:autoSpaceDN w:val="0"/>
        <w:adjustRightInd w:val="0"/>
        <w:spacing w:after="120"/>
        <w:ind w:left="990" w:hanging="450"/>
        <w:rPr>
          <w:rFonts w:ascii="Calibri" w:hAnsi="Calibri" w:cs="Georgia"/>
          <w:color w:val="0B0F15"/>
          <w:szCs w:val="28"/>
        </w:rPr>
      </w:pPr>
      <w:r w:rsidRPr="000109DA">
        <w:rPr>
          <w:rFonts w:ascii="Courier" w:hAnsi="Courier" w:cs="Georgia"/>
          <w:color w:val="0B0F15"/>
          <w:szCs w:val="28"/>
        </w:rPr>
        <w:t>resno</w:t>
      </w:r>
      <w:r w:rsidRPr="000109DA">
        <w:rPr>
          <w:rFonts w:ascii="Calibri" w:hAnsi="Calibri" w:cs="Georgia"/>
          <w:color w:val="0B0F15"/>
          <w:szCs w:val="28"/>
        </w:rPr>
        <w:t> </w:t>
      </w:r>
      <w:r w:rsidR="00900599">
        <w:rPr>
          <w:rFonts w:ascii="Calibri" w:hAnsi="Calibri" w:cs="Georgia"/>
          <w:color w:val="0B0F15"/>
          <w:szCs w:val="28"/>
        </w:rPr>
        <w:t xml:space="preserve">is an </w:t>
      </w:r>
      <w:r w:rsidRPr="000109DA">
        <w:rPr>
          <w:rFonts w:ascii="Calibri" w:hAnsi="Calibri" w:cs="Georgia"/>
          <w:color w:val="0B0F15"/>
          <w:szCs w:val="28"/>
        </w:rPr>
        <w:t>array with a residu</w:t>
      </w:r>
      <w:r w:rsidR="000109DA">
        <w:rPr>
          <w:rFonts w:ascii="Calibri" w:hAnsi="Calibri" w:cs="Georgia"/>
          <w:color w:val="0B0F15"/>
          <w:szCs w:val="28"/>
        </w:rPr>
        <w:t>e sequence number for each atom.</w:t>
      </w:r>
    </w:p>
    <w:p w14:paraId="2300469C" w14:textId="5FE48999" w:rsidR="00CE1D80" w:rsidRDefault="00CE1D80" w:rsidP="00F578DA">
      <w:pPr>
        <w:pStyle w:val="ListParagraph"/>
        <w:widowControl w:val="0"/>
        <w:numPr>
          <w:ilvl w:val="1"/>
          <w:numId w:val="3"/>
        </w:numPr>
        <w:tabs>
          <w:tab w:val="left" w:pos="360"/>
        </w:tabs>
        <w:autoSpaceDE w:val="0"/>
        <w:autoSpaceDN w:val="0"/>
        <w:adjustRightInd w:val="0"/>
        <w:spacing w:after="120"/>
        <w:ind w:left="990" w:hanging="450"/>
        <w:rPr>
          <w:rFonts w:ascii="Calibri" w:hAnsi="Calibri" w:cs="Georgia"/>
          <w:color w:val="0B0F15"/>
          <w:szCs w:val="28"/>
        </w:rPr>
      </w:pPr>
      <w:r w:rsidRPr="000109DA">
        <w:rPr>
          <w:rFonts w:ascii="Courier" w:hAnsi="Courier" w:cs="Georgia"/>
          <w:color w:val="0B0F15"/>
          <w:szCs w:val="28"/>
        </w:rPr>
        <w:t>coords</w:t>
      </w:r>
      <w:r w:rsidRPr="000109DA">
        <w:rPr>
          <w:rFonts w:ascii="Calibri" w:hAnsi="Calibri" w:cs="Georgia"/>
          <w:color w:val="0B0F15"/>
          <w:szCs w:val="28"/>
        </w:rPr>
        <w:t> </w:t>
      </w:r>
      <w:r w:rsidR="00900599">
        <w:rPr>
          <w:rFonts w:ascii="Calibri" w:hAnsi="Calibri" w:cs="Georgia"/>
          <w:color w:val="0B0F15"/>
          <w:szCs w:val="28"/>
        </w:rPr>
        <w:t>is an n-by-</w:t>
      </w:r>
      <w:r w:rsidRPr="000109DA">
        <w:rPr>
          <w:rFonts w:ascii="Calibri" w:hAnsi="Calibri" w:cs="Georgia"/>
          <w:color w:val="0B0F15"/>
          <w:szCs w:val="28"/>
        </w:rPr>
        <w:t>3 array with xyz coordinates (in angstroms) for each atom. </w:t>
      </w:r>
    </w:p>
    <w:p w14:paraId="3BAE0759" w14:textId="77777777" w:rsidR="0042443E" w:rsidRPr="000109DA" w:rsidRDefault="0042443E" w:rsidP="0042443E">
      <w:pPr>
        <w:pStyle w:val="ListParagraph"/>
        <w:widowControl w:val="0"/>
        <w:tabs>
          <w:tab w:val="left" w:pos="360"/>
        </w:tabs>
        <w:autoSpaceDE w:val="0"/>
        <w:autoSpaceDN w:val="0"/>
        <w:adjustRightInd w:val="0"/>
        <w:spacing w:after="120"/>
        <w:ind w:left="990"/>
        <w:rPr>
          <w:rFonts w:ascii="Calibri" w:hAnsi="Calibri" w:cs="Georgia"/>
          <w:color w:val="0B0F15"/>
          <w:szCs w:val="28"/>
        </w:rPr>
      </w:pPr>
    </w:p>
    <w:p w14:paraId="5CA19F4B" w14:textId="77777777" w:rsidR="00CE1D80" w:rsidRDefault="00CE1D80" w:rsidP="00F578DA">
      <w:pPr>
        <w:pStyle w:val="ListParagraph"/>
        <w:widowControl w:val="0"/>
        <w:numPr>
          <w:ilvl w:val="0"/>
          <w:numId w:val="3"/>
        </w:numPr>
        <w:tabs>
          <w:tab w:val="left" w:pos="360"/>
        </w:tabs>
        <w:autoSpaceDE w:val="0"/>
        <w:autoSpaceDN w:val="0"/>
        <w:adjustRightInd w:val="0"/>
        <w:spacing w:after="120"/>
        <w:ind w:left="360"/>
        <w:rPr>
          <w:rFonts w:ascii="Calibri" w:hAnsi="Calibri" w:cs="Georgia"/>
          <w:color w:val="0B0F15"/>
          <w:szCs w:val="28"/>
        </w:rPr>
      </w:pPr>
      <w:r w:rsidRPr="000109DA">
        <w:rPr>
          <w:rFonts w:ascii="Calibri" w:hAnsi="Calibri" w:cs="Georgia"/>
          <w:color w:val="0B0F15"/>
          <w:szCs w:val="28"/>
        </w:rPr>
        <w:t xml:space="preserve">Write a function </w:t>
      </w:r>
      <w:r w:rsidRPr="00FD58D5">
        <w:rPr>
          <w:rFonts w:ascii="Courier" w:hAnsi="Courier" w:cs="Georgia"/>
          <w:color w:val="0B0F15"/>
          <w:szCs w:val="28"/>
        </w:rPr>
        <w:t>drawCA(aname, coords)</w:t>
      </w:r>
      <w:r w:rsidRPr="000109DA">
        <w:rPr>
          <w:rFonts w:ascii="Calibri" w:hAnsi="Calibri" w:cs="Georgia"/>
          <w:color w:val="0B0F15"/>
          <w:szCs w:val="28"/>
        </w:rPr>
        <w:t xml:space="preserve"> that uses </w:t>
      </w:r>
      <w:r w:rsidRPr="00FD58D5">
        <w:rPr>
          <w:rFonts w:ascii="Courier" w:hAnsi="Courier" w:cs="Georgia"/>
          <w:color w:val="0B0F15"/>
          <w:szCs w:val="28"/>
        </w:rPr>
        <w:t>Axes3d.plot</w:t>
      </w:r>
      <w:r w:rsidRPr="000109DA">
        <w:rPr>
          <w:rFonts w:ascii="Calibri" w:hAnsi="Calibri" w:cs="Georgia"/>
          <w:color w:val="0B0F15"/>
          <w:szCs w:val="28"/>
        </w:rPr>
        <w:t xml:space="preserve"> to draw the Calpha backbone of the protein: it should connect atoms with name </w:t>
      </w:r>
      <w:r w:rsidRPr="00100410">
        <w:rPr>
          <w:rFonts w:ascii="Courier" w:hAnsi="Courier" w:cs="Georgia"/>
          <w:color w:val="0B0F15"/>
          <w:szCs w:val="28"/>
        </w:rPr>
        <w:t>' CA '</w:t>
      </w:r>
      <w:r w:rsidRPr="000109DA">
        <w:rPr>
          <w:rFonts w:ascii="Calibri" w:hAnsi="Calibri" w:cs="Georgia"/>
          <w:color w:val="0B0F15"/>
          <w:szCs w:val="28"/>
        </w:rPr>
        <w:t xml:space="preserve"> in sequence, and ignore all the other atoms.</w:t>
      </w:r>
    </w:p>
    <w:p w14:paraId="7E001F3A" w14:textId="77777777" w:rsidR="00A54FF7" w:rsidRPr="000109DA" w:rsidRDefault="00A54FF7" w:rsidP="00A54FF7">
      <w:pPr>
        <w:pStyle w:val="ListParagraph"/>
        <w:widowControl w:val="0"/>
        <w:tabs>
          <w:tab w:val="left" w:pos="360"/>
        </w:tabs>
        <w:autoSpaceDE w:val="0"/>
        <w:autoSpaceDN w:val="0"/>
        <w:adjustRightInd w:val="0"/>
        <w:spacing w:after="120"/>
        <w:ind w:left="360"/>
        <w:rPr>
          <w:rFonts w:ascii="Calibri" w:hAnsi="Calibri" w:cs="Georgia"/>
          <w:color w:val="0B0F15"/>
          <w:szCs w:val="28"/>
        </w:rPr>
      </w:pPr>
    </w:p>
    <w:p w14:paraId="3F68EB2B" w14:textId="77777777" w:rsidR="00CE1D80" w:rsidRDefault="00CE1D80" w:rsidP="00F578DA">
      <w:pPr>
        <w:pStyle w:val="ListParagraph"/>
        <w:widowControl w:val="0"/>
        <w:numPr>
          <w:ilvl w:val="0"/>
          <w:numId w:val="3"/>
        </w:numPr>
        <w:tabs>
          <w:tab w:val="left" w:pos="360"/>
        </w:tabs>
        <w:autoSpaceDE w:val="0"/>
        <w:autoSpaceDN w:val="0"/>
        <w:adjustRightInd w:val="0"/>
        <w:spacing w:after="120"/>
        <w:ind w:left="360"/>
        <w:rPr>
          <w:rFonts w:ascii="Calibri" w:hAnsi="Calibri" w:cs="Georgia"/>
          <w:color w:val="0B0F15"/>
          <w:szCs w:val="28"/>
        </w:rPr>
      </w:pPr>
      <w:r w:rsidRPr="000109DA">
        <w:rPr>
          <w:rFonts w:ascii="Calibri" w:hAnsi="Calibri" w:cs="Georgia"/>
          <w:color w:val="0B0F15"/>
          <w:szCs w:val="28"/>
        </w:rPr>
        <w:t xml:space="preserve">Write a function </w:t>
      </w:r>
      <w:r w:rsidRPr="00FD58D5">
        <w:rPr>
          <w:rFonts w:ascii="Courier" w:hAnsi="Courier" w:cs="Georgia"/>
          <w:color w:val="0B0F15"/>
          <w:szCs w:val="28"/>
        </w:rPr>
        <w:t>Hbonds(anum, aname, resno, coords)</w:t>
      </w:r>
      <w:r w:rsidRPr="000109DA">
        <w:rPr>
          <w:rFonts w:ascii="Calibri" w:hAnsi="Calibri" w:cs="Georgia"/>
          <w:color w:val="0B0F15"/>
          <w:szCs w:val="28"/>
        </w:rPr>
        <w:t xml:space="preserve"> that looks for pairs </w:t>
      </w:r>
      <w:r w:rsidRPr="000109DA">
        <w:rPr>
          <w:rFonts w:ascii="Calibri" w:hAnsi="Calibri" w:cs="Georgia"/>
          <w:color w:val="0B0F15"/>
          <w:szCs w:val="28"/>
        </w:rPr>
        <w:lastRenderedPageBreak/>
        <w:t xml:space="preserve">with a Nitrogen (second letter of the name is </w:t>
      </w:r>
      <w:r w:rsidRPr="00491C18">
        <w:rPr>
          <w:rFonts w:ascii="Courier" w:hAnsi="Courier" w:cs="Georgia"/>
          <w:color w:val="0B0F15"/>
          <w:szCs w:val="28"/>
        </w:rPr>
        <w:t>'N'</w:t>
      </w:r>
      <w:r w:rsidRPr="000109DA">
        <w:rPr>
          <w:rFonts w:ascii="Calibri" w:hAnsi="Calibri" w:cs="Georgia"/>
          <w:color w:val="0B0F15"/>
          <w:szCs w:val="28"/>
        </w:rPr>
        <w:t xml:space="preserve">) and Oxygen (second letter is </w:t>
      </w:r>
      <w:r w:rsidRPr="00491C18">
        <w:rPr>
          <w:rFonts w:ascii="Courier" w:hAnsi="Courier" w:cs="Georgia"/>
          <w:color w:val="0B0F15"/>
          <w:szCs w:val="28"/>
        </w:rPr>
        <w:t>'O'</w:t>
      </w:r>
      <w:r w:rsidRPr="000109DA">
        <w:rPr>
          <w:rFonts w:ascii="Calibri" w:hAnsi="Calibri" w:cs="Georgia"/>
          <w:color w:val="0B0F15"/>
          <w:szCs w:val="28"/>
        </w:rPr>
        <w:t>) atoms whose distance is between 2.6 and 3.2 angstroms, inclusive. Such a pair is deemed to form a hydrogen bond if the residue sequence numbers of these atoms differ by at least 2. Return a list containing the pairs of atom numbers for hydrogen bonding pairs.</w:t>
      </w:r>
    </w:p>
    <w:p w14:paraId="69CEDD69" w14:textId="77777777" w:rsidR="00DA42D3" w:rsidRPr="000109DA" w:rsidRDefault="00DA42D3" w:rsidP="00DA42D3">
      <w:pPr>
        <w:pStyle w:val="ListParagraph"/>
        <w:widowControl w:val="0"/>
        <w:tabs>
          <w:tab w:val="left" w:pos="360"/>
        </w:tabs>
        <w:autoSpaceDE w:val="0"/>
        <w:autoSpaceDN w:val="0"/>
        <w:adjustRightInd w:val="0"/>
        <w:ind w:left="360"/>
        <w:rPr>
          <w:rFonts w:ascii="Calibri" w:hAnsi="Calibri" w:cs="Georgia"/>
          <w:color w:val="0B0F15"/>
          <w:szCs w:val="28"/>
        </w:rPr>
      </w:pPr>
    </w:p>
    <w:p w14:paraId="2B521955" w14:textId="3CFB57EF" w:rsidR="00160135" w:rsidRPr="00160135" w:rsidRDefault="00F00021" w:rsidP="00160135">
      <w:pPr>
        <w:widowControl w:val="0"/>
        <w:autoSpaceDE w:val="0"/>
        <w:autoSpaceDN w:val="0"/>
        <w:adjustRightInd w:val="0"/>
        <w:spacing w:after="400"/>
        <w:rPr>
          <w:rFonts w:ascii="Calibri" w:hAnsi="Calibri" w:cs="Georgia"/>
          <w:b/>
          <w:color w:val="0B0F15"/>
          <w:sz w:val="28"/>
          <w:szCs w:val="52"/>
        </w:rPr>
      </w:pPr>
      <w:r>
        <w:rPr>
          <w:rFonts w:ascii="Calibri" w:hAnsi="Calibri" w:cs="Georgia"/>
          <w:b/>
          <w:color w:val="0B0F15"/>
          <w:sz w:val="28"/>
          <w:szCs w:val="52"/>
        </w:rPr>
        <w:t>Opening and Reading a File</w:t>
      </w:r>
    </w:p>
    <w:p w14:paraId="634A5537" w14:textId="1E03CBAC" w:rsidR="00CE1D80" w:rsidRPr="00F578DA" w:rsidRDefault="00CE1D80" w:rsidP="00F578DA">
      <w:pPr>
        <w:widowControl w:val="0"/>
        <w:autoSpaceDE w:val="0"/>
        <w:autoSpaceDN w:val="0"/>
        <w:adjustRightInd w:val="0"/>
        <w:spacing w:after="240"/>
        <w:rPr>
          <w:rFonts w:ascii="Calibri" w:hAnsi="Calibri" w:cs="Georgia"/>
          <w:color w:val="0B0F15"/>
        </w:rPr>
      </w:pPr>
      <w:r w:rsidRPr="00F578DA">
        <w:rPr>
          <w:rFonts w:ascii="Calibri" w:hAnsi="Calibri" w:cs="Georgia"/>
          <w:color w:val="0B0F15"/>
        </w:rPr>
        <w:t>Reading a file such as</w:t>
      </w:r>
      <w:r w:rsidR="00F00021" w:rsidRPr="00F578DA">
        <w:rPr>
          <w:rFonts w:ascii="Calibri" w:hAnsi="Calibri" w:cs="Georgia"/>
          <w:color w:val="0B0F15"/>
        </w:rPr>
        <w:t xml:space="preserve"> </w:t>
      </w:r>
      <w:r w:rsidRPr="00F578DA">
        <w:rPr>
          <w:rFonts w:ascii="Calibri" w:hAnsi="Calibri" w:cs="Georgia"/>
          <w:color w:val="0B0F15"/>
        </w:rPr>
        <w:t>‘7hvp.pdb’ (for HIV protease) is easy in Python. You can simply say:</w:t>
      </w:r>
    </w:p>
    <w:p w14:paraId="35B41C43" w14:textId="77777777" w:rsidR="00CE1D80" w:rsidRPr="00F578DA" w:rsidRDefault="00CE1D80" w:rsidP="00F578DA">
      <w:pPr>
        <w:widowControl w:val="0"/>
        <w:autoSpaceDE w:val="0"/>
        <w:autoSpaceDN w:val="0"/>
        <w:adjustRightInd w:val="0"/>
        <w:rPr>
          <w:rFonts w:ascii="Courier" w:hAnsi="Courier" w:cs="Georgia"/>
          <w:color w:val="0B0F15"/>
        </w:rPr>
      </w:pPr>
      <w:r w:rsidRPr="00F578DA">
        <w:rPr>
          <w:rFonts w:ascii="Courier" w:hAnsi="Courier" w:cs="Georgia"/>
          <w:color w:val="0B0F15"/>
        </w:rPr>
        <w:t>for line in file('7hvp.pdb', 'r'):</w:t>
      </w:r>
    </w:p>
    <w:p w14:paraId="59AD04CA" w14:textId="77777777" w:rsidR="00CE1D80" w:rsidRPr="00F578DA" w:rsidRDefault="00CE1D80" w:rsidP="00F578DA">
      <w:pPr>
        <w:widowControl w:val="0"/>
        <w:autoSpaceDE w:val="0"/>
        <w:autoSpaceDN w:val="0"/>
        <w:adjustRightInd w:val="0"/>
        <w:spacing w:after="240"/>
        <w:rPr>
          <w:rFonts w:ascii="Courier" w:hAnsi="Courier" w:cs="Georgia"/>
          <w:color w:val="0B0F15"/>
        </w:rPr>
      </w:pPr>
      <w:r w:rsidRPr="00F578DA">
        <w:rPr>
          <w:rFonts w:ascii="Courier" w:hAnsi="Courier" w:cs="Georgia"/>
          <w:color w:val="0B0F15"/>
        </w:rPr>
        <w:t xml:space="preserve">    # do something for every line</w:t>
      </w:r>
    </w:p>
    <w:p w14:paraId="345FA5D5" w14:textId="77777777" w:rsidR="00F578DA" w:rsidRDefault="00CE1D80" w:rsidP="00F578DA">
      <w:pPr>
        <w:widowControl w:val="0"/>
        <w:autoSpaceDE w:val="0"/>
        <w:autoSpaceDN w:val="0"/>
        <w:adjustRightInd w:val="0"/>
        <w:spacing w:after="240"/>
        <w:rPr>
          <w:rFonts w:ascii="Calibri" w:hAnsi="Calibri" w:cs="Georgia"/>
          <w:color w:val="0B0F15"/>
        </w:rPr>
      </w:pPr>
      <w:r w:rsidRPr="00F578DA">
        <w:rPr>
          <w:rFonts w:ascii="Calibri" w:hAnsi="Calibri" w:cs="Georgia"/>
          <w:color w:val="0B0F15"/>
        </w:rPr>
        <w:t xml:space="preserve">The first argument is a string giving the name of the file. The second argument to the file function is a string indicating the file mode. We're using </w:t>
      </w:r>
      <w:r w:rsidRPr="00491C18">
        <w:rPr>
          <w:rFonts w:ascii="Courier" w:hAnsi="Courier" w:cs="Georgia"/>
          <w:color w:val="0B0F15"/>
        </w:rPr>
        <w:t>'r'</w:t>
      </w:r>
      <w:r w:rsidRPr="00F578DA">
        <w:rPr>
          <w:rFonts w:ascii="Calibri" w:hAnsi="Calibri" w:cs="Georgia"/>
          <w:color w:val="0B0F15"/>
        </w:rPr>
        <w:t xml:space="preserve"> here because we are reading the file. Other possible values include </w:t>
      </w:r>
      <w:r w:rsidRPr="00491C18">
        <w:rPr>
          <w:rFonts w:ascii="Courier" w:hAnsi="Courier" w:cs="Georgia"/>
          <w:color w:val="0B0F15"/>
        </w:rPr>
        <w:t>'w'</w:t>
      </w:r>
      <w:r w:rsidRPr="00F578DA">
        <w:rPr>
          <w:rFonts w:ascii="Calibri" w:hAnsi="Calibri" w:cs="Georgia"/>
          <w:color w:val="0B0F15"/>
        </w:rPr>
        <w:t xml:space="preserve"> for creating a new file to write and </w:t>
      </w:r>
      <w:r w:rsidRPr="00491C18">
        <w:rPr>
          <w:rFonts w:ascii="Courier" w:hAnsi="Courier" w:cs="Georgia"/>
          <w:color w:val="0B0F15"/>
        </w:rPr>
        <w:t>'a'</w:t>
      </w:r>
      <w:r w:rsidRPr="00F578DA">
        <w:rPr>
          <w:rFonts w:ascii="Calibri" w:hAnsi="Calibri" w:cs="Georgia"/>
          <w:color w:val="0B0F15"/>
        </w:rPr>
        <w:t xml:space="preserve"> for appending to an existing file.</w:t>
      </w:r>
    </w:p>
    <w:p w14:paraId="022B579D" w14:textId="5469A236" w:rsidR="00CE1D80" w:rsidRPr="00F578DA" w:rsidRDefault="00CE1D80" w:rsidP="00F578DA">
      <w:pPr>
        <w:widowControl w:val="0"/>
        <w:autoSpaceDE w:val="0"/>
        <w:autoSpaceDN w:val="0"/>
        <w:adjustRightInd w:val="0"/>
        <w:spacing w:after="240"/>
        <w:rPr>
          <w:rFonts w:ascii="Calibri" w:hAnsi="Calibri" w:cs="Georgia"/>
          <w:color w:val="0B0F15"/>
        </w:rPr>
      </w:pPr>
      <w:r w:rsidRPr="00F578DA">
        <w:rPr>
          <w:rFonts w:ascii="Calibri" w:hAnsi="Calibri" w:cs="Georgia"/>
          <w:color w:val="0B0F15"/>
        </w:rPr>
        <w:t xml:space="preserve">If the first six characters of the line are </w:t>
      </w:r>
      <w:r w:rsidRPr="00491C18">
        <w:rPr>
          <w:rFonts w:ascii="Courier" w:hAnsi="Courier" w:cs="Georgia"/>
          <w:color w:val="0B0F15"/>
        </w:rPr>
        <w:t>'ATOM '</w:t>
      </w:r>
      <w:r w:rsidRPr="00F578DA">
        <w:rPr>
          <w:rFonts w:ascii="Calibri" w:hAnsi="Calibri" w:cs="Georgia"/>
          <w:color w:val="0B0F15"/>
        </w:rPr>
        <w:t xml:space="preserve"> then that line has interesting information. The numbers and names occupy fixed positions on a line, so you can extract them with indexing and convert them from strings to numbers, if necessary, in your reader.</w:t>
      </w:r>
    </w:p>
    <w:p w14:paraId="53CCDDAD" w14:textId="77777777" w:rsidR="00CE1D80" w:rsidRPr="0042443E" w:rsidRDefault="00CE1D80" w:rsidP="00CE1D80">
      <w:pPr>
        <w:widowControl w:val="0"/>
        <w:autoSpaceDE w:val="0"/>
        <w:autoSpaceDN w:val="0"/>
        <w:adjustRightInd w:val="0"/>
        <w:spacing w:after="400"/>
        <w:rPr>
          <w:rFonts w:ascii="Calibri" w:hAnsi="Calibri" w:cs="Georgia"/>
          <w:b/>
          <w:color w:val="0B0F15"/>
          <w:sz w:val="28"/>
          <w:szCs w:val="52"/>
        </w:rPr>
      </w:pPr>
      <w:r w:rsidRPr="0042443E">
        <w:rPr>
          <w:rFonts w:ascii="Calibri" w:hAnsi="Calibri" w:cs="Georgia"/>
          <w:b/>
          <w:color w:val="0B0F15"/>
          <w:sz w:val="28"/>
          <w:szCs w:val="52"/>
        </w:rPr>
        <w:t>Other hints</w:t>
      </w:r>
    </w:p>
    <w:p w14:paraId="78FDF551" w14:textId="2F771289" w:rsidR="0042443E" w:rsidRPr="0042443E" w:rsidRDefault="00CE1D80" w:rsidP="0042443E">
      <w:pPr>
        <w:pStyle w:val="ListParagraph"/>
        <w:widowControl w:val="0"/>
        <w:numPr>
          <w:ilvl w:val="0"/>
          <w:numId w:val="4"/>
        </w:numPr>
        <w:autoSpaceDE w:val="0"/>
        <w:autoSpaceDN w:val="0"/>
        <w:adjustRightInd w:val="0"/>
        <w:ind w:left="360"/>
        <w:rPr>
          <w:rFonts w:ascii="Calibri" w:hAnsi="Calibri" w:cs="Georgia"/>
          <w:color w:val="0B0F15"/>
        </w:rPr>
      </w:pPr>
      <w:r w:rsidRPr="0042443E">
        <w:rPr>
          <w:rFonts w:ascii="Calibri" w:hAnsi="Calibri" w:cs="Georgia"/>
          <w:color w:val="0B0F15"/>
        </w:rPr>
        <w:t xml:space="preserve">Don't modify data files! Your </w:t>
      </w:r>
      <w:r w:rsidRPr="004D01C8">
        <w:rPr>
          <w:rFonts w:ascii="Courier" w:hAnsi="Courier" w:cs="Georgia"/>
          <w:color w:val="0B0F15"/>
        </w:rPr>
        <w:t>readPDBfile</w:t>
      </w:r>
      <w:r w:rsidRPr="0042443E">
        <w:rPr>
          <w:rFonts w:ascii="Calibri" w:hAnsi="Calibri" w:cs="Georgia"/>
          <w:color w:val="0B0F15"/>
        </w:rPr>
        <w:t xml:space="preserve"> </w:t>
      </w:r>
      <w:r w:rsidR="0042443E">
        <w:rPr>
          <w:rFonts w:ascii="Calibri" w:hAnsi="Calibri" w:cs="Georgia"/>
          <w:color w:val="0B0F15"/>
        </w:rPr>
        <w:t>should work on any of the files.</w:t>
      </w:r>
    </w:p>
    <w:p w14:paraId="7441CD37" w14:textId="310BF00D" w:rsidR="0042443E" w:rsidRDefault="00CE1D80" w:rsidP="0042443E">
      <w:pPr>
        <w:pStyle w:val="ListParagraph"/>
        <w:widowControl w:val="0"/>
        <w:numPr>
          <w:ilvl w:val="0"/>
          <w:numId w:val="4"/>
        </w:numPr>
        <w:tabs>
          <w:tab w:val="left" w:pos="360"/>
        </w:tabs>
        <w:autoSpaceDE w:val="0"/>
        <w:autoSpaceDN w:val="0"/>
        <w:adjustRightInd w:val="0"/>
        <w:ind w:left="360"/>
        <w:rPr>
          <w:rFonts w:ascii="Calibri" w:hAnsi="Calibri" w:cs="Georgia"/>
          <w:color w:val="0B0F15"/>
        </w:rPr>
      </w:pPr>
      <w:r w:rsidRPr="0042443E">
        <w:rPr>
          <w:rFonts w:ascii="Calibri" w:hAnsi="Calibri" w:cs="Georgia"/>
          <w:color w:val="0B0F15"/>
        </w:rPr>
        <w:t xml:space="preserve">Your reader returns many variables. To capture them all, you'll have to call it </w:t>
      </w:r>
      <w:r w:rsidR="0042443E">
        <w:rPr>
          <w:rFonts w:ascii="Calibri" w:hAnsi="Calibri" w:cs="Georgia"/>
          <w:color w:val="0B0F15"/>
        </w:rPr>
        <w:t xml:space="preserve">with a line something like </w:t>
      </w:r>
    </w:p>
    <w:p w14:paraId="0802CD5F" w14:textId="060EE04D" w:rsidR="0042443E" w:rsidRPr="0042443E" w:rsidRDefault="0042443E" w:rsidP="0042443E">
      <w:pPr>
        <w:widowControl w:val="0"/>
        <w:tabs>
          <w:tab w:val="left" w:pos="360"/>
        </w:tabs>
        <w:autoSpaceDE w:val="0"/>
        <w:autoSpaceDN w:val="0"/>
        <w:adjustRightInd w:val="0"/>
        <w:rPr>
          <w:rFonts w:ascii="Calibri" w:hAnsi="Calibri" w:cs="Georgia"/>
          <w:color w:val="0B0F15"/>
        </w:rPr>
      </w:pPr>
      <w:r>
        <w:rPr>
          <w:rFonts w:ascii="Calibri" w:hAnsi="Calibri" w:cs="Georgia"/>
          <w:color w:val="0B0F15"/>
        </w:rPr>
        <w:t xml:space="preserve">      </w:t>
      </w:r>
      <w:r w:rsidR="00CE1D80" w:rsidRPr="0042443E">
        <w:rPr>
          <w:rFonts w:ascii="Calibri" w:hAnsi="Calibri" w:cs="Georgia"/>
          <w:color w:val="0B0F15"/>
        </w:rPr>
        <w:t xml:space="preserve"> </w:t>
      </w:r>
      <w:r w:rsidR="00CE1D80" w:rsidRPr="0042443E">
        <w:rPr>
          <w:rFonts w:ascii="Courier" w:hAnsi="Courier" w:cs="Courier"/>
          <w:color w:val="0B0F15"/>
        </w:rPr>
        <w:t>a, an, rn, c = readPDBfile('7hvp.pdb'</w:t>
      </w:r>
      <w:r w:rsidR="00CE1D80" w:rsidRPr="0042443E">
        <w:rPr>
          <w:rFonts w:ascii="Calibri" w:hAnsi="Calibri" w:cs="Courier"/>
          <w:color w:val="0B0F15"/>
        </w:rPr>
        <w:t>)</w:t>
      </w:r>
    </w:p>
    <w:p w14:paraId="4D44E8DE" w14:textId="3204F06D" w:rsidR="0042443E" w:rsidRPr="0042443E" w:rsidRDefault="00CE1D80" w:rsidP="0042443E">
      <w:pPr>
        <w:pStyle w:val="ListParagraph"/>
        <w:widowControl w:val="0"/>
        <w:numPr>
          <w:ilvl w:val="0"/>
          <w:numId w:val="4"/>
        </w:numPr>
        <w:autoSpaceDE w:val="0"/>
        <w:autoSpaceDN w:val="0"/>
        <w:adjustRightInd w:val="0"/>
        <w:ind w:left="360"/>
        <w:rPr>
          <w:rFonts w:ascii="Calibri" w:hAnsi="Calibri" w:cs="Courier"/>
          <w:b/>
          <w:bCs/>
          <w:color w:val="0B0F15"/>
        </w:rPr>
      </w:pPr>
      <w:r w:rsidRPr="0042443E">
        <w:rPr>
          <w:rFonts w:ascii="Calibri" w:hAnsi="Calibri" w:cs="Georgia"/>
          <w:color w:val="0B0F15"/>
        </w:rPr>
        <w:t xml:space="preserve">To plot the 3D line drawings requested </w:t>
      </w:r>
      <w:r w:rsidR="0042443E">
        <w:rPr>
          <w:rFonts w:ascii="Calibri" w:hAnsi="Calibri" w:cs="Georgia"/>
          <w:color w:val="0B0F15"/>
        </w:rPr>
        <w:t xml:space="preserve">use the </w:t>
      </w:r>
      <w:r w:rsidR="0042443E" w:rsidRPr="00491C18">
        <w:rPr>
          <w:rFonts w:ascii="Courier" w:hAnsi="Courier" w:cs="Georgia"/>
          <w:color w:val="0B0F15"/>
        </w:rPr>
        <w:t>Axes3D</w:t>
      </w:r>
      <w:r w:rsidR="0042443E">
        <w:rPr>
          <w:rFonts w:ascii="Calibri" w:hAnsi="Calibri" w:cs="Georgia"/>
          <w:color w:val="0B0F15"/>
        </w:rPr>
        <w:t xml:space="preserve"> object like </w:t>
      </w:r>
    </w:p>
    <w:p w14:paraId="09E55DA3" w14:textId="67A67C5D" w:rsidR="00CE1D80" w:rsidRPr="0042443E" w:rsidRDefault="00CE1D80" w:rsidP="0042443E">
      <w:pPr>
        <w:pStyle w:val="ListParagraph"/>
        <w:widowControl w:val="0"/>
        <w:autoSpaceDE w:val="0"/>
        <w:autoSpaceDN w:val="0"/>
        <w:adjustRightInd w:val="0"/>
        <w:ind w:left="360"/>
        <w:rPr>
          <w:rFonts w:ascii="Courier" w:hAnsi="Courier" w:cs="Courier"/>
          <w:bCs/>
          <w:color w:val="0B0F15"/>
        </w:rPr>
      </w:pPr>
      <w:r w:rsidRPr="0042443E">
        <w:rPr>
          <w:rFonts w:ascii="Courier" w:hAnsi="Courier" w:cs="Courier"/>
          <w:bCs/>
          <w:color w:val="0B0F15"/>
        </w:rPr>
        <w:t>fig = pylab.figure()</w:t>
      </w:r>
    </w:p>
    <w:p w14:paraId="3F45E32C" w14:textId="77777777" w:rsidR="00CE1D80" w:rsidRPr="0042443E" w:rsidRDefault="00CE1D80" w:rsidP="0042443E">
      <w:pPr>
        <w:pStyle w:val="ListParagraph"/>
        <w:widowControl w:val="0"/>
        <w:tabs>
          <w:tab w:val="left" w:pos="360"/>
        </w:tabs>
        <w:autoSpaceDE w:val="0"/>
        <w:autoSpaceDN w:val="0"/>
        <w:adjustRightInd w:val="0"/>
        <w:ind w:left="360"/>
        <w:rPr>
          <w:rFonts w:ascii="Courier" w:hAnsi="Courier" w:cs="Courier"/>
          <w:bCs/>
          <w:color w:val="0B0F15"/>
        </w:rPr>
      </w:pPr>
      <w:r w:rsidRPr="0042443E">
        <w:rPr>
          <w:rFonts w:ascii="Courier" w:hAnsi="Courier" w:cs="Courier"/>
          <w:bCs/>
          <w:color w:val="0B0F15"/>
        </w:rPr>
        <w:t>ax = Axes3D(fig)</w:t>
      </w:r>
    </w:p>
    <w:p w14:paraId="7761B95B" w14:textId="03BF9BE1" w:rsidR="00CE1D80" w:rsidRPr="0042443E" w:rsidRDefault="00CE1D80" w:rsidP="0042443E">
      <w:pPr>
        <w:pStyle w:val="ListParagraph"/>
        <w:widowControl w:val="0"/>
        <w:tabs>
          <w:tab w:val="left" w:pos="220"/>
        </w:tabs>
        <w:autoSpaceDE w:val="0"/>
        <w:autoSpaceDN w:val="0"/>
        <w:adjustRightInd w:val="0"/>
        <w:ind w:left="360"/>
        <w:rPr>
          <w:rFonts w:ascii="Courier" w:hAnsi="Courier" w:cs="Courier"/>
          <w:bCs/>
          <w:color w:val="0B0F15"/>
        </w:rPr>
      </w:pPr>
      <w:r w:rsidRPr="0042443E">
        <w:rPr>
          <w:rFonts w:ascii="Courier" w:hAnsi="Courier" w:cs="Courier"/>
          <w:bCs/>
          <w:color w:val="0B0F15"/>
        </w:rPr>
        <w:t>ax.plot(x, y, z) # x, y, and z are 1D arrays giving the coordinates of the points</w:t>
      </w:r>
    </w:p>
    <w:p w14:paraId="3FA5922F" w14:textId="65C4A1E7" w:rsidR="0042443E" w:rsidRPr="0042443E" w:rsidRDefault="00CE1D80" w:rsidP="0042443E">
      <w:pPr>
        <w:pStyle w:val="ListParagraph"/>
        <w:widowControl w:val="0"/>
        <w:numPr>
          <w:ilvl w:val="0"/>
          <w:numId w:val="4"/>
        </w:numPr>
        <w:tabs>
          <w:tab w:val="left" w:pos="360"/>
        </w:tabs>
        <w:autoSpaceDE w:val="0"/>
        <w:autoSpaceDN w:val="0"/>
        <w:adjustRightInd w:val="0"/>
        <w:ind w:left="360"/>
        <w:rPr>
          <w:rFonts w:ascii="Calibri" w:hAnsi="Calibri" w:cs="Georgia"/>
          <w:color w:val="0B0F15"/>
        </w:rPr>
      </w:pPr>
      <w:r w:rsidRPr="0042443E">
        <w:rPr>
          <w:rFonts w:ascii="Calibri" w:hAnsi="Calibri" w:cs="Georgia"/>
          <w:color w:val="0B0F15"/>
        </w:rPr>
        <w:t xml:space="preserve">String methods </w:t>
      </w:r>
      <w:r w:rsidRPr="0042443E">
        <w:rPr>
          <w:rFonts w:ascii="Courier" w:hAnsi="Courier" w:cs="Georgia"/>
          <w:color w:val="0B0F15"/>
        </w:rPr>
        <w:t>.upper()</w:t>
      </w:r>
      <w:r w:rsidRPr="0042443E">
        <w:rPr>
          <w:rFonts w:ascii="Calibri" w:hAnsi="Calibri" w:cs="Georgia"/>
          <w:color w:val="0B0F15"/>
        </w:rPr>
        <w:t xml:space="preserve"> and </w:t>
      </w:r>
      <w:r w:rsidRPr="0042443E">
        <w:rPr>
          <w:rFonts w:ascii="Courier" w:hAnsi="Courier" w:cs="Georgia"/>
          <w:color w:val="0B0F15"/>
        </w:rPr>
        <w:t>.lower()</w:t>
      </w:r>
      <w:r w:rsidRPr="0042443E">
        <w:rPr>
          <w:rFonts w:ascii="Calibri" w:hAnsi="Calibri" w:cs="Georgia"/>
          <w:color w:val="0B0F15"/>
        </w:rPr>
        <w:t xml:space="preserve"> can change the case of strings.</w:t>
      </w:r>
    </w:p>
    <w:p w14:paraId="4F6ADDEA" w14:textId="65C4A1E7" w:rsidR="00CE1D80" w:rsidRPr="0042443E" w:rsidRDefault="0042443E" w:rsidP="0042443E">
      <w:pPr>
        <w:pStyle w:val="ListParagraph"/>
        <w:widowControl w:val="0"/>
        <w:numPr>
          <w:ilvl w:val="0"/>
          <w:numId w:val="4"/>
        </w:numPr>
        <w:autoSpaceDE w:val="0"/>
        <w:autoSpaceDN w:val="0"/>
        <w:adjustRightInd w:val="0"/>
        <w:ind w:left="360"/>
        <w:rPr>
          <w:rFonts w:ascii="Calibri" w:hAnsi="Calibri" w:cs="Georgia"/>
          <w:color w:val="0B0F15"/>
        </w:rPr>
      </w:pPr>
      <w:r>
        <w:rPr>
          <w:rFonts w:ascii="Calibri" w:hAnsi="Calibri" w:cs="Georgia"/>
          <w:color w:val="0B0F15"/>
        </w:rPr>
        <w:t>F</w:t>
      </w:r>
      <w:r w:rsidR="00CE1D80" w:rsidRPr="0042443E">
        <w:rPr>
          <w:rFonts w:ascii="Calibri" w:hAnsi="Calibri" w:cs="Georgia"/>
          <w:color w:val="0B0F15"/>
        </w:rPr>
        <w:t xml:space="preserve">unctions </w:t>
      </w:r>
      <w:r w:rsidR="00CE1D80" w:rsidRPr="0042443E">
        <w:rPr>
          <w:rFonts w:ascii="Courier" w:hAnsi="Courier" w:cs="Georgia"/>
          <w:color w:val="0B0F15"/>
        </w:rPr>
        <w:t>int()</w:t>
      </w:r>
      <w:r w:rsidR="00CE1D80" w:rsidRPr="0042443E">
        <w:rPr>
          <w:rFonts w:ascii="Calibri" w:hAnsi="Calibri" w:cs="Georgia"/>
          <w:color w:val="0B0F15"/>
        </w:rPr>
        <w:t xml:space="preserve"> and </w:t>
      </w:r>
      <w:r w:rsidR="00CE1D80" w:rsidRPr="0042443E">
        <w:rPr>
          <w:rFonts w:ascii="Courier" w:hAnsi="Courier" w:cs="Georgia"/>
          <w:color w:val="0B0F15"/>
        </w:rPr>
        <w:t>float()</w:t>
      </w:r>
      <w:r w:rsidR="00CE1D80" w:rsidRPr="0042443E">
        <w:rPr>
          <w:rFonts w:ascii="Calibri" w:hAnsi="Calibri" w:cs="Georgia"/>
          <w:color w:val="0B0F15"/>
        </w:rPr>
        <w:t xml:space="preserve"> can be used t</w:t>
      </w:r>
      <w:bookmarkStart w:id="0" w:name="_GoBack"/>
      <w:bookmarkEnd w:id="0"/>
      <w:r w:rsidR="00CE1D80" w:rsidRPr="0042443E">
        <w:rPr>
          <w:rFonts w:ascii="Calibri" w:hAnsi="Calibri" w:cs="Georgia"/>
          <w:color w:val="0B0F15"/>
        </w:rPr>
        <w:t>o change strings to numbers.</w:t>
      </w:r>
    </w:p>
    <w:p w14:paraId="51D040BC" w14:textId="77777777" w:rsidR="00CE1D80" w:rsidRPr="0042443E" w:rsidRDefault="00CE1D80" w:rsidP="0042443E">
      <w:pPr>
        <w:pStyle w:val="ListParagraph"/>
        <w:widowControl w:val="0"/>
        <w:numPr>
          <w:ilvl w:val="0"/>
          <w:numId w:val="4"/>
        </w:numPr>
        <w:tabs>
          <w:tab w:val="left" w:pos="360"/>
        </w:tabs>
        <w:autoSpaceDE w:val="0"/>
        <w:autoSpaceDN w:val="0"/>
        <w:adjustRightInd w:val="0"/>
        <w:ind w:left="360"/>
        <w:rPr>
          <w:rFonts w:ascii="Calibri" w:hAnsi="Calibri" w:cs="Georgia"/>
          <w:color w:val="0B0F15"/>
        </w:rPr>
      </w:pPr>
      <w:r w:rsidRPr="0042443E">
        <w:rPr>
          <w:rFonts w:ascii="Calibri" w:hAnsi="Calibri" w:cs="Georgia"/>
          <w:color w:val="0B0F15"/>
        </w:rPr>
        <w:t>Compare strings with the usual comparison operators we used for numbers.</w:t>
      </w:r>
    </w:p>
    <w:p w14:paraId="3D504743" w14:textId="77777777" w:rsidR="00CE1D80" w:rsidRPr="0042443E" w:rsidRDefault="00CE1D80" w:rsidP="0042443E">
      <w:pPr>
        <w:pStyle w:val="ListParagraph"/>
        <w:widowControl w:val="0"/>
        <w:numPr>
          <w:ilvl w:val="0"/>
          <w:numId w:val="4"/>
        </w:numPr>
        <w:tabs>
          <w:tab w:val="left" w:pos="360"/>
        </w:tabs>
        <w:autoSpaceDE w:val="0"/>
        <w:autoSpaceDN w:val="0"/>
        <w:adjustRightInd w:val="0"/>
        <w:ind w:left="360"/>
        <w:rPr>
          <w:rFonts w:ascii="Calibri" w:hAnsi="Calibri" w:cs="Georgia"/>
          <w:color w:val="0B0F15"/>
        </w:rPr>
      </w:pPr>
      <w:r w:rsidRPr="0042443E">
        <w:rPr>
          <w:rFonts w:ascii="Calibri" w:hAnsi="Calibri" w:cs="Georgia"/>
          <w:color w:val="0B0F15"/>
        </w:rPr>
        <w:t>Break the problems down into small tasks. When making your loops, think of what has to be done once (like opening the file) and what has to be done repeatedly (like processing the line.)</w:t>
      </w:r>
    </w:p>
    <w:p w14:paraId="4BCA9C72" w14:textId="77777777" w:rsidR="00CE1D80" w:rsidRDefault="00CE1D80" w:rsidP="0042443E">
      <w:pPr>
        <w:pStyle w:val="ListParagraph"/>
        <w:widowControl w:val="0"/>
        <w:numPr>
          <w:ilvl w:val="0"/>
          <w:numId w:val="4"/>
        </w:numPr>
        <w:tabs>
          <w:tab w:val="left" w:pos="360"/>
        </w:tabs>
        <w:autoSpaceDE w:val="0"/>
        <w:autoSpaceDN w:val="0"/>
        <w:adjustRightInd w:val="0"/>
        <w:ind w:left="360"/>
        <w:rPr>
          <w:rFonts w:ascii="Calibri" w:hAnsi="Calibri" w:cs="Georgia"/>
          <w:color w:val="0B0F15"/>
        </w:rPr>
      </w:pPr>
      <w:r w:rsidRPr="0042443E">
        <w:rPr>
          <w:rFonts w:ascii="Calibri" w:hAnsi="Calibri" w:cs="Georgia"/>
          <w:color w:val="0B0F15"/>
        </w:rPr>
        <w:t>I get 124 as the number of hydrogen bonding pairs for 7HVP.</w:t>
      </w:r>
    </w:p>
    <w:p w14:paraId="68CBB92A" w14:textId="77777777" w:rsidR="0042443E" w:rsidRPr="0042443E" w:rsidRDefault="0042443E" w:rsidP="0042443E">
      <w:pPr>
        <w:pStyle w:val="ListParagraph"/>
        <w:widowControl w:val="0"/>
        <w:tabs>
          <w:tab w:val="left" w:pos="360"/>
        </w:tabs>
        <w:autoSpaceDE w:val="0"/>
        <w:autoSpaceDN w:val="0"/>
        <w:adjustRightInd w:val="0"/>
        <w:ind w:left="360"/>
        <w:rPr>
          <w:rFonts w:ascii="Calibri" w:hAnsi="Calibri" w:cs="Georgia"/>
          <w:color w:val="0B0F15"/>
        </w:rPr>
      </w:pPr>
    </w:p>
    <w:p w14:paraId="36E0A9B7" w14:textId="77777777" w:rsidR="00CE1D80" w:rsidRPr="008C784E" w:rsidRDefault="00CE1D80" w:rsidP="0042443E">
      <w:pPr>
        <w:widowControl w:val="0"/>
        <w:autoSpaceDE w:val="0"/>
        <w:autoSpaceDN w:val="0"/>
        <w:adjustRightInd w:val="0"/>
        <w:spacing w:after="240"/>
        <w:rPr>
          <w:rFonts w:ascii="Calibri" w:hAnsi="Calibri" w:cs="Georgia"/>
          <w:b/>
          <w:color w:val="0B0F15"/>
          <w:sz w:val="28"/>
          <w:szCs w:val="28"/>
        </w:rPr>
      </w:pPr>
      <w:r w:rsidRPr="008C784E">
        <w:rPr>
          <w:rFonts w:ascii="Calibri" w:hAnsi="Calibri" w:cs="Georgia"/>
          <w:b/>
          <w:color w:val="0B0F15"/>
          <w:sz w:val="28"/>
          <w:szCs w:val="28"/>
        </w:rPr>
        <w:t>Format of ATOM records</w:t>
      </w:r>
    </w:p>
    <w:p w14:paraId="63DBA553" w14:textId="77777777" w:rsidR="00CE1D80" w:rsidRPr="0042443E" w:rsidRDefault="00CE1D80" w:rsidP="0042443E">
      <w:pPr>
        <w:widowControl w:val="0"/>
        <w:autoSpaceDE w:val="0"/>
        <w:autoSpaceDN w:val="0"/>
        <w:adjustRightInd w:val="0"/>
        <w:spacing w:after="240"/>
        <w:rPr>
          <w:rFonts w:ascii="Calibri" w:hAnsi="Calibri" w:cs="Georgia"/>
          <w:color w:val="0B0F15"/>
        </w:rPr>
      </w:pPr>
      <w:r w:rsidRPr="0042443E">
        <w:rPr>
          <w:rFonts w:ascii="Calibri" w:hAnsi="Calibri" w:cs="Georgia"/>
          <w:color w:val="0B0F15"/>
        </w:rPr>
        <w:t>This is from the documentation of the PDB format on the rcsb web site.</w:t>
      </w:r>
    </w:p>
    <w:p w14:paraId="7C6244CE" w14:textId="368B26CF" w:rsidR="00CE1D80" w:rsidRPr="00843BF8" w:rsidRDefault="00843BF8" w:rsidP="00A54FF7">
      <w:pPr>
        <w:widowControl w:val="0"/>
        <w:autoSpaceDE w:val="0"/>
        <w:autoSpaceDN w:val="0"/>
        <w:adjustRightInd w:val="0"/>
        <w:ind w:left="-180"/>
        <w:rPr>
          <w:rFonts w:ascii="Courier" w:hAnsi="Courier" w:cs="Courier"/>
          <w:bCs/>
          <w:color w:val="0B0F15"/>
          <w:sz w:val="18"/>
        </w:rPr>
      </w:pPr>
      <w:r>
        <w:rPr>
          <w:rFonts w:ascii="Courier" w:hAnsi="Courier" w:cs="Courier"/>
          <w:bCs/>
          <w:color w:val="0B0F15"/>
          <w:sz w:val="18"/>
        </w:rPr>
        <w:t xml:space="preserve">COLUMNS        DATA TYPE           </w:t>
      </w:r>
      <w:r w:rsidR="00CE1D80" w:rsidRPr="00843BF8">
        <w:rPr>
          <w:rFonts w:ascii="Courier" w:hAnsi="Courier" w:cs="Courier"/>
          <w:bCs/>
          <w:color w:val="0B0F15"/>
          <w:sz w:val="18"/>
        </w:rPr>
        <w:t>CONTENTS</w:t>
      </w:r>
    </w:p>
    <w:p w14:paraId="60F68300"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w:t>
      </w:r>
    </w:p>
    <w:p w14:paraId="6C0C940E" w14:textId="6C4BEB9F"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 xml:space="preserve"> 1- 6   </w:t>
      </w:r>
      <w:r w:rsidR="0042443E" w:rsidRPr="00843BF8">
        <w:rPr>
          <w:rFonts w:ascii="Courier" w:hAnsi="Courier" w:cs="Courier"/>
          <w:bCs/>
          <w:color w:val="0B0F15"/>
          <w:sz w:val="18"/>
        </w:rPr>
        <w:t xml:space="preserve">       Record name    </w:t>
      </w:r>
      <w:r w:rsidR="00843BF8">
        <w:rPr>
          <w:rFonts w:ascii="Courier" w:hAnsi="Courier" w:cs="Courier"/>
          <w:bCs/>
          <w:color w:val="0B0F15"/>
          <w:sz w:val="18"/>
        </w:rPr>
        <w:t xml:space="preserve">     </w:t>
      </w:r>
      <w:r w:rsidRPr="00843BF8">
        <w:rPr>
          <w:rFonts w:ascii="Courier" w:hAnsi="Courier" w:cs="Courier"/>
          <w:bCs/>
          <w:color w:val="0B0F15"/>
          <w:sz w:val="18"/>
        </w:rPr>
        <w:t>"ATOM "</w:t>
      </w:r>
    </w:p>
    <w:p w14:paraId="3998BCFF" w14:textId="379B1A3D"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 xml:space="preserve"> 7 - 11        Integer             Atom serial number.</w:t>
      </w:r>
    </w:p>
    <w:p w14:paraId="3397494C" w14:textId="544A6A2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13 - 16        Atom                Atom name.</w:t>
      </w:r>
    </w:p>
    <w:p w14:paraId="4DE3A719" w14:textId="45D74BC2"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17             Character           Alternate location indicator.</w:t>
      </w:r>
    </w:p>
    <w:p w14:paraId="318E56A8" w14:textId="71E0FBC8" w:rsidR="00CE1D80" w:rsidRPr="00843BF8" w:rsidRDefault="0042443E"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 xml:space="preserve">18 - 20    </w:t>
      </w:r>
      <w:r w:rsidR="00843BF8">
        <w:rPr>
          <w:rFonts w:ascii="Courier" w:hAnsi="Courier" w:cs="Courier"/>
          <w:bCs/>
          <w:color w:val="0B0F15"/>
          <w:sz w:val="18"/>
        </w:rPr>
        <w:t xml:space="preserve">    </w:t>
      </w:r>
      <w:r w:rsidRPr="00843BF8">
        <w:rPr>
          <w:rFonts w:ascii="Courier" w:hAnsi="Courier" w:cs="Courier"/>
          <w:bCs/>
          <w:color w:val="0B0F15"/>
          <w:sz w:val="18"/>
        </w:rPr>
        <w:t xml:space="preserve">Residue name     </w:t>
      </w:r>
      <w:r w:rsidR="00843BF8">
        <w:rPr>
          <w:rFonts w:ascii="Courier" w:hAnsi="Courier" w:cs="Courier"/>
          <w:bCs/>
          <w:color w:val="0B0F15"/>
          <w:sz w:val="18"/>
        </w:rPr>
        <w:t xml:space="preserve">   </w:t>
      </w:r>
      <w:r w:rsidR="00CE1D80" w:rsidRPr="00843BF8">
        <w:rPr>
          <w:rFonts w:ascii="Courier" w:hAnsi="Courier" w:cs="Courier"/>
          <w:bCs/>
          <w:color w:val="0B0F15"/>
          <w:sz w:val="18"/>
        </w:rPr>
        <w:t>Residue name.</w:t>
      </w:r>
    </w:p>
    <w:p w14:paraId="3C9F2613" w14:textId="2163021F"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 xml:space="preserve">22             </w:t>
      </w:r>
      <w:r w:rsidR="0042443E" w:rsidRPr="00843BF8">
        <w:rPr>
          <w:rFonts w:ascii="Courier" w:hAnsi="Courier" w:cs="Courier"/>
          <w:bCs/>
          <w:color w:val="0B0F15"/>
          <w:sz w:val="18"/>
        </w:rPr>
        <w:t xml:space="preserve">Character         </w:t>
      </w:r>
      <w:r w:rsidR="00843BF8">
        <w:rPr>
          <w:rFonts w:ascii="Courier" w:hAnsi="Courier" w:cs="Courier"/>
          <w:bCs/>
          <w:color w:val="0B0F15"/>
          <w:sz w:val="18"/>
        </w:rPr>
        <w:t xml:space="preserve">  </w:t>
      </w:r>
      <w:r w:rsidRPr="00843BF8">
        <w:rPr>
          <w:rFonts w:ascii="Courier" w:hAnsi="Courier" w:cs="Courier"/>
          <w:bCs/>
          <w:color w:val="0B0F15"/>
          <w:sz w:val="18"/>
        </w:rPr>
        <w:t>Chain identifier.</w:t>
      </w:r>
    </w:p>
    <w:p w14:paraId="408485D6" w14:textId="6E551FD9"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23 - 26        Integer             Residue sequence number.</w:t>
      </w:r>
    </w:p>
    <w:p w14:paraId="370F41E7" w14:textId="52B3B7B3" w:rsidR="00CE1D80" w:rsidRPr="00843BF8" w:rsidRDefault="00CE1D80" w:rsidP="00843BF8">
      <w:pPr>
        <w:widowControl w:val="0"/>
        <w:autoSpaceDE w:val="0"/>
        <w:autoSpaceDN w:val="0"/>
        <w:adjustRightInd w:val="0"/>
        <w:ind w:right="-360"/>
        <w:rPr>
          <w:rFonts w:ascii="Courier" w:hAnsi="Courier" w:cs="Courier"/>
          <w:bCs/>
          <w:color w:val="0B0F15"/>
          <w:sz w:val="18"/>
        </w:rPr>
      </w:pPr>
      <w:r w:rsidRPr="00843BF8">
        <w:rPr>
          <w:rFonts w:ascii="Courier" w:hAnsi="Courier" w:cs="Courier"/>
          <w:bCs/>
          <w:color w:val="0B0F15"/>
          <w:sz w:val="18"/>
        </w:rPr>
        <w:t>27             AChar               Code for insertion of residues.</w:t>
      </w:r>
    </w:p>
    <w:p w14:paraId="5F60089E"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31 - 38        Real(8.3)           Orthogonal coordinates for X in Angstroms.</w:t>
      </w:r>
    </w:p>
    <w:p w14:paraId="02377D1A"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39 - 46        Real(8.3)           Orthogonal coordinates for Y in Angstroms.</w:t>
      </w:r>
    </w:p>
    <w:p w14:paraId="25C710E9"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47 - 54        Real(8.3)           Orthogonal coordinates for Z in Angstroms.</w:t>
      </w:r>
    </w:p>
    <w:p w14:paraId="60E0728B"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55 - 60        Real(6.2)           Occupancy.</w:t>
      </w:r>
    </w:p>
    <w:p w14:paraId="1D971C4F"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61 - 66        Real(6.2)           Temperature factor (Default = 0.0).</w:t>
      </w:r>
    </w:p>
    <w:p w14:paraId="4925C60F"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73 - 76        LString(4)          Segment identifier, left-justified.</w:t>
      </w:r>
    </w:p>
    <w:p w14:paraId="492C129A" w14:textId="77777777" w:rsidR="00CE1D80" w:rsidRPr="00843BF8" w:rsidRDefault="00CE1D80" w:rsidP="00CE1D80">
      <w:pPr>
        <w:widowControl w:val="0"/>
        <w:autoSpaceDE w:val="0"/>
        <w:autoSpaceDN w:val="0"/>
        <w:adjustRightInd w:val="0"/>
        <w:rPr>
          <w:rFonts w:ascii="Courier" w:hAnsi="Courier" w:cs="Courier"/>
          <w:bCs/>
          <w:color w:val="0B0F15"/>
          <w:sz w:val="18"/>
        </w:rPr>
      </w:pPr>
      <w:r w:rsidRPr="00843BF8">
        <w:rPr>
          <w:rFonts w:ascii="Courier" w:hAnsi="Courier" w:cs="Courier"/>
          <w:bCs/>
          <w:color w:val="0B0F15"/>
          <w:sz w:val="18"/>
        </w:rPr>
        <w:t>77 - 78        LString(2)          Element symbol, right-justified.</w:t>
      </w:r>
    </w:p>
    <w:p w14:paraId="3AD28007" w14:textId="77777777" w:rsidR="00CE1D80" w:rsidRPr="00843BF8" w:rsidRDefault="00CE1D80" w:rsidP="00CE1D80">
      <w:pPr>
        <w:widowControl w:val="0"/>
        <w:autoSpaceDE w:val="0"/>
        <w:autoSpaceDN w:val="0"/>
        <w:adjustRightInd w:val="0"/>
        <w:rPr>
          <w:rFonts w:ascii="Courier" w:hAnsi="Courier" w:cs="Courier"/>
          <w:b/>
          <w:bCs/>
          <w:color w:val="0B0F15"/>
          <w:sz w:val="18"/>
        </w:rPr>
      </w:pPr>
      <w:r w:rsidRPr="00843BF8">
        <w:rPr>
          <w:rFonts w:ascii="Courier" w:hAnsi="Courier" w:cs="Courier"/>
          <w:bCs/>
          <w:color w:val="0B0F15"/>
          <w:sz w:val="18"/>
        </w:rPr>
        <w:t>79 - 80        LString(2)          Charge on the atom.</w:t>
      </w:r>
    </w:p>
    <w:p w14:paraId="6A8B6376" w14:textId="77777777" w:rsidR="0042443E" w:rsidRPr="002C08F2" w:rsidRDefault="0042443E" w:rsidP="00CE1D80">
      <w:pPr>
        <w:widowControl w:val="0"/>
        <w:autoSpaceDE w:val="0"/>
        <w:autoSpaceDN w:val="0"/>
        <w:adjustRightInd w:val="0"/>
        <w:rPr>
          <w:rFonts w:ascii="Calibri" w:hAnsi="Calibri" w:cs="Courier"/>
          <w:b/>
          <w:bCs/>
          <w:color w:val="0B0F15"/>
          <w:sz w:val="18"/>
        </w:rPr>
      </w:pPr>
    </w:p>
    <w:p w14:paraId="38865D77" w14:textId="77777777" w:rsidR="00CE1D80" w:rsidRPr="0042443E" w:rsidRDefault="00CE1D80" w:rsidP="0042443E">
      <w:pPr>
        <w:widowControl w:val="0"/>
        <w:autoSpaceDE w:val="0"/>
        <w:autoSpaceDN w:val="0"/>
        <w:adjustRightInd w:val="0"/>
        <w:spacing w:after="240"/>
        <w:rPr>
          <w:rFonts w:ascii="Calibri" w:hAnsi="Calibri" w:cs="Georgia"/>
          <w:color w:val="0B0F15"/>
        </w:rPr>
      </w:pPr>
      <w:r w:rsidRPr="0042443E">
        <w:rPr>
          <w:rFonts w:ascii="Calibri" w:hAnsi="Calibri" w:cs="Georgia"/>
          <w:color w:val="0B0F15"/>
        </w:rPr>
        <w:t>Example:</w:t>
      </w:r>
    </w:p>
    <w:p w14:paraId="15BC7EAB"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 xml:space="preserve">         1         2         3         4         5         6         7         8</w:t>
      </w:r>
    </w:p>
    <w:p w14:paraId="7B5410D4"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12345678901234567890123456789012345678901234567890123456789012345678901234567890</w:t>
      </w:r>
    </w:p>
    <w:p w14:paraId="63168362"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1  N   PRO A   1      -3.260   7.392  33.952  1.00 24.47           N</w:t>
      </w:r>
    </w:p>
    <w:p w14:paraId="71BB35DE"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2  CA  PRO A   1      -2.317   6.655  34.795  1.00 22.40           C</w:t>
      </w:r>
    </w:p>
    <w:p w14:paraId="360E7BBD"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3  C   PRO A   1      -0.919   6.658  34.208  1.00 20.82           C</w:t>
      </w:r>
    </w:p>
    <w:p w14:paraId="64ADBF53"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4  O   PRO A   1      -0.802   7.111  33.058  1.00 21.07           O</w:t>
      </w:r>
    </w:p>
    <w:p w14:paraId="7891BFCC"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5  CB  PRO A   1      -2.897   5.256  34.804  1.00 23.12           C</w:t>
      </w:r>
    </w:p>
    <w:p w14:paraId="0A77DD7D"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6  CG  PRO A   1      -4.336   5.353  34.377  1.00 24.12           C</w:t>
      </w:r>
    </w:p>
    <w:p w14:paraId="3378B8F0" w14:textId="77777777" w:rsidR="00CE1D80" w:rsidRPr="0042443E" w:rsidRDefault="00CE1D80" w:rsidP="0042443E">
      <w:pPr>
        <w:widowControl w:val="0"/>
        <w:autoSpaceDE w:val="0"/>
        <w:autoSpaceDN w:val="0"/>
        <w:adjustRightInd w:val="0"/>
        <w:ind w:right="-90"/>
        <w:rPr>
          <w:rFonts w:ascii="Courier" w:hAnsi="Courier" w:cs="Courier"/>
          <w:bCs/>
          <w:color w:val="0B0F15"/>
          <w:sz w:val="18"/>
          <w:szCs w:val="20"/>
        </w:rPr>
      </w:pPr>
      <w:r w:rsidRPr="0042443E">
        <w:rPr>
          <w:rFonts w:ascii="Courier" w:hAnsi="Courier" w:cs="Courier"/>
          <w:bCs/>
          <w:color w:val="0B0F15"/>
          <w:sz w:val="18"/>
          <w:szCs w:val="20"/>
        </w:rPr>
        <w:t>ATOM      7  CD  PRO A   1      -4.607   6.783  33.948  1.00 24.43           C</w:t>
      </w:r>
    </w:p>
    <w:p w14:paraId="395B8F54" w14:textId="1F866856" w:rsidR="00874734" w:rsidRPr="002C08F2" w:rsidRDefault="00874734" w:rsidP="00CE1D80">
      <w:pPr>
        <w:rPr>
          <w:rFonts w:ascii="Calibri" w:hAnsi="Calibri"/>
          <w:sz w:val="18"/>
        </w:rPr>
      </w:pPr>
    </w:p>
    <w:sectPr w:rsidR="00874734" w:rsidRPr="002C08F2" w:rsidSect="00843BF8">
      <w:footerReference w:type="even" r:id="rId14"/>
      <w:footerReference w:type="default" r:id="rId15"/>
      <w:pgSz w:w="12240" w:h="15840"/>
      <w:pgMar w:top="1440" w:right="153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A1AE4" w14:textId="77777777" w:rsidR="00F578DA" w:rsidRDefault="00F578DA" w:rsidP="00DA42D3">
      <w:r>
        <w:separator/>
      </w:r>
    </w:p>
  </w:endnote>
  <w:endnote w:type="continuationSeparator" w:id="0">
    <w:p w14:paraId="40E5E191" w14:textId="77777777" w:rsidR="00F578DA" w:rsidRDefault="00F578DA" w:rsidP="00DA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F5530" w14:textId="77777777" w:rsidR="00F578DA" w:rsidRDefault="00F578DA" w:rsidP="00F57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677710" w14:textId="77777777" w:rsidR="00F578DA" w:rsidRDefault="00F578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5738D" w14:textId="77777777" w:rsidR="00F578DA" w:rsidRDefault="00F578DA" w:rsidP="00F57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1C18">
      <w:rPr>
        <w:rStyle w:val="PageNumber"/>
        <w:noProof/>
      </w:rPr>
      <w:t>1</w:t>
    </w:r>
    <w:r>
      <w:rPr>
        <w:rStyle w:val="PageNumber"/>
      </w:rPr>
      <w:fldChar w:fldCharType="end"/>
    </w:r>
  </w:p>
  <w:p w14:paraId="55DB53AA" w14:textId="77777777" w:rsidR="00F578DA" w:rsidRDefault="00F578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B9152" w14:textId="77777777" w:rsidR="00F578DA" w:rsidRDefault="00F578DA" w:rsidP="00DA42D3">
      <w:r>
        <w:separator/>
      </w:r>
    </w:p>
  </w:footnote>
  <w:footnote w:type="continuationSeparator" w:id="0">
    <w:p w14:paraId="7B2E288C" w14:textId="77777777" w:rsidR="00F578DA" w:rsidRDefault="00F578DA" w:rsidP="00DA42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87421A0"/>
    <w:multiLevelType w:val="hybridMultilevel"/>
    <w:tmpl w:val="4620B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21068"/>
    <w:multiLevelType w:val="hybridMultilevel"/>
    <w:tmpl w:val="1EA0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80"/>
    <w:rsid w:val="000109DA"/>
    <w:rsid w:val="000A4F09"/>
    <w:rsid w:val="00100410"/>
    <w:rsid w:val="00160135"/>
    <w:rsid w:val="001E140A"/>
    <w:rsid w:val="001E78BC"/>
    <w:rsid w:val="002C08F2"/>
    <w:rsid w:val="0042443E"/>
    <w:rsid w:val="00491C18"/>
    <w:rsid w:val="004D01C8"/>
    <w:rsid w:val="005A4A7B"/>
    <w:rsid w:val="00843BF8"/>
    <w:rsid w:val="00874734"/>
    <w:rsid w:val="008C784E"/>
    <w:rsid w:val="00900599"/>
    <w:rsid w:val="00A54FF7"/>
    <w:rsid w:val="00A94C46"/>
    <w:rsid w:val="00CE1D80"/>
    <w:rsid w:val="00D642A1"/>
    <w:rsid w:val="00DA42D3"/>
    <w:rsid w:val="00F00021"/>
    <w:rsid w:val="00F578DA"/>
    <w:rsid w:val="00F60D96"/>
    <w:rsid w:val="00FD5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1C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D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D80"/>
    <w:rPr>
      <w:rFonts w:ascii="Lucida Grande" w:hAnsi="Lucida Grande" w:cs="Lucida Grande"/>
      <w:sz w:val="18"/>
      <w:szCs w:val="18"/>
    </w:rPr>
  </w:style>
  <w:style w:type="character" w:styleId="Hyperlink">
    <w:name w:val="Hyperlink"/>
    <w:basedOn w:val="DefaultParagraphFont"/>
    <w:uiPriority w:val="99"/>
    <w:unhideWhenUsed/>
    <w:rsid w:val="002C08F2"/>
    <w:rPr>
      <w:color w:val="0000FF" w:themeColor="hyperlink"/>
      <w:u w:val="single"/>
    </w:rPr>
  </w:style>
  <w:style w:type="paragraph" w:styleId="ListParagraph">
    <w:name w:val="List Paragraph"/>
    <w:basedOn w:val="Normal"/>
    <w:uiPriority w:val="34"/>
    <w:qFormat/>
    <w:rsid w:val="001E140A"/>
    <w:pPr>
      <w:ind w:left="720"/>
      <w:contextualSpacing/>
    </w:pPr>
  </w:style>
  <w:style w:type="paragraph" w:styleId="Footer">
    <w:name w:val="footer"/>
    <w:basedOn w:val="Normal"/>
    <w:link w:val="FooterChar"/>
    <w:uiPriority w:val="99"/>
    <w:unhideWhenUsed/>
    <w:rsid w:val="00DA42D3"/>
    <w:pPr>
      <w:tabs>
        <w:tab w:val="center" w:pos="4320"/>
        <w:tab w:val="right" w:pos="8640"/>
      </w:tabs>
    </w:pPr>
  </w:style>
  <w:style w:type="character" w:customStyle="1" w:styleId="FooterChar">
    <w:name w:val="Footer Char"/>
    <w:basedOn w:val="DefaultParagraphFont"/>
    <w:link w:val="Footer"/>
    <w:uiPriority w:val="99"/>
    <w:rsid w:val="00DA42D3"/>
  </w:style>
  <w:style w:type="character" w:styleId="PageNumber">
    <w:name w:val="page number"/>
    <w:basedOn w:val="DefaultParagraphFont"/>
    <w:uiPriority w:val="99"/>
    <w:semiHidden/>
    <w:unhideWhenUsed/>
    <w:rsid w:val="00DA42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D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D80"/>
    <w:rPr>
      <w:rFonts w:ascii="Lucida Grande" w:hAnsi="Lucida Grande" w:cs="Lucida Grande"/>
      <w:sz w:val="18"/>
      <w:szCs w:val="18"/>
    </w:rPr>
  </w:style>
  <w:style w:type="character" w:styleId="Hyperlink">
    <w:name w:val="Hyperlink"/>
    <w:basedOn w:val="DefaultParagraphFont"/>
    <w:uiPriority w:val="99"/>
    <w:unhideWhenUsed/>
    <w:rsid w:val="002C08F2"/>
    <w:rPr>
      <w:color w:val="0000FF" w:themeColor="hyperlink"/>
      <w:u w:val="single"/>
    </w:rPr>
  </w:style>
  <w:style w:type="paragraph" w:styleId="ListParagraph">
    <w:name w:val="List Paragraph"/>
    <w:basedOn w:val="Normal"/>
    <w:uiPriority w:val="34"/>
    <w:qFormat/>
    <w:rsid w:val="001E140A"/>
    <w:pPr>
      <w:ind w:left="720"/>
      <w:contextualSpacing/>
    </w:pPr>
  </w:style>
  <w:style w:type="paragraph" w:styleId="Footer">
    <w:name w:val="footer"/>
    <w:basedOn w:val="Normal"/>
    <w:link w:val="FooterChar"/>
    <w:uiPriority w:val="99"/>
    <w:unhideWhenUsed/>
    <w:rsid w:val="00DA42D3"/>
    <w:pPr>
      <w:tabs>
        <w:tab w:val="center" w:pos="4320"/>
        <w:tab w:val="right" w:pos="8640"/>
      </w:tabs>
    </w:pPr>
  </w:style>
  <w:style w:type="character" w:customStyle="1" w:styleId="FooterChar">
    <w:name w:val="Footer Char"/>
    <w:basedOn w:val="DefaultParagraphFont"/>
    <w:link w:val="Footer"/>
    <w:uiPriority w:val="99"/>
    <w:rsid w:val="00DA42D3"/>
  </w:style>
  <w:style w:type="character" w:styleId="PageNumber">
    <w:name w:val="page number"/>
    <w:basedOn w:val="DefaultParagraphFont"/>
    <w:uiPriority w:val="99"/>
    <w:semiHidden/>
    <w:unhideWhenUsed/>
    <w:rsid w:val="00DA4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obelprize.org/nobel_prizes/chemistry/laureates/2008/speedread.html"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csb.org/pdb" TargetMode="External"/><Relationship Id="rId9" Type="http://schemas.openxmlformats.org/officeDocument/2006/relationships/hyperlink" Target="http://www.rcsb.org/pdb/explore.do?structureId=7hvp" TargetMode="External"/><Relationship Id="rId10" Type="http://schemas.openxmlformats.org/officeDocument/2006/relationships/hyperlink" Target="http://www.pdb.org/pdb/explore.do?structureId=1G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874</Words>
  <Characters>4988</Characters>
  <Application>Microsoft Macintosh Word</Application>
  <DocSecurity>0</DocSecurity>
  <Lines>41</Lines>
  <Paragraphs>11</Paragraphs>
  <ScaleCrop>false</ScaleCrop>
  <Company>UNC Chapel Hill</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Shan</dc:creator>
  <cp:keywords/>
  <dc:description/>
  <cp:lastModifiedBy>Liang Shan</cp:lastModifiedBy>
  <cp:revision>8</cp:revision>
  <cp:lastPrinted>2013-03-30T03:11:00Z</cp:lastPrinted>
  <dcterms:created xsi:type="dcterms:W3CDTF">2013-03-30T03:11:00Z</dcterms:created>
  <dcterms:modified xsi:type="dcterms:W3CDTF">2013-04-01T15:30:00Z</dcterms:modified>
</cp:coreProperties>
</file>