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keepNext/>
        <w:tabs>
          <w:tab w:val="center" w:pos="4320" w:leader="none"/>
          <w:tab w:val="left" w:pos="6585" w:leader="none"/>
        </w:tabs>
        <w:rPr/>
      </w:pPr>
      <w:r>
        <w:rPr>
          <w:b/>
          <w:bCs/>
          <w:sz w:val="28"/>
          <w:szCs w:val="28"/>
        </w:rPr>
        <w:tab/>
      </w:r>
      <w:r>
        <w:rPr>
          <w:b/>
          <w:bCs/>
          <w:sz w:val="36"/>
          <w:szCs w:val="36"/>
          <w:u w:val="single"/>
        </w:rPr>
        <w:t>RESUME</w:t>
      </w:r>
    </w:p>
    <w:p>
      <w:pPr>
        <w:pStyle w:val="Normal"/>
        <w:rPr>
          <w:rFonts w:ascii="Arial" w:hAnsi="Arial" w:cs="Arial"/>
        </w:rPr>
      </w:pPr>
      <w:r>
        <w:rPr>
          <w:rFonts w:cs="Arial" w:ascii="Arial" w:hAnsi="Arial"/>
        </w:rPr>
      </w:r>
    </w:p>
    <w:p>
      <w:pPr>
        <w:pStyle w:val="Heading4"/>
        <w:keepNext/>
        <w:rPr>
          <w:b/>
          <w:b/>
          <w:bCs/>
        </w:rPr>
      </w:pPr>
      <w:r>
        <w:rPr>
          <w:b/>
          <w:bCs/>
        </w:rPr>
        <w:t>PUJALA.ASHOK SIVA KUMAR</w:t>
      </w:r>
    </w:p>
    <w:p>
      <w:pPr>
        <w:pStyle w:val="Normal"/>
        <w:rPr/>
      </w:pPr>
      <w:r>
        <w:rPr/>
        <w:t>S/O P.Srinivasa Rao</w:t>
      </w:r>
    </w:p>
    <w:p>
      <w:pPr>
        <w:pStyle w:val="Normal"/>
        <w:rPr/>
      </w:pPr>
      <w:r>
        <w:rPr/>
        <w:t>H.No.B-1410,</w:t>
      </w:r>
    </w:p>
    <w:p>
      <w:pPr>
        <w:pStyle w:val="Normal"/>
        <w:rPr/>
      </w:pPr>
      <w:r>
        <w:rPr/>
        <w:t>Near Nagarjuna School Play Ground,</w:t>
      </w:r>
    </w:p>
    <w:p>
      <w:pPr>
        <w:pStyle w:val="Normal"/>
        <w:rPr/>
      </w:pPr>
      <w:r>
        <w:rPr/>
        <w:t>Ngo Colony, Vanasthalipuram</w:t>
      </w:r>
    </w:p>
    <w:p>
      <w:pPr>
        <w:pStyle w:val="Normal"/>
        <w:rPr/>
      </w:pPr>
      <w:r>
        <w:rPr/>
        <w:t>Hyderabad, Telangana.</w:t>
        <w:tab/>
        <w:tab/>
        <w:tab/>
        <w:t xml:space="preserve">Phone No.: </w:t>
      </w:r>
      <w:r>
        <w:rPr>
          <w:b/>
        </w:rPr>
        <w:t>9032624460</w:t>
      </w:r>
    </w:p>
    <w:p>
      <w:pPr>
        <w:pStyle w:val="Normal"/>
        <w:rPr/>
      </w:pPr>
      <w:r>
        <w:rPr/>
        <w:t>500070.</w:t>
        <w:tab/>
        <w:tab/>
        <w:tab/>
        <w:tab/>
        <w:tab/>
        <w:t xml:space="preserve">E-mail Id </w:t>
      </w:r>
      <w:r>
        <w:rPr>
          <w:bCs/>
        </w:rPr>
        <w:t xml:space="preserve">: </w:t>
      </w:r>
      <w:r>
        <w:rPr>
          <w:b/>
          <w:bCs/>
          <w:color w:val="000000"/>
        </w:rPr>
        <w:t>pujalaashoksivakumar@gmail.com</w:t>
      </w:r>
    </w:p>
    <w:p>
      <w:pPr>
        <w:pStyle w:val="Heading4"/>
        <w:keepNext/>
        <w:tabs>
          <w:tab w:val="right" w:pos="9360" w:leader="none"/>
        </w:tabs>
        <w:jc w:val="both"/>
        <w:rPr>
          <w:rFonts w:ascii="Arial" w:hAnsi="Arial" w:cs="Arial"/>
          <w:b/>
          <w:b/>
          <w:bCs/>
          <w:sz w:val="20"/>
          <w:szCs w:val="20"/>
        </w:rPr>
      </w:pPr>
      <w:r>
        <mc:AlternateContent>
          <mc:Choice Requires="wps">
            <w:drawing>
              <wp:anchor behindDoc="1" distT="0" distB="0" distL="114300" distR="114300" simplePos="0" locked="0" layoutInCell="1" allowOverlap="1" relativeHeight="2">
                <wp:simplePos x="0" y="0"/>
                <wp:positionH relativeFrom="column">
                  <wp:posOffset>-438785</wp:posOffset>
                </wp:positionH>
                <wp:positionV relativeFrom="paragraph">
                  <wp:posOffset>86995</wp:posOffset>
                </wp:positionV>
                <wp:extent cx="4441190" cy="3810"/>
                <wp:effectExtent l="0" t="0" r="0" b="0"/>
                <wp:wrapNone/>
                <wp:docPr id="1" name="Line 2"/>
                <a:graphic xmlns:a="http://schemas.openxmlformats.org/drawingml/2006/main">
                  <a:graphicData uri="http://schemas.microsoft.com/office/word/2010/wordprocessingShape">
                    <wps:wsp>
                      <wps:cNvSpPr/>
                      <wps:spPr>
                        <a:xfrm>
                          <a:off x="0" y="0"/>
                          <a:ext cx="4440600" cy="32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4.6pt,6.75pt" to="315pt,6.95pt" ID="Line 2" stroked="t" style="position:absolute">
                <v:stroke color="black" weight="28440" joinstyle="round" endcap="flat"/>
                <v:fill o:detectmouseclick="t" on="false"/>
              </v:line>
            </w:pict>
          </mc:Fallback>
        </mc:AlternateContent>
      </w:r>
      <w:r>
        <w:rPr>
          <w:rFonts w:cs="Arial" w:ascii="Arial" w:hAnsi="Arial"/>
          <w:b/>
          <w:bCs/>
          <w:sz w:val="20"/>
          <w:szCs w:val="20"/>
        </w:rPr>
        <w:tab/>
      </w:r>
    </w:p>
    <w:p>
      <w:pPr>
        <w:pStyle w:val="Heading4"/>
        <w:keepNext/>
        <w:spacing w:lineRule="auto" w:line="276"/>
        <w:jc w:val="both"/>
        <w:rPr>
          <w:b/>
          <w:b/>
          <w:bCs/>
          <w:sz w:val="22"/>
          <w:szCs w:val="22"/>
          <w:u w:val="single"/>
        </w:rPr>
      </w:pPr>
      <w:r>
        <w:rPr>
          <w:b/>
          <w:bCs/>
          <w:sz w:val="22"/>
          <w:szCs w:val="22"/>
          <w:u w:val="single"/>
        </w:rPr>
        <w:t>OBJECTIVE</w:t>
      </w:r>
    </w:p>
    <w:p>
      <w:pPr>
        <w:pStyle w:val="Heading4"/>
        <w:keepNext/>
        <w:spacing w:lineRule="auto" w:line="276"/>
        <w:jc w:val="both"/>
        <w:rPr>
          <w:sz w:val="22"/>
          <w:szCs w:val="22"/>
        </w:rPr>
      </w:pPr>
      <w:r>
        <w:rPr>
          <w:sz w:val="22"/>
          <w:szCs w:val="22"/>
        </w:rPr>
        <w:tab/>
        <w:t>To be a part of a progressive organization which provides me an opportunity for  my career development that  helps me to gain advanced and efficient knowledge regarding my growth in the Organization for to be an expert in the programming aspect.</w:t>
      </w:r>
    </w:p>
    <w:p>
      <w:pPr>
        <w:pStyle w:val="Normal"/>
        <w:spacing w:lineRule="auto" w:line="276"/>
        <w:jc w:val="both"/>
        <w:rPr>
          <w:sz w:val="22"/>
          <w:szCs w:val="22"/>
        </w:rPr>
      </w:pPr>
      <w:r>
        <w:rPr>
          <w:sz w:val="22"/>
          <w:szCs w:val="22"/>
        </w:rPr>
      </w:r>
    </w:p>
    <w:p>
      <w:pPr>
        <w:pStyle w:val="Normal"/>
        <w:rPr>
          <w:b/>
          <w:b/>
          <w:sz w:val="22"/>
          <w:szCs w:val="22"/>
          <w:u w:val="single"/>
        </w:rPr>
      </w:pPr>
      <w:r>
        <w:rPr>
          <w:b/>
          <w:sz w:val="22"/>
          <w:szCs w:val="22"/>
          <w:u w:val="single"/>
        </w:rPr>
        <w:t>STRENGTHS</w:t>
      </w:r>
    </w:p>
    <w:p>
      <w:pPr>
        <w:pStyle w:val="Normal"/>
        <w:widowControl/>
        <w:numPr>
          <w:ilvl w:val="0"/>
          <w:numId w:val="1"/>
        </w:numPr>
        <w:tabs>
          <w:tab w:val="left" w:pos="4320" w:leader="none"/>
        </w:tabs>
        <w:jc w:val="both"/>
        <w:rPr>
          <w:rFonts w:ascii="Timesnewroman" w:hAnsi="Timesnewroman"/>
          <w:b w:val="false"/>
          <w:b w:val="false"/>
          <w:bCs w:val="false"/>
          <w:iCs/>
        </w:rPr>
      </w:pPr>
      <w:r>
        <w:rPr>
          <w:rFonts w:ascii="Timesnewroman" w:hAnsi="Timesnewroman"/>
          <w:b w:val="false"/>
          <w:bCs w:val="false"/>
          <w:iCs/>
        </w:rPr>
        <w:t>1+ year of Experience in Embedded Systems and Linux Programming as Software Engineer.</w:t>
      </w:r>
    </w:p>
    <w:p>
      <w:pPr>
        <w:pStyle w:val="Normal"/>
        <w:widowControl/>
        <w:numPr>
          <w:ilvl w:val="0"/>
          <w:numId w:val="1"/>
        </w:numPr>
        <w:tabs>
          <w:tab w:val="left" w:pos="4320" w:leader="none"/>
        </w:tabs>
        <w:jc w:val="both"/>
        <w:rPr>
          <w:rFonts w:ascii="Timesnewroman" w:hAnsi="Timesnewroman"/>
          <w:b w:val="false"/>
          <w:b w:val="false"/>
          <w:bCs w:val="false"/>
          <w:iCs/>
        </w:rPr>
      </w:pPr>
      <w:r>
        <w:rPr>
          <w:rFonts w:ascii="Timesnewroman" w:hAnsi="Timesnewroman"/>
          <w:b w:val="false"/>
          <w:bCs w:val="false"/>
          <w:iCs/>
        </w:rPr>
        <w:t>Experience in C Programming.</w:t>
      </w:r>
    </w:p>
    <w:p>
      <w:pPr>
        <w:pStyle w:val="Normal"/>
        <w:widowControl/>
        <w:numPr>
          <w:ilvl w:val="0"/>
          <w:numId w:val="1"/>
        </w:numPr>
        <w:tabs>
          <w:tab w:val="left" w:pos="4320" w:leader="none"/>
        </w:tabs>
        <w:jc w:val="both"/>
        <w:rPr>
          <w:rFonts w:ascii="Timesnewroman" w:hAnsi="Timesnewroman"/>
          <w:b w:val="false"/>
          <w:b w:val="false"/>
          <w:bCs w:val="false"/>
          <w:iCs/>
        </w:rPr>
      </w:pPr>
      <w:r>
        <w:rPr>
          <w:rFonts w:ascii="Timesnewroman" w:hAnsi="Timesnewroman"/>
          <w:b w:val="false"/>
          <w:bCs w:val="false"/>
          <w:iCs/>
        </w:rPr>
        <w:t>Hands on Experience in IoTivity-1.2.1.</w:t>
      </w:r>
    </w:p>
    <w:p>
      <w:pPr>
        <w:pStyle w:val="Normal"/>
        <w:widowControl/>
        <w:numPr>
          <w:ilvl w:val="0"/>
          <w:numId w:val="1"/>
        </w:numPr>
        <w:tabs>
          <w:tab w:val="left" w:pos="4320" w:leader="none"/>
        </w:tabs>
        <w:spacing w:lineRule="auto" w:line="240"/>
        <w:jc w:val="both"/>
        <w:rPr>
          <w:rFonts w:ascii="Timesnewroman" w:hAnsi="Timesnewroman"/>
          <w:b w:val="false"/>
          <w:b w:val="false"/>
          <w:bCs w:val="false"/>
          <w:iCs/>
        </w:rPr>
      </w:pPr>
      <w:r>
        <w:rPr>
          <w:rFonts w:ascii="Timesnewroman" w:hAnsi="Timesnewroman"/>
          <w:b w:val="false"/>
          <w:bCs w:val="false"/>
          <w:iCs/>
        </w:rPr>
        <w:t>Expertise in Debugging Tools GDB, Strace, and Valgrind.</w:t>
      </w:r>
    </w:p>
    <w:p>
      <w:pPr>
        <w:pStyle w:val="TextBody"/>
        <w:widowControl/>
        <w:numPr>
          <w:ilvl w:val="0"/>
          <w:numId w:val="1"/>
        </w:numPr>
        <w:tabs>
          <w:tab w:val="left" w:pos="4320" w:leader="none"/>
        </w:tabs>
        <w:spacing w:lineRule="auto" w:line="240"/>
        <w:jc w:val="both"/>
        <w:rPr>
          <w:rFonts w:ascii="Timesnewroman" w:hAnsi="Timesnewroman"/>
          <w:b w:val="false"/>
          <w:b w:val="false"/>
          <w:bCs w:val="false"/>
          <w:color w:val="000000"/>
          <w:sz w:val="24"/>
          <w:lang w:val="en-IN"/>
        </w:rPr>
      </w:pPr>
      <w:bookmarkStart w:id="0" w:name="yiv4212988137yui_3_16_0_ym19_1_1505287534778_13532"/>
      <w:bookmarkStart w:id="1" w:name="yiv4212988137yui_3_16_0_ym19_1_1505287534778_13533"/>
      <w:bookmarkStart w:id="2" w:name="yiv4212988137yui_3_16_0_ym19_1_1505287534778_13534"/>
      <w:bookmarkStart w:id="3" w:name="yiv4212988137yui_3_16_0_ym19_1_1505287534778_13535"/>
      <w:bookmarkStart w:id="4" w:name="yiv4212988137yui_3_16_0_ym19_1_1505287534778_13536"/>
      <w:bookmarkStart w:id="5" w:name="yiv4212988137yui_3_16_0_ym19_1_1505287534778_13531"/>
      <w:bookmarkEnd w:id="0"/>
      <w:bookmarkEnd w:id="1"/>
      <w:bookmarkEnd w:id="2"/>
      <w:bookmarkEnd w:id="3"/>
      <w:bookmarkEnd w:id="4"/>
      <w:bookmarkEnd w:id="5"/>
      <w:r>
        <w:rPr>
          <w:rFonts w:ascii="Timesnewroman" w:hAnsi="Timesnewroman"/>
          <w:b w:val="false"/>
          <w:bCs w:val="false"/>
          <w:color w:val="000000"/>
          <w:sz w:val="24"/>
          <w:lang w:val="en-IN"/>
        </w:rPr>
        <w:t>Experience in debugging Techniques gdb, strace, valgrind</w:t>
      </w:r>
    </w:p>
    <w:p>
      <w:pPr>
        <w:pStyle w:val="TextBody"/>
        <w:widowControl/>
        <w:numPr>
          <w:ilvl w:val="0"/>
          <w:numId w:val="1"/>
        </w:numPr>
        <w:tabs>
          <w:tab w:val="left" w:pos="4320" w:leader="none"/>
        </w:tabs>
        <w:spacing w:lineRule="auto" w:line="240" w:before="0" w:after="0"/>
        <w:jc w:val="both"/>
        <w:rPr>
          <w:rFonts w:ascii="Timesnewroman" w:hAnsi="Timesnewroman"/>
          <w:b w:val="false"/>
          <w:b w:val="false"/>
          <w:bCs w:val="false"/>
          <w:color w:val="000000"/>
          <w:sz w:val="24"/>
          <w:lang w:val="en-IN"/>
        </w:rPr>
      </w:pPr>
      <w:r>
        <w:rPr>
          <w:rFonts w:ascii="Timesnewroman" w:hAnsi="Timesnewroman"/>
          <w:b w:val="false"/>
          <w:bCs w:val="false"/>
          <w:color w:val="000000"/>
          <w:sz w:val="24"/>
          <w:lang w:val="en-IN"/>
        </w:rPr>
        <w:t xml:space="preserve">Worked on Source Code version Control Tool (GIT) </w:t>
      </w:r>
    </w:p>
    <w:p>
      <w:pPr>
        <w:pStyle w:val="TextBody"/>
        <w:widowControl w:val="false"/>
        <w:numPr>
          <w:ilvl w:val="0"/>
          <w:numId w:val="1"/>
        </w:numPr>
        <w:tabs>
          <w:tab w:val="left" w:pos="4320" w:leader="none"/>
        </w:tabs>
        <w:spacing w:lineRule="auto" w:line="240" w:before="0" w:after="0"/>
        <w:jc w:val="both"/>
        <w:rPr>
          <w:rFonts w:ascii="Timesnewroman" w:hAnsi="Timesnewroman"/>
          <w:b w:val="false"/>
          <w:b w:val="false"/>
          <w:bCs w:val="false"/>
          <w:color w:val="000000"/>
          <w:sz w:val="24"/>
          <w:lang w:val="en-IN"/>
        </w:rPr>
      </w:pPr>
      <w:r>
        <w:rPr>
          <w:rFonts w:ascii="Timesnewroman" w:hAnsi="Timesnewroman"/>
          <w:b w:val="false"/>
          <w:bCs w:val="false"/>
          <w:color w:val="000000"/>
          <w:sz w:val="24"/>
          <w:lang w:val="en-IN"/>
        </w:rPr>
        <w:t>Experience in Linux System Programming</w:t>
      </w:r>
    </w:p>
    <w:p>
      <w:pPr>
        <w:pStyle w:val="TextBody"/>
        <w:widowControl w:val="false"/>
        <w:numPr>
          <w:ilvl w:val="0"/>
          <w:numId w:val="1"/>
        </w:numPr>
        <w:tabs>
          <w:tab w:val="left" w:pos="4320" w:leader="none"/>
        </w:tabs>
        <w:spacing w:lineRule="auto" w:line="240" w:before="0" w:after="0"/>
        <w:jc w:val="both"/>
        <w:rPr>
          <w:rFonts w:ascii="Timesnewroman" w:hAnsi="Timesnewroman"/>
          <w:b w:val="false"/>
          <w:b w:val="false"/>
          <w:bCs w:val="false"/>
          <w:color w:val="000000"/>
          <w:sz w:val="24"/>
          <w:lang w:val="en-IN"/>
        </w:rPr>
      </w:pPr>
      <w:r>
        <w:rPr>
          <w:rFonts w:ascii="Timesnewroman" w:hAnsi="Timesnewroman"/>
          <w:b w:val="false"/>
          <w:bCs w:val="false"/>
          <w:color w:val="000000"/>
          <w:sz w:val="24"/>
          <w:lang w:val="en-IN"/>
        </w:rPr>
        <w:t>Experience in Communication protocols like I2C, SPI, and UART</w:t>
      </w:r>
    </w:p>
    <w:p>
      <w:pPr>
        <w:pStyle w:val="TextBody"/>
        <w:widowControl w:val="false"/>
        <w:numPr>
          <w:ilvl w:val="0"/>
          <w:numId w:val="1"/>
        </w:numPr>
        <w:tabs>
          <w:tab w:val="left" w:pos="4320" w:leader="none"/>
        </w:tabs>
        <w:spacing w:lineRule="auto" w:line="240" w:before="0" w:after="0"/>
        <w:jc w:val="both"/>
        <w:rPr>
          <w:rFonts w:ascii="Timesnewroman" w:hAnsi="Timesnewroman"/>
          <w:b w:val="false"/>
          <w:b w:val="false"/>
          <w:bCs w:val="false"/>
          <w:color w:val="000000"/>
          <w:sz w:val="24"/>
          <w:lang w:val="en-IN"/>
        </w:rPr>
      </w:pPr>
      <w:r>
        <w:rPr>
          <w:rFonts w:ascii="Timesnewroman" w:hAnsi="Timesnewroman"/>
          <w:b w:val="false"/>
          <w:bCs w:val="false"/>
          <w:color w:val="000000"/>
          <w:sz w:val="24"/>
          <w:lang w:val="en-IN"/>
        </w:rPr>
        <w:t>Proficient in C programming and Python</w:t>
      </w:r>
    </w:p>
    <w:p>
      <w:pPr>
        <w:pStyle w:val="TextBody"/>
        <w:widowControl w:val="false"/>
        <w:numPr>
          <w:ilvl w:val="0"/>
          <w:numId w:val="1"/>
        </w:numPr>
        <w:tabs>
          <w:tab w:val="left" w:pos="4320" w:leader="none"/>
        </w:tabs>
        <w:spacing w:lineRule="auto" w:line="240" w:before="0" w:after="0"/>
        <w:jc w:val="both"/>
        <w:rPr>
          <w:rFonts w:ascii="Timesnewroman" w:hAnsi="Timesnewroman"/>
          <w:b w:val="false"/>
          <w:b w:val="false"/>
          <w:bCs w:val="false"/>
          <w:strike w:val="false"/>
          <w:dstrike w:val="false"/>
          <w:color w:val="000000"/>
          <w:sz w:val="24"/>
          <w:u w:val="none"/>
          <w:effect w:val="none"/>
          <w:lang w:val="en-IN"/>
        </w:rPr>
      </w:pPr>
      <w:r>
        <w:rPr>
          <w:rFonts w:ascii="Timesnewroman" w:hAnsi="Timesnewroman"/>
          <w:b w:val="false"/>
          <w:bCs w:val="false"/>
          <w:strike w:val="false"/>
          <w:dstrike w:val="false"/>
          <w:color w:val="000000"/>
          <w:sz w:val="24"/>
          <w:u w:val="none"/>
          <w:effect w:val="none"/>
          <w:lang w:val="en-IN"/>
        </w:rPr>
        <w:t>Knowledge on Shell Scripting</w:t>
      </w:r>
    </w:p>
    <w:p>
      <w:pPr>
        <w:pStyle w:val="TextBody"/>
        <w:widowControl w:val="false"/>
        <w:numPr>
          <w:ilvl w:val="0"/>
          <w:numId w:val="1"/>
        </w:numPr>
        <w:tabs>
          <w:tab w:val="left" w:pos="4320" w:leader="none"/>
        </w:tabs>
        <w:spacing w:lineRule="auto" w:line="240" w:before="0" w:after="0"/>
        <w:jc w:val="both"/>
        <w:rPr>
          <w:rFonts w:ascii="Timesnewroman" w:hAnsi="Timesnewroman"/>
          <w:b w:val="false"/>
          <w:b w:val="false"/>
          <w:bCs w:val="false"/>
          <w:strike w:val="false"/>
          <w:dstrike w:val="false"/>
          <w:color w:val="000000"/>
          <w:sz w:val="24"/>
          <w:u w:val="none"/>
          <w:effect w:val="none"/>
          <w:lang w:val="en-IN"/>
        </w:rPr>
      </w:pPr>
      <w:r>
        <w:rPr>
          <w:rFonts w:ascii="Timesnewroman" w:hAnsi="Timesnewroman"/>
          <w:b w:val="false"/>
          <w:bCs w:val="false"/>
          <w:strike w:val="false"/>
          <w:dstrike w:val="false"/>
          <w:color w:val="000000"/>
          <w:sz w:val="24"/>
          <w:u w:val="none"/>
          <w:effect w:val="none"/>
          <w:lang w:val="en-IN"/>
        </w:rPr>
        <w:t>Knowledge on FreeRTOS</w:t>
      </w:r>
    </w:p>
    <w:p>
      <w:pPr>
        <w:pStyle w:val="Normal"/>
        <w:widowControl/>
        <w:numPr>
          <w:ilvl w:val="0"/>
          <w:numId w:val="1"/>
        </w:numPr>
        <w:tabs>
          <w:tab w:val="left" w:pos="4320" w:leader="none"/>
        </w:tabs>
        <w:jc w:val="both"/>
        <w:rPr>
          <w:rFonts w:ascii="Timesnewroman" w:hAnsi="Timesnewroman"/>
          <w:b w:val="false"/>
          <w:b w:val="false"/>
          <w:bCs w:val="false"/>
          <w:iCs/>
        </w:rPr>
      </w:pPr>
      <w:r>
        <w:rPr>
          <w:rFonts w:ascii="Timesnewroman" w:hAnsi="Timesnewroman"/>
          <w:b w:val="false"/>
          <w:bCs w:val="false"/>
          <w:iCs/>
        </w:rPr>
        <w:t>Good Communication and Interpersonal skills.</w:t>
      </w:r>
    </w:p>
    <w:p>
      <w:pPr>
        <w:pStyle w:val="Normal"/>
        <w:widowControl/>
        <w:numPr>
          <w:ilvl w:val="0"/>
          <w:numId w:val="0"/>
        </w:numPr>
        <w:tabs>
          <w:tab w:val="left" w:pos="4320" w:leader="none"/>
        </w:tabs>
        <w:ind w:left="720" w:hanging="0"/>
        <w:jc w:val="both"/>
        <w:rPr>
          <w:bCs/>
          <w:iCs/>
        </w:rPr>
      </w:pPr>
      <w:r>
        <w:rPr>
          <w:bCs/>
          <w:iCs/>
        </w:rPr>
      </w:r>
    </w:p>
    <w:p>
      <w:pPr>
        <w:pStyle w:val="Normal"/>
        <w:tabs>
          <w:tab w:val="center" w:pos="4320" w:leader="none"/>
          <w:tab w:val="right" w:pos="8640" w:leader="none"/>
        </w:tabs>
        <w:rPr/>
      </w:pPr>
      <w:r>
        <w:rPr>
          <w:b/>
          <w:bCs/>
          <w:sz w:val="22"/>
          <w:szCs w:val="22"/>
          <w:u w:val="single"/>
        </w:rPr>
        <w:t xml:space="preserve">Technical </w:t>
      </w:r>
      <w:r>
        <w:rPr>
          <w:b/>
          <w:bCs/>
          <w:sz w:val="22"/>
          <w:szCs w:val="22"/>
          <w:u w:val="single"/>
        </w:rPr>
        <w:t>S</w:t>
      </w:r>
      <w:r>
        <w:rPr>
          <w:b/>
          <w:bCs/>
          <w:sz w:val="22"/>
          <w:szCs w:val="22"/>
          <w:u w:val="single"/>
        </w:rPr>
        <w:t>kills</w:t>
      </w:r>
    </w:p>
    <w:p>
      <w:pPr>
        <w:pStyle w:val="Normal"/>
        <w:tabs>
          <w:tab w:val="left" w:pos="2880" w:leader="none"/>
          <w:tab w:val="right" w:pos="8640" w:leader="none"/>
        </w:tabs>
        <w:spacing w:lineRule="auto" w:line="360"/>
        <w:jc w:val="both"/>
        <w:rPr>
          <w:sz w:val="22"/>
          <w:szCs w:val="22"/>
        </w:rPr>
      </w:pPr>
      <w:r>
        <w:rPr>
          <w:b w:val="false"/>
          <w:bCs w:val="false"/>
          <w:sz w:val="22"/>
          <w:szCs w:val="22"/>
        </w:rPr>
        <w:t xml:space="preserve">Programming Languages    </w:t>
      </w:r>
      <w:r>
        <w:rPr>
          <w:b/>
          <w:bCs/>
          <w:sz w:val="22"/>
          <w:szCs w:val="22"/>
        </w:rPr>
        <w:t xml:space="preserve">      </w:t>
      </w:r>
      <w:r>
        <w:rPr>
          <w:b/>
          <w:sz w:val="22"/>
          <w:szCs w:val="22"/>
        </w:rPr>
        <w:t xml:space="preserve">:     </w:t>
      </w:r>
      <w:r>
        <w:rPr>
          <w:b w:val="false"/>
          <w:bCs w:val="false"/>
          <w:sz w:val="22"/>
          <w:szCs w:val="22"/>
        </w:rPr>
        <w:t xml:space="preserve"> C Language, C++ </w:t>
      </w:r>
      <w:r>
        <w:rPr>
          <w:b w:val="false"/>
          <w:bCs w:val="false"/>
          <w:sz w:val="22"/>
          <w:szCs w:val="22"/>
        </w:rPr>
        <w:t>and</w:t>
      </w:r>
      <w:r>
        <w:rPr>
          <w:b w:val="false"/>
          <w:bCs w:val="false"/>
          <w:sz w:val="22"/>
          <w:szCs w:val="22"/>
        </w:rPr>
        <w:t>Python</w:t>
      </w:r>
    </w:p>
    <w:p>
      <w:pPr>
        <w:pStyle w:val="Normal"/>
        <w:tabs>
          <w:tab w:val="left" w:pos="2880" w:leader="none"/>
          <w:tab w:val="right" w:pos="8640" w:leader="none"/>
        </w:tabs>
        <w:spacing w:lineRule="auto" w:line="360"/>
        <w:jc w:val="both"/>
        <w:rPr>
          <w:sz w:val="22"/>
          <w:szCs w:val="22"/>
        </w:rPr>
      </w:pPr>
      <w:r>
        <w:rPr>
          <w:sz w:val="22"/>
          <w:szCs w:val="22"/>
        </w:rPr>
        <w:t>Operating Systems : Linux.</w:t>
      </w:r>
    </w:p>
    <w:p>
      <w:pPr>
        <w:pStyle w:val="Normal"/>
        <w:tabs>
          <w:tab w:val="left" w:pos="2880" w:leader="none"/>
          <w:tab w:val="right" w:pos="8640" w:leader="none"/>
        </w:tabs>
        <w:spacing w:lineRule="auto" w:line="360"/>
        <w:jc w:val="both"/>
        <w:rPr>
          <w:sz w:val="22"/>
          <w:szCs w:val="22"/>
        </w:rPr>
      </w:pPr>
      <w:r>
        <w:rPr>
          <w:sz w:val="22"/>
          <w:szCs w:val="22"/>
        </w:rPr>
        <w:t xml:space="preserve">Debugging Techniques : Gdb, Strace </w:t>
      </w:r>
      <w:r>
        <w:rPr>
          <w:sz w:val="22"/>
          <w:szCs w:val="22"/>
        </w:rPr>
        <w:t xml:space="preserve">and </w:t>
      </w:r>
      <w:r>
        <w:rPr>
          <w:sz w:val="22"/>
          <w:szCs w:val="22"/>
        </w:rPr>
        <w:t xml:space="preserve"> Valgrind.</w:t>
      </w:r>
    </w:p>
    <w:p>
      <w:pPr>
        <w:pStyle w:val="Normal"/>
        <w:tabs>
          <w:tab w:val="left" w:pos="2880" w:leader="none"/>
          <w:tab w:val="right" w:pos="8640" w:leader="none"/>
        </w:tabs>
        <w:spacing w:lineRule="auto" w:line="360"/>
        <w:jc w:val="both"/>
        <w:rPr>
          <w:sz w:val="22"/>
          <w:szCs w:val="22"/>
        </w:rPr>
      </w:pPr>
      <w:r>
        <w:rPr>
          <w:sz w:val="22"/>
          <w:szCs w:val="22"/>
        </w:rPr>
        <w:t xml:space="preserve">Tools : GCC toolchain, ARM cross compiler, GATT, HCI </w:t>
      </w:r>
      <w:r>
        <w:rPr>
          <w:sz w:val="22"/>
          <w:szCs w:val="22"/>
        </w:rPr>
        <w:t>and</w:t>
      </w:r>
      <w:r>
        <w:rPr>
          <w:sz w:val="22"/>
          <w:szCs w:val="22"/>
        </w:rPr>
        <w:t xml:space="preserve"> Scons</w:t>
      </w:r>
    </w:p>
    <w:p>
      <w:pPr>
        <w:pStyle w:val="Normal"/>
        <w:tabs>
          <w:tab w:val="left" w:pos="2880" w:leader="none"/>
          <w:tab w:val="right" w:pos="8640" w:leader="none"/>
        </w:tabs>
        <w:spacing w:lineRule="auto" w:line="360"/>
        <w:jc w:val="both"/>
        <w:rPr/>
      </w:pPr>
      <w:r>
        <w:rPr>
          <w:sz w:val="22"/>
          <w:szCs w:val="22"/>
        </w:rPr>
        <w:t>Bus Architecture</w:t>
      </w:r>
      <w:r>
        <w:rPr>
          <w:sz w:val="22"/>
          <w:szCs w:val="22"/>
        </w:rPr>
        <w:t>: Knowledge on I2c, SPI</w:t>
      </w:r>
    </w:p>
    <w:p>
      <w:pPr>
        <w:pStyle w:val="Normal"/>
        <w:tabs>
          <w:tab w:val="left" w:pos="2880" w:leader="none"/>
          <w:tab w:val="right" w:pos="8640" w:leader="none"/>
        </w:tabs>
        <w:spacing w:lineRule="auto" w:line="360"/>
        <w:jc w:val="both"/>
        <w:rPr/>
      </w:pPr>
      <w:r>
        <w:rPr>
          <w:sz w:val="22"/>
          <w:szCs w:val="22"/>
        </w:rPr>
        <w:t>S</w:t>
      </w:r>
      <w:r>
        <w:rPr>
          <w:sz w:val="22"/>
          <w:szCs w:val="22"/>
        </w:rPr>
        <w:t>cripting Languages: Python, Shell</w:t>
      </w:r>
    </w:p>
    <w:p>
      <w:pPr>
        <w:pStyle w:val="Normal"/>
        <w:tabs>
          <w:tab w:val="left" w:pos="2880" w:leader="none"/>
          <w:tab w:val="right" w:pos="8640" w:leader="none"/>
        </w:tabs>
        <w:spacing w:lineRule="auto" w:line="360"/>
        <w:jc w:val="both"/>
        <w:rPr>
          <w:sz w:val="22"/>
          <w:szCs w:val="22"/>
        </w:rPr>
      </w:pPr>
      <w:r>
        <w:rPr>
          <w:sz w:val="22"/>
          <w:szCs w:val="22"/>
        </w:rPr>
      </w:r>
    </w:p>
    <w:p>
      <w:pPr>
        <w:pStyle w:val="Normal"/>
        <w:tabs>
          <w:tab w:val="left" w:pos="2880" w:leader="none"/>
          <w:tab w:val="right" w:pos="8640" w:leader="none"/>
        </w:tabs>
        <w:spacing w:lineRule="auto" w:line="360"/>
        <w:jc w:val="both"/>
        <w:rPr>
          <w:sz w:val="22"/>
          <w:szCs w:val="22"/>
        </w:rPr>
      </w:pPr>
      <w:r>
        <w:rPr>
          <w:sz w:val="22"/>
          <w:szCs w:val="22"/>
        </w:rPr>
      </w:r>
    </w:p>
    <w:p>
      <w:pPr>
        <w:pStyle w:val="Normal"/>
        <w:tabs>
          <w:tab w:val="left" w:pos="2880" w:leader="none"/>
          <w:tab w:val="right" w:pos="8640" w:leader="none"/>
        </w:tabs>
        <w:spacing w:lineRule="auto" w:line="360"/>
        <w:jc w:val="both"/>
        <w:rPr>
          <w:sz w:val="22"/>
          <w:szCs w:val="22"/>
        </w:rPr>
      </w:pPr>
      <w:r>
        <w:rPr>
          <w:sz w:val="22"/>
          <w:szCs w:val="22"/>
        </w:rPr>
      </w:r>
    </w:p>
    <w:p>
      <w:pPr>
        <w:pStyle w:val="Normal"/>
        <w:tabs>
          <w:tab w:val="left" w:pos="2880" w:leader="none"/>
          <w:tab w:val="right" w:pos="8640" w:leader="none"/>
        </w:tabs>
        <w:spacing w:lineRule="auto" w:line="360"/>
        <w:jc w:val="both"/>
        <w:rPr>
          <w:sz w:val="22"/>
          <w:szCs w:val="22"/>
        </w:rPr>
      </w:pPr>
      <w:r>
        <w:rPr>
          <w:sz w:val="22"/>
          <w:szCs w:val="22"/>
        </w:rPr>
      </w:r>
    </w:p>
    <w:p>
      <w:pPr>
        <w:pStyle w:val="Normal"/>
        <w:rPr>
          <w:b/>
          <w:b/>
          <w:bCs/>
        </w:rPr>
      </w:pPr>
      <w:r>
        <w:rPr>
          <w:b/>
          <w:bCs/>
        </w:rPr>
      </w:r>
    </w:p>
    <w:p>
      <w:pPr>
        <w:pStyle w:val="Heading2"/>
        <w:keepNext/>
        <w:rPr>
          <w:b/>
          <w:b/>
          <w:bCs/>
          <w:sz w:val="22"/>
          <w:szCs w:val="22"/>
          <w:u w:val="single"/>
        </w:rPr>
      </w:pPr>
      <w:r>
        <w:rPr>
          <w:b/>
          <w:bCs/>
          <w:sz w:val="22"/>
          <w:szCs w:val="22"/>
          <w:u w:val="single"/>
        </w:rPr>
        <w:t>EDUCATIONAL PROFILE</w:t>
      </w:r>
    </w:p>
    <w:p>
      <w:pPr>
        <w:pStyle w:val="Normal"/>
        <w:rPr/>
      </w:pPr>
      <w:r>
        <w:rPr/>
      </w:r>
    </w:p>
    <w:tbl>
      <w:tblPr>
        <w:tblW w:w="9641" w:type="dxa"/>
        <w:jc w:val="left"/>
        <w:tblInd w:w="-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68" w:type="dxa"/>
          <w:bottom w:w="0" w:type="dxa"/>
          <w:right w:w="108" w:type="dxa"/>
        </w:tblCellMar>
      </w:tblPr>
      <w:tblGrid>
        <w:gridCol w:w="1590"/>
        <w:gridCol w:w="2720"/>
        <w:gridCol w:w="2352"/>
        <w:gridCol w:w="1614"/>
        <w:gridCol w:w="1365"/>
      </w:tblGrid>
      <w:tr>
        <w:trPr>
          <w:trHeight w:val="278"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0C0C0" w:val="clear"/>
            <w:tcMar>
              <w:left w:w="68" w:type="dxa"/>
            </w:tcMar>
            <w:vAlign w:val="center"/>
          </w:tcPr>
          <w:p>
            <w:pPr>
              <w:pStyle w:val="Normal"/>
              <w:jc w:val="center"/>
              <w:rPr>
                <w:b/>
                <w:b/>
                <w:bCs/>
                <w:sz w:val="22"/>
                <w:szCs w:val="22"/>
              </w:rPr>
            </w:pPr>
            <w:r>
              <w:rPr>
                <w:b/>
                <w:bCs/>
                <w:sz w:val="22"/>
                <w:szCs w:val="22"/>
              </w:rPr>
              <w:t>Course</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0C0C0" w:val="clear"/>
            <w:tcMar>
              <w:left w:w="68" w:type="dxa"/>
            </w:tcMar>
            <w:vAlign w:val="center"/>
          </w:tcPr>
          <w:p>
            <w:pPr>
              <w:pStyle w:val="Normal"/>
              <w:jc w:val="center"/>
              <w:rPr>
                <w:b/>
                <w:b/>
                <w:bCs/>
              </w:rPr>
            </w:pPr>
            <w:r>
              <w:rPr>
                <w:b/>
                <w:bCs/>
              </w:rPr>
            </w:r>
          </w:p>
          <w:p>
            <w:pPr>
              <w:pStyle w:val="Heading2"/>
              <w:keepNext/>
              <w:jc w:val="center"/>
              <w:rPr>
                <w:b/>
                <w:b/>
                <w:bCs/>
                <w:sz w:val="22"/>
                <w:szCs w:val="22"/>
              </w:rPr>
            </w:pPr>
            <w:r>
              <w:rPr>
                <w:b/>
                <w:bCs/>
                <w:sz w:val="22"/>
                <w:szCs w:val="22"/>
              </w:rPr>
              <w:t>Institution</w:t>
            </w:r>
          </w:p>
          <w:p>
            <w:pPr>
              <w:pStyle w:val="Normal"/>
              <w:jc w:val="center"/>
              <w:rPr>
                <w:b/>
                <w:b/>
                <w:bCs/>
              </w:rPr>
            </w:pPr>
            <w:r>
              <w:rPr>
                <w:b/>
                <w:bCs/>
              </w:rPr>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0C0C0" w:val="clear"/>
            <w:tcMar>
              <w:left w:w="68" w:type="dxa"/>
            </w:tcMar>
            <w:vAlign w:val="center"/>
          </w:tcPr>
          <w:p>
            <w:pPr>
              <w:pStyle w:val="Normal"/>
              <w:jc w:val="center"/>
              <w:rPr>
                <w:b/>
                <w:b/>
                <w:bCs/>
                <w:sz w:val="22"/>
                <w:szCs w:val="22"/>
              </w:rPr>
            </w:pPr>
            <w:r>
              <w:rPr>
                <w:b/>
                <w:bCs/>
                <w:sz w:val="22"/>
                <w:szCs w:val="22"/>
              </w:rPr>
              <w:t>Board /</w:t>
            </w:r>
          </w:p>
          <w:p>
            <w:pPr>
              <w:pStyle w:val="Normal"/>
              <w:jc w:val="center"/>
              <w:rPr>
                <w:b/>
                <w:b/>
                <w:bCs/>
                <w:sz w:val="22"/>
                <w:szCs w:val="22"/>
              </w:rPr>
            </w:pPr>
            <w:r>
              <w:rPr>
                <w:b/>
                <w:bCs/>
                <w:sz w:val="22"/>
                <w:szCs w:val="22"/>
              </w:rPr>
              <w:t>University</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0C0C0" w:val="clear"/>
            <w:tcMar>
              <w:left w:w="68" w:type="dxa"/>
            </w:tcMar>
            <w:vAlign w:val="center"/>
          </w:tcPr>
          <w:p>
            <w:pPr>
              <w:pStyle w:val="Normal"/>
              <w:jc w:val="center"/>
              <w:rPr>
                <w:b/>
                <w:b/>
                <w:bCs/>
                <w:sz w:val="22"/>
                <w:szCs w:val="22"/>
              </w:rPr>
            </w:pPr>
            <w:r>
              <w:rPr>
                <w:b/>
                <w:bCs/>
                <w:sz w:val="22"/>
                <w:szCs w:val="22"/>
              </w:rPr>
              <w:t>Year of</w:t>
            </w:r>
          </w:p>
          <w:p>
            <w:pPr>
              <w:pStyle w:val="Normal"/>
              <w:jc w:val="center"/>
              <w:rPr>
                <w:b/>
                <w:b/>
                <w:bCs/>
                <w:sz w:val="22"/>
                <w:szCs w:val="22"/>
              </w:rPr>
            </w:pPr>
            <w:r>
              <w:rPr>
                <w:b/>
                <w:bCs/>
                <w:sz w:val="22"/>
                <w:szCs w:val="22"/>
              </w:rPr>
              <w:t>Completion</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0C0C0" w:val="clear"/>
            <w:tcMar>
              <w:left w:w="68" w:type="dxa"/>
            </w:tcMar>
          </w:tcPr>
          <w:p>
            <w:pPr>
              <w:pStyle w:val="Heading5"/>
              <w:keepNext/>
              <w:jc w:val="center"/>
              <w:rPr>
                <w:b/>
                <w:b/>
                <w:bCs/>
              </w:rPr>
            </w:pPr>
            <w:r>
              <w:rPr>
                <w:b/>
                <w:bCs/>
              </w:rPr>
            </w:r>
          </w:p>
          <w:p>
            <w:pPr>
              <w:pStyle w:val="Normal"/>
              <w:jc w:val="center"/>
              <w:rPr>
                <w:b/>
                <w:b/>
                <w:bCs/>
                <w:sz w:val="22"/>
                <w:szCs w:val="22"/>
              </w:rPr>
            </w:pPr>
            <w:r>
              <w:rPr>
                <w:b/>
                <w:bCs/>
                <w:sz w:val="22"/>
                <w:szCs w:val="22"/>
              </w:rPr>
              <w:t>Aggregate</w:t>
            </w:r>
          </w:p>
          <w:p>
            <w:pPr>
              <w:pStyle w:val="Normal"/>
              <w:jc w:val="center"/>
              <w:rPr>
                <w:b/>
                <w:b/>
                <w:bCs/>
                <w:sz w:val="22"/>
                <w:szCs w:val="22"/>
              </w:rPr>
            </w:pPr>
            <w:r>
              <w:rPr>
                <w:b/>
                <w:bCs/>
                <w:sz w:val="22"/>
                <w:szCs w:val="22"/>
              </w:rPr>
              <w:t>(%)</w:t>
            </w:r>
          </w:p>
        </w:tc>
      </w:tr>
      <w:tr>
        <w:trPr>
          <w:trHeight w:val="777"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vAlign w:val="center"/>
          </w:tcPr>
          <w:p>
            <w:pPr>
              <w:pStyle w:val="Normal"/>
              <w:jc w:val="center"/>
              <w:rPr/>
            </w:pPr>
            <w:r>
              <w:rPr/>
            </w:r>
          </w:p>
          <w:p>
            <w:pPr>
              <w:pStyle w:val="Normal"/>
              <w:jc w:val="center"/>
              <w:rPr>
                <w:sz w:val="22"/>
                <w:szCs w:val="22"/>
              </w:rPr>
            </w:pPr>
            <w:r>
              <w:rPr>
                <w:sz w:val="22"/>
                <w:szCs w:val="22"/>
              </w:rPr>
              <w:t>Embedded Systems</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 xml:space="preserve">Vector Institute, </w:t>
            </w:r>
          </w:p>
          <w:p>
            <w:pPr>
              <w:pStyle w:val="Normal"/>
              <w:jc w:val="center"/>
              <w:rPr>
                <w:sz w:val="22"/>
                <w:szCs w:val="22"/>
              </w:rPr>
            </w:pPr>
            <w:r>
              <w:rPr>
                <w:sz w:val="22"/>
                <w:szCs w:val="22"/>
              </w:rPr>
              <w:t>Hyderabad</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color w:val="000000"/>
                <w:sz w:val="22"/>
                <w:szCs w:val="22"/>
                <w:highlight w:val="white"/>
              </w:rPr>
            </w:pPr>
            <w:r>
              <w:rPr>
                <w:color w:val="000000"/>
                <w:sz w:val="22"/>
                <w:szCs w:val="22"/>
                <w:highlight w:val="white"/>
              </w:rPr>
              <w:t>ISO 9001:2015 certified Institute</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March,2015 -Nov,2015</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b/>
                <w:b/>
                <w:bCs/>
              </w:rPr>
            </w:pPr>
            <w:r>
              <w:rPr>
                <w:b/>
                <w:bCs/>
              </w:rPr>
            </w:r>
          </w:p>
          <w:p>
            <w:pPr>
              <w:pStyle w:val="Normal"/>
              <w:jc w:val="center"/>
              <w:rPr>
                <w:b/>
                <w:b/>
                <w:bCs/>
                <w:sz w:val="22"/>
                <w:szCs w:val="22"/>
              </w:rPr>
            </w:pPr>
            <w:r>
              <w:rPr>
                <w:b/>
                <w:bCs/>
                <w:sz w:val="22"/>
                <w:szCs w:val="22"/>
              </w:rPr>
              <w:t>-</w:t>
            </w:r>
          </w:p>
        </w:tc>
      </w:tr>
      <w:tr>
        <w:trPr>
          <w:trHeight w:val="930"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vAlign w:val="center"/>
          </w:tcPr>
          <w:p>
            <w:pPr>
              <w:pStyle w:val="Normal"/>
              <w:jc w:val="center"/>
              <w:rPr>
                <w:sz w:val="22"/>
                <w:szCs w:val="22"/>
              </w:rPr>
            </w:pPr>
            <w:r>
              <w:rPr>
                <w:sz w:val="22"/>
                <w:szCs w:val="22"/>
              </w:rPr>
              <w:t>M.Tech</w:t>
            </w:r>
          </w:p>
          <w:p>
            <w:pPr>
              <w:pStyle w:val="Normal"/>
              <w:jc w:val="center"/>
              <w:rPr>
                <w:sz w:val="22"/>
                <w:szCs w:val="22"/>
              </w:rPr>
            </w:pPr>
            <w:r>
              <w:rPr>
                <w:sz w:val="22"/>
                <w:szCs w:val="22"/>
              </w:rPr>
              <w:t>(DECS)</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rPr/>
            </w:pPr>
            <w:r>
              <w:rPr/>
            </w:r>
          </w:p>
          <w:p>
            <w:pPr>
              <w:pStyle w:val="Normal"/>
              <w:jc w:val="center"/>
              <w:rPr>
                <w:sz w:val="22"/>
                <w:szCs w:val="22"/>
              </w:rPr>
            </w:pPr>
            <w:r>
              <w:rPr>
                <w:sz w:val="22"/>
                <w:szCs w:val="22"/>
              </w:rPr>
              <w:t>Rise Gandhi Group Of Institutions,Ongole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b/>
                <w:b/>
                <w:bCs/>
                <w:sz w:val="22"/>
                <w:szCs w:val="22"/>
              </w:rPr>
            </w:pPr>
            <w:r>
              <w:rPr>
                <w:b/>
                <w:bCs/>
                <w:sz w:val="22"/>
                <w:szCs w:val="22"/>
              </w:rPr>
              <w:t>JNTU Kakinada</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Dec,2012 - Dec,2014</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b/>
                <w:b/>
                <w:bCs/>
              </w:rPr>
            </w:pPr>
            <w:r>
              <w:rPr>
                <w:b/>
                <w:bCs/>
              </w:rPr>
            </w:r>
          </w:p>
          <w:p>
            <w:pPr>
              <w:pStyle w:val="Normal"/>
              <w:jc w:val="center"/>
              <w:rPr>
                <w:sz w:val="22"/>
                <w:szCs w:val="22"/>
              </w:rPr>
            </w:pPr>
            <w:r>
              <w:rPr>
                <w:sz w:val="22"/>
                <w:szCs w:val="22"/>
              </w:rPr>
              <w:t>72.74</w:t>
            </w:r>
          </w:p>
        </w:tc>
      </w:tr>
      <w:tr>
        <w:trPr>
          <w:trHeight w:val="1065"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vAlign w:val="center"/>
          </w:tcPr>
          <w:p>
            <w:pPr>
              <w:pStyle w:val="Normal"/>
              <w:jc w:val="center"/>
              <w:rPr>
                <w:sz w:val="22"/>
                <w:szCs w:val="22"/>
              </w:rPr>
            </w:pPr>
            <w:r>
              <w:rPr>
                <w:sz w:val="22"/>
                <w:szCs w:val="22"/>
              </w:rPr>
              <w:t>B.Tech</w:t>
            </w:r>
          </w:p>
          <w:p>
            <w:pPr>
              <w:pStyle w:val="Normal"/>
              <w:jc w:val="center"/>
              <w:rPr>
                <w:sz w:val="22"/>
                <w:szCs w:val="22"/>
              </w:rPr>
            </w:pPr>
            <w:r>
              <w:rPr>
                <w:sz w:val="22"/>
                <w:szCs w:val="22"/>
              </w:rPr>
              <w:t>(E.C.E)</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SVVSN Engineering College,</w:t>
            </w:r>
          </w:p>
          <w:p>
            <w:pPr>
              <w:pStyle w:val="Normal"/>
              <w:jc w:val="center"/>
              <w:rPr>
                <w:sz w:val="22"/>
                <w:szCs w:val="22"/>
              </w:rPr>
            </w:pPr>
            <w:r>
              <w:rPr>
                <w:sz w:val="22"/>
                <w:szCs w:val="22"/>
              </w:rPr>
              <w:t>S.N.Padu, 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Acharya</w:t>
            </w:r>
          </w:p>
          <w:p>
            <w:pPr>
              <w:pStyle w:val="Normal"/>
              <w:jc w:val="center"/>
              <w:rPr>
                <w:sz w:val="22"/>
                <w:szCs w:val="22"/>
              </w:rPr>
            </w:pPr>
            <w:r>
              <w:rPr>
                <w:sz w:val="22"/>
                <w:szCs w:val="22"/>
              </w:rPr>
              <w:t>Nagarjuna University</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2008-2012</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b/>
                <w:b/>
                <w:bCs/>
              </w:rPr>
            </w:pPr>
            <w:r>
              <w:rPr>
                <w:b/>
                <w:bCs/>
              </w:rPr>
            </w:r>
          </w:p>
          <w:p>
            <w:pPr>
              <w:pStyle w:val="Normal"/>
              <w:jc w:val="center"/>
              <w:rPr>
                <w:b/>
                <w:b/>
                <w:bCs/>
                <w:sz w:val="22"/>
                <w:szCs w:val="22"/>
              </w:rPr>
            </w:pPr>
            <w:r>
              <w:rPr>
                <w:b/>
                <w:bCs/>
                <w:sz w:val="22"/>
                <w:szCs w:val="22"/>
              </w:rPr>
              <w:t>83.93</w:t>
            </w:r>
          </w:p>
        </w:tc>
      </w:tr>
      <w:tr>
        <w:trPr>
          <w:trHeight w:val="323"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vAlign w:val="center"/>
          </w:tcPr>
          <w:p>
            <w:pPr>
              <w:pStyle w:val="Normal"/>
              <w:jc w:val="center"/>
              <w:rPr>
                <w:sz w:val="22"/>
                <w:szCs w:val="22"/>
              </w:rPr>
            </w:pPr>
            <w:r>
              <w:rPr>
                <w:sz w:val="22"/>
                <w:szCs w:val="22"/>
              </w:rPr>
              <w:t>Intermediate (M.P.C)</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Uma Maheswara Junior College,</w:t>
            </w:r>
          </w:p>
          <w:p>
            <w:pPr>
              <w:pStyle w:val="Normal"/>
              <w:jc w:val="center"/>
              <w:rPr>
                <w:sz w:val="22"/>
                <w:szCs w:val="22"/>
              </w:rPr>
            </w:pPr>
            <w:r>
              <w:rPr>
                <w:sz w:val="22"/>
                <w:szCs w:val="22"/>
              </w:rPr>
              <w:t>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Board of Intermediate Education</w:t>
            </w:r>
          </w:p>
          <w:p>
            <w:pPr>
              <w:pStyle w:val="Normal"/>
              <w:jc w:val="center"/>
              <w:rPr/>
            </w:pPr>
            <w:r>
              <w:rPr/>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2006-2008</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b/>
                <w:b/>
                <w:bCs/>
              </w:rPr>
            </w:pPr>
            <w:r>
              <w:rPr>
                <w:b/>
                <w:bCs/>
              </w:rPr>
            </w:r>
          </w:p>
          <w:p>
            <w:pPr>
              <w:pStyle w:val="Normal"/>
              <w:jc w:val="center"/>
              <w:rPr>
                <w:b/>
                <w:b/>
                <w:bCs/>
                <w:sz w:val="22"/>
                <w:szCs w:val="22"/>
              </w:rPr>
            </w:pPr>
            <w:r>
              <w:rPr>
                <w:b/>
                <w:bCs/>
                <w:sz w:val="22"/>
                <w:szCs w:val="22"/>
              </w:rPr>
              <w:t>92</w:t>
            </w:r>
          </w:p>
        </w:tc>
      </w:tr>
      <w:tr>
        <w:trPr>
          <w:trHeight w:val="840" w:hRule="atLeast"/>
        </w:trPr>
        <w:tc>
          <w:tcPr>
            <w:tcW w:w="15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vAlign w:val="center"/>
          </w:tcPr>
          <w:p>
            <w:pPr>
              <w:pStyle w:val="Normal"/>
              <w:jc w:val="center"/>
              <w:rPr>
                <w:sz w:val="22"/>
                <w:szCs w:val="22"/>
              </w:rPr>
            </w:pPr>
            <w:r>
              <w:rPr>
                <w:sz w:val="22"/>
                <w:szCs w:val="22"/>
              </w:rPr>
              <w:t>SSC</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Modern Public School,</w:t>
            </w:r>
          </w:p>
          <w:p>
            <w:pPr>
              <w:pStyle w:val="Normal"/>
              <w:jc w:val="center"/>
              <w:rPr>
                <w:sz w:val="22"/>
                <w:szCs w:val="22"/>
              </w:rPr>
            </w:pPr>
            <w:r>
              <w:rPr>
                <w:sz w:val="22"/>
                <w:szCs w:val="22"/>
              </w:rPr>
              <w:t>Thimmasamudram</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pPr>
            <w:r>
              <w:rPr>
                <w:sz w:val="22"/>
                <w:szCs w:val="22"/>
              </w:rPr>
              <w:t>Board of</w:t>
            </w:r>
            <w:r>
              <w:rPr/>
              <w:t xml:space="preserve"> </w:t>
            </w:r>
            <w:r>
              <w:rPr>
                <w:sz w:val="22"/>
                <w:szCs w:val="22"/>
              </w:rPr>
              <w:t>Secondary</w:t>
            </w:r>
          </w:p>
          <w:p>
            <w:pPr>
              <w:pStyle w:val="Normal"/>
              <w:jc w:val="center"/>
              <w:rPr>
                <w:sz w:val="22"/>
                <w:szCs w:val="22"/>
              </w:rPr>
            </w:pPr>
            <w:r>
              <w:rPr>
                <w:sz w:val="22"/>
                <w:szCs w:val="22"/>
              </w:rPr>
              <w:t>Education</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pPr>
            <w:r>
              <w:rPr/>
            </w:r>
          </w:p>
          <w:p>
            <w:pPr>
              <w:pStyle w:val="Normal"/>
              <w:jc w:val="center"/>
              <w:rPr>
                <w:sz w:val="22"/>
                <w:szCs w:val="22"/>
              </w:rPr>
            </w:pPr>
            <w:r>
              <w:rPr>
                <w:sz w:val="22"/>
                <w:szCs w:val="22"/>
              </w:rPr>
              <w:t>2006</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68" w:type="dxa"/>
            </w:tcMar>
          </w:tcPr>
          <w:p>
            <w:pPr>
              <w:pStyle w:val="Normal"/>
              <w:jc w:val="center"/>
              <w:rPr>
                <w:b/>
                <w:b/>
                <w:bCs/>
              </w:rPr>
            </w:pPr>
            <w:r>
              <w:rPr>
                <w:b/>
                <w:bCs/>
              </w:rPr>
            </w:r>
          </w:p>
          <w:p>
            <w:pPr>
              <w:pStyle w:val="Normal"/>
              <w:jc w:val="center"/>
              <w:rPr>
                <w:sz w:val="22"/>
                <w:szCs w:val="22"/>
              </w:rPr>
            </w:pPr>
            <w:r>
              <w:rPr>
                <w:sz w:val="22"/>
                <w:szCs w:val="22"/>
              </w:rPr>
              <w:t>79.16</w:t>
            </w:r>
          </w:p>
        </w:tc>
      </w:tr>
    </w:tbl>
    <w:p>
      <w:pPr>
        <w:pStyle w:val="Heading4"/>
        <w:keepNext/>
        <w:rPr>
          <w:b/>
          <w:b/>
          <w:bCs/>
        </w:rPr>
      </w:pPr>
      <w:r>
        <w:rPr>
          <w:b/>
          <w:bCs/>
        </w:rPr>
        <w:tab/>
      </w:r>
    </w:p>
    <w:p>
      <w:pPr>
        <w:pStyle w:val="Normal"/>
        <w:rPr>
          <w:b/>
          <w:b/>
          <w:bCs/>
          <w:u w:val="single"/>
        </w:rPr>
      </w:pPr>
      <w:r>
        <w:rPr>
          <w:b/>
          <w:bCs/>
          <w:u w:val="single"/>
        </w:rPr>
        <w:t>EXPERIENCE  DETAILS:</w:t>
      </w:r>
    </w:p>
    <w:p>
      <w:pPr>
        <w:pStyle w:val="Normal"/>
        <w:rPr/>
      </w:pPr>
      <w:r>
        <w:rPr/>
        <w:t xml:space="preserve">Working as a </w:t>
      </w:r>
      <w:r>
        <w:rPr>
          <w:b/>
          <w:bCs/>
        </w:rPr>
        <w:t>Software Engineer</w:t>
      </w:r>
      <w:r>
        <w:rPr/>
        <w:t xml:space="preserve"> a</w:t>
      </w:r>
      <w:r>
        <w:rPr>
          <w:rFonts w:ascii="Times new Roman" w:hAnsi="Times new Roman"/>
        </w:rPr>
        <w:t>t</w:t>
      </w:r>
      <w:r>
        <w:rPr>
          <w:rFonts w:ascii="Times new Roman" w:hAnsi="Times new Roman"/>
          <w:color w:val="00000A"/>
          <w:sz w:val="24"/>
          <w:szCs w:val="24"/>
          <w:lang w:bidi="ar-SA"/>
        </w:rPr>
        <w:t xml:space="preserve"> </w:t>
      </w:r>
      <w:r>
        <w:rPr>
          <w:rFonts w:ascii="Times new Roman" w:hAnsi="Times new Roman"/>
          <w:b/>
          <w:bCs/>
          <w:i w:val="false"/>
          <w:strike w:val="false"/>
          <w:dstrike w:val="false"/>
          <w:outline w:val="false"/>
          <w:shadow w:val="false"/>
          <w:color w:val="00000A"/>
          <w:sz w:val="24"/>
          <w:szCs w:val="24"/>
          <w:u w:val="none"/>
          <w:em w:val="none"/>
          <w:lang w:bidi="ar-SA"/>
        </w:rPr>
        <w:t>Votary Softech Solutions Pvt. Ltd</w:t>
      </w:r>
      <w:r>
        <w:rPr>
          <w:rFonts w:ascii="Times new Roman" w:hAnsi="Times new Roman"/>
          <w:b w:val="false"/>
          <w:i w:val="false"/>
          <w:strike w:val="false"/>
          <w:dstrike w:val="false"/>
          <w:outline w:val="false"/>
          <w:shadow w:val="false"/>
          <w:color w:val="00000A"/>
          <w:sz w:val="24"/>
          <w:szCs w:val="24"/>
          <w:u w:val="none"/>
          <w:em w:val="none"/>
          <w:lang w:bidi="ar-SA"/>
        </w:rPr>
        <w:t xml:space="preserve"> from August 2016 to till date.</w:t>
      </w:r>
    </w:p>
    <w:p>
      <w:pPr>
        <w:pStyle w:val="Normal"/>
        <w:rPr>
          <w:rFonts w:ascii="Times new Roman" w:hAnsi="Times new Roman"/>
          <w:b w:val="false"/>
          <w:b w:val="false"/>
          <w:i w:val="false"/>
          <w:i w:val="false"/>
          <w:strike w:val="false"/>
          <w:dstrike w:val="false"/>
          <w:outline w:val="false"/>
          <w:shadow w:val="false"/>
          <w:color w:val="00000A"/>
          <w:sz w:val="24"/>
          <w:szCs w:val="24"/>
          <w:u w:val="none"/>
          <w:em w:val="none"/>
          <w:lang w:bidi="ar-SA"/>
        </w:rPr>
      </w:pPr>
      <w:r>
        <w:rPr>
          <w:rFonts w:ascii="Times new Roman" w:hAnsi="Times new Roman"/>
          <w:b w:val="false"/>
          <w:i w:val="false"/>
          <w:strike w:val="false"/>
          <w:dstrike w:val="false"/>
          <w:outline w:val="false"/>
          <w:shadow w:val="false"/>
          <w:color w:val="00000A"/>
          <w:sz w:val="24"/>
          <w:szCs w:val="24"/>
          <w:u w:val="none"/>
          <w:em w:val="none"/>
          <w:lang w:bidi="ar-SA"/>
        </w:rPr>
      </w:r>
    </w:p>
    <w:p>
      <w:pPr>
        <w:pStyle w:val="Normal"/>
        <w:spacing w:lineRule="auto" w:line="360"/>
        <w:rPr>
          <w:b/>
          <w:b/>
          <w:bCs/>
          <w:u w:val="single"/>
        </w:rPr>
      </w:pPr>
      <w:r>
        <w:rPr>
          <w:b/>
          <w:bCs/>
          <w:u w:val="single"/>
        </w:rPr>
        <w:t>PROJECT DETAILS:</w:t>
      </w:r>
    </w:p>
    <w:p>
      <w:pPr>
        <w:pStyle w:val="Normal"/>
        <w:spacing w:lineRule="auto" w:line="360"/>
        <w:rPr/>
      </w:pPr>
      <w:bookmarkStart w:id="6" w:name="yui_3_16_0_ym19_1_1498116951471_24409"/>
      <w:bookmarkStart w:id="7" w:name="yui_3_16_0_ym19_1_1498116951471_26275"/>
      <w:bookmarkEnd w:id="6"/>
      <w:bookmarkEnd w:id="7"/>
      <w:r>
        <w:rPr>
          <w:b/>
          <w:bCs/>
        </w:rPr>
        <w:t xml:space="preserve">Project </w:t>
      </w:r>
      <w:r>
        <w:rPr>
          <w:b/>
          <w:bCs/>
        </w:rPr>
        <w:t xml:space="preserve">1 </w:t>
      </w:r>
      <w:r>
        <w:rPr>
          <w:b/>
          <w:bCs/>
        </w:rPr>
        <w:t xml:space="preserve">: </w:t>
      </w:r>
      <w:r>
        <w:rPr/>
        <w:t>VITA Device Mangement.</w:t>
      </w:r>
    </w:p>
    <w:p>
      <w:pPr>
        <w:pStyle w:val="Normal"/>
        <w:spacing w:lineRule="auto" w:line="360"/>
        <w:rPr/>
      </w:pPr>
      <w:r>
        <w:rPr>
          <w:b/>
          <w:bCs/>
        </w:rPr>
        <w:t xml:space="preserve">Description: </w:t>
      </w:r>
      <w:r>
        <w:rPr/>
        <w:t xml:space="preserve"> VITA Device Management architecture mainly consists of Detection Management stack, Connection Management and Data Resource Management stacks that enables detecting and querying of resources available in the environment IP-based and BLE-based technologies and storing the data in the cloud.</w:t>
      </w:r>
    </w:p>
    <w:p>
      <w:pPr>
        <w:pStyle w:val="Normal"/>
        <w:spacing w:lineRule="auto" w:line="360"/>
        <w:rPr/>
      </w:pPr>
      <w:r>
        <w:rPr>
          <w:b/>
          <w:bCs/>
        </w:rPr>
        <w:t xml:space="preserve">Roles &amp; </w:t>
      </w:r>
      <w:r>
        <w:rPr>
          <w:b/>
          <w:bCs/>
        </w:rPr>
        <w:t>Responsibilities:</w:t>
      </w:r>
    </w:p>
    <w:p>
      <w:pPr>
        <w:pStyle w:val="Normal"/>
        <w:spacing w:lineRule="auto" w:line="360"/>
        <w:rPr>
          <w:rFonts w:ascii="Timesnewroman" w:hAnsi="Timesnewroman"/>
          <w:sz w:val="24"/>
          <w:szCs w:val="24"/>
        </w:rPr>
      </w:pPr>
      <w:r>
        <w:rPr>
          <w:rFonts w:ascii="Timesnewroman" w:hAnsi="Timesnewroman"/>
          <w:b/>
          <w:bCs/>
          <w:sz w:val="24"/>
          <w:szCs w:val="24"/>
        </w:rPr>
        <w:t xml:space="preserve">1. </w:t>
      </w:r>
      <w:r>
        <w:rPr>
          <w:rFonts w:ascii="Timesnewroman" w:hAnsi="Timesnewroman"/>
          <w:b w:val="false"/>
          <w:bCs/>
          <w:i w:val="false"/>
          <w:strike w:val="false"/>
          <w:dstrike w:val="false"/>
          <w:outline w:val="false"/>
          <w:shadow w:val="false"/>
          <w:color w:val="000000"/>
          <w:sz w:val="24"/>
          <w:szCs w:val="24"/>
          <w:u w:val="none"/>
          <w:em w:val="none"/>
        </w:rPr>
        <w:t>Written around 400 lines of code for developing the API</w:t>
      </w:r>
      <w:r>
        <w:rPr>
          <w:rFonts w:ascii="Timesnewroman" w:hAnsi="Timesnewroman"/>
          <w:b w:val="false"/>
          <w:i w:val="false"/>
          <w:strike w:val="false"/>
          <w:dstrike w:val="false"/>
          <w:outline w:val="false"/>
          <w:shadow w:val="false"/>
          <w:color w:val="000000"/>
          <w:sz w:val="24"/>
          <w:szCs w:val="24"/>
          <w:u w:val="none"/>
          <w:em w:val="none"/>
        </w:rPr>
        <w:t>’s in "C" under Linux for Raspberry PI target board</w:t>
      </w:r>
    </w:p>
    <w:p>
      <w:pPr>
        <w:pStyle w:val="Normal"/>
        <w:spacing w:lineRule="auto" w:line="360"/>
        <w:rPr>
          <w:rFonts w:ascii="Timesnewroman" w:hAnsi="Timesnewroman"/>
          <w:sz w:val="24"/>
          <w:szCs w:val="24"/>
        </w:rPr>
      </w:pPr>
      <w:r>
        <w:rPr>
          <w:rFonts w:ascii="Timesnewroman" w:hAnsi="Timesnewroman"/>
          <w:b/>
          <w:bCs/>
          <w:sz w:val="24"/>
          <w:szCs w:val="24"/>
        </w:rPr>
        <w:t>2.</w:t>
      </w:r>
      <w:r>
        <w:rPr>
          <w:rFonts w:ascii="Timesnewroman" w:hAnsi="Timesnewroman"/>
          <w:sz w:val="24"/>
          <w:szCs w:val="24"/>
        </w:rPr>
        <w:t xml:space="preserve"> </w:t>
      </w:r>
      <w:r>
        <w:rPr>
          <w:rFonts w:ascii="Timesnewroman" w:hAnsi="Timesnewroman"/>
          <w:b w:val="false"/>
          <w:i w:val="false"/>
          <w:strike w:val="false"/>
          <w:dstrike w:val="false"/>
          <w:outline w:val="false"/>
          <w:shadow w:val="false"/>
          <w:color w:val="000000"/>
          <w:sz w:val="24"/>
          <w:szCs w:val="24"/>
          <w:u w:val="none"/>
          <w:em w:val="none"/>
        </w:rPr>
        <w:t>Developed customised layer over BLE stack to communicate with Peer Devices</w:t>
      </w:r>
    </w:p>
    <w:p>
      <w:pPr>
        <w:pStyle w:val="Normal"/>
        <w:spacing w:lineRule="auto" w:line="360"/>
        <w:rPr>
          <w:rFonts w:ascii="Timesnewroman" w:hAnsi="Timesnewroman"/>
          <w:sz w:val="24"/>
          <w:szCs w:val="24"/>
        </w:rPr>
      </w:pPr>
      <w:r>
        <w:rPr>
          <w:rFonts w:ascii="Timesnewroman" w:hAnsi="Timesnewroman"/>
          <w:sz w:val="24"/>
          <w:szCs w:val="24"/>
        </w:rPr>
        <w:t xml:space="preserve">3. </w:t>
      </w:r>
      <w:r>
        <w:rPr>
          <w:rFonts w:ascii="Timesnewroman" w:hAnsi="Timesnewroman"/>
          <w:b w:val="false"/>
          <w:i w:val="false"/>
          <w:strike w:val="false"/>
          <w:dstrike w:val="false"/>
          <w:outline w:val="false"/>
          <w:shadow w:val="false"/>
          <w:color w:val="000000"/>
          <w:sz w:val="24"/>
          <w:szCs w:val="24"/>
          <w:u w:val="none"/>
          <w:em w:val="none"/>
        </w:rPr>
        <w:t>Developed APIs for client device viz., initialize, discovery, get, put, observe and delete</w:t>
      </w:r>
    </w:p>
    <w:p>
      <w:pPr>
        <w:pStyle w:val="Normal"/>
        <w:spacing w:lineRule="auto" w:line="360"/>
        <w:rPr/>
      </w:pPr>
      <w:r>
        <w:rPr/>
      </w:r>
    </w:p>
    <w:p>
      <w:pPr>
        <w:pStyle w:val="Normal"/>
        <w:spacing w:lineRule="auto" w:line="360"/>
        <w:rPr/>
      </w:pPr>
      <w:r>
        <w:rPr>
          <w:b/>
          <w:bCs/>
        </w:rPr>
        <w:t xml:space="preserve">Project </w:t>
      </w:r>
      <w:r>
        <w:rPr>
          <w:b/>
          <w:bCs/>
        </w:rPr>
        <w:t xml:space="preserve">2 </w:t>
      </w:r>
      <w:r>
        <w:rPr>
          <w:b/>
          <w:bCs/>
        </w:rPr>
        <w:t xml:space="preserve">: </w:t>
      </w:r>
      <w:r>
        <w:rPr>
          <w:rFonts w:ascii="Timesnewroman" w:hAnsi="Timesnewroman"/>
          <w:b w:val="false"/>
          <w:bCs/>
          <w:i w:val="false"/>
          <w:strike w:val="false"/>
          <w:dstrike w:val="false"/>
          <w:outline w:val="false"/>
          <w:shadow w:val="false"/>
          <w:color w:val="00000A"/>
          <w:sz w:val="24"/>
          <w:u w:val="none"/>
          <w:em w:val="none"/>
        </w:rPr>
        <w:t>Votary-Tech IoT Platform-Build Alert System</w:t>
      </w:r>
    </w:p>
    <w:p>
      <w:pPr>
        <w:pStyle w:val="Normal"/>
        <w:spacing w:lineRule="auto" w:line="360"/>
        <w:rPr/>
      </w:pPr>
      <w:r>
        <w:rPr>
          <w:b/>
          <w:bCs/>
        </w:rPr>
        <w:t xml:space="preserve">Description: </w:t>
      </w:r>
      <w:r>
        <w:rPr/>
        <w:t xml:space="preserve"> </w:t>
      </w:r>
      <w:r>
        <w:rPr/>
        <w:t>Project Monitors e-mails</w:t>
      </w:r>
    </w:p>
    <w:p>
      <w:pPr>
        <w:pStyle w:val="Normal"/>
        <w:spacing w:lineRule="auto" w:line="360"/>
        <w:rPr/>
      </w:pPr>
      <w:r>
        <w:rPr/>
      </w:r>
    </w:p>
    <w:p>
      <w:pPr>
        <w:pStyle w:val="Normal"/>
        <w:spacing w:lineRule="auto" w:line="360"/>
        <w:rPr/>
      </w:pPr>
      <w:r>
        <w:rPr>
          <w:b/>
          <w:bCs/>
        </w:rPr>
        <w:t xml:space="preserve">Roles &amp; </w:t>
      </w:r>
      <w:r>
        <w:rPr>
          <w:b/>
          <w:bCs/>
        </w:rPr>
        <w:t>Responsibilities:</w:t>
      </w:r>
    </w:p>
    <w:p>
      <w:pPr>
        <w:pStyle w:val="Normal"/>
        <w:spacing w:lineRule="auto" w:line="360"/>
        <w:rPr/>
      </w:pPr>
      <w:r>
        <w:rPr>
          <w:rFonts w:ascii="Calibri" w:hAnsi="Calibri"/>
          <w:b/>
          <w:bCs/>
          <w:i w:val="false"/>
          <w:strike w:val="false"/>
          <w:dstrike w:val="false"/>
          <w:outline w:val="false"/>
          <w:shadow w:val="false"/>
          <w:color w:val="000000"/>
          <w:sz w:val="22"/>
          <w:u w:val="none"/>
          <w:em w:val="none"/>
        </w:rPr>
        <w:t xml:space="preserve">1. </w:t>
      </w:r>
      <w:r>
        <w:rPr>
          <w:rFonts w:ascii="Calibri" w:hAnsi="Calibri"/>
          <w:b w:val="false"/>
          <w:bCs/>
          <w:i w:val="false"/>
          <w:strike w:val="false"/>
          <w:dstrike w:val="false"/>
          <w:outline w:val="false"/>
          <w:shadow w:val="false"/>
          <w:color w:val="000000"/>
          <w:sz w:val="22"/>
          <w:u w:val="none"/>
          <w:em w:val="none"/>
        </w:rPr>
        <w:t>Written around 200 lines of application using Python under Linux for Raspberry PI target board</w:t>
      </w:r>
    </w:p>
    <w:p>
      <w:pPr>
        <w:pStyle w:val="Normal"/>
        <w:spacing w:lineRule="auto" w:line="360"/>
        <w:rPr>
          <w:b/>
          <w:b/>
          <w:bCs/>
        </w:rPr>
      </w:pPr>
      <w:r>
        <w:rPr/>
      </w:r>
    </w:p>
    <w:p>
      <w:pPr>
        <w:pStyle w:val="Normal"/>
        <w:rPr>
          <w:b/>
          <w:b/>
          <w:sz w:val="22"/>
          <w:szCs w:val="22"/>
          <w:u w:val="single"/>
        </w:rPr>
      </w:pPr>
      <w:r>
        <w:rPr>
          <w:b/>
          <w:sz w:val="22"/>
          <w:szCs w:val="22"/>
          <w:u w:val="single"/>
        </w:rPr>
      </w:r>
    </w:p>
    <w:p>
      <w:pPr>
        <w:pStyle w:val="Normal"/>
        <w:tabs>
          <w:tab w:val="left" w:pos="2880" w:leader="none"/>
          <w:tab w:val="right" w:pos="8640" w:leader="none"/>
        </w:tabs>
        <w:spacing w:lineRule="auto" w:line="360"/>
        <w:jc w:val="both"/>
        <w:rPr>
          <w:b/>
          <w:b/>
          <w:bCs/>
          <w:iCs/>
          <w:sz w:val="22"/>
          <w:szCs w:val="22"/>
        </w:rPr>
      </w:pPr>
      <w:r>
        <w:rPr>
          <w:b/>
          <w:bCs/>
          <w:iCs/>
          <w:sz w:val="22"/>
          <w:szCs w:val="22"/>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Timesnewroman">
    <w:charset w:val="01"/>
    <w:family w:val="roman"/>
    <w:pitch w:val="default"/>
  </w:font>
  <w:font w:name="Times new Roman">
    <w:charset w:val="01"/>
    <w:family w:val="roman"/>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te-IN"/>
      </w:rPr>
    </w:rPrDefault>
    <w:pPrDefault>
      <w:pPr/>
    </w:pPrDefault>
  </w:docDefaults>
  <w:style w:type="paragraph" w:styleId="Normal">
    <w:name w:val="Normal"/>
    <w:qFormat/>
    <w:pPr>
      <w:widowControl w:val="false"/>
      <w:kinsoku w:val="true"/>
      <w:overflowPunct w:val="true"/>
      <w:autoSpaceDE w:val="true"/>
      <w:bidi w:val="0"/>
      <w:jc w:val="left"/>
    </w:pPr>
    <w:rPr>
      <w:rFonts w:ascii="Times New Roman" w:hAnsi="Times New Roman" w:eastAsia="Times New Roman" w:cs="Times New Roman"/>
      <w:color w:val="00000A"/>
      <w:sz w:val="24"/>
      <w:szCs w:val="24"/>
      <w:lang w:bidi="ar-SA" w:val="en-US" w:eastAsia="en-US"/>
    </w:rPr>
  </w:style>
  <w:style w:type="paragraph" w:styleId="Heading1">
    <w:name w:val="Heading 1"/>
    <w:basedOn w:val="Normal"/>
    <w:next w:val="Normal"/>
    <w:qFormat/>
    <w:pPr>
      <w:numPr>
        <w:ilvl w:val="0"/>
        <w:numId w:val="0"/>
      </w:numPr>
      <w:outlineLvl w:val="0"/>
    </w:pPr>
    <w:rPr/>
  </w:style>
  <w:style w:type="paragraph" w:styleId="Heading2">
    <w:name w:val="Heading 2"/>
    <w:basedOn w:val="Normal"/>
    <w:next w:val="Normal"/>
    <w:qFormat/>
    <w:pPr>
      <w:numPr>
        <w:ilvl w:val="0"/>
        <w:numId w:val="0"/>
      </w:numPr>
      <w:outlineLvl w:val="1"/>
    </w:pPr>
    <w:rPr/>
  </w:style>
  <w:style w:type="paragraph" w:styleId="Heading3">
    <w:name w:val="Heading 3"/>
    <w:basedOn w:val="Normal"/>
    <w:next w:val="Normal"/>
    <w:qFormat/>
    <w:pPr>
      <w:numPr>
        <w:ilvl w:val="0"/>
        <w:numId w:val="0"/>
      </w:numPr>
      <w:outlineLvl w:val="2"/>
    </w:pPr>
    <w:rPr/>
  </w:style>
  <w:style w:type="paragraph" w:styleId="Heading4">
    <w:name w:val="Heading 4"/>
    <w:basedOn w:val="Normal"/>
    <w:next w:val="Normal"/>
    <w:qFormat/>
    <w:pPr>
      <w:numPr>
        <w:ilvl w:val="0"/>
        <w:numId w:val="0"/>
      </w:numPr>
      <w:outlineLvl w:val="3"/>
    </w:pPr>
    <w:rPr/>
  </w:style>
  <w:style w:type="paragraph" w:styleId="Heading5">
    <w:name w:val="Heading 5"/>
    <w:basedOn w:val="Normal"/>
    <w:next w:val="Normal"/>
    <w:qFormat/>
    <w:pPr>
      <w:numPr>
        <w:ilvl w:val="0"/>
        <w:numId w:val="0"/>
      </w:numPr>
      <w:outlineLvl w:val="4"/>
    </w:pPr>
    <w:rPr/>
  </w:style>
  <w:style w:type="character" w:styleId="DefaultParagraphFont">
    <w:name w:val="Default Paragraph Font"/>
    <w:qFormat/>
    <w:rPr/>
  </w:style>
  <w:style w:type="character" w:styleId="Heading1Char">
    <w:name w:val="Heading 1 Char"/>
    <w:basedOn w:val="DefaultParagraphFont"/>
    <w:qFormat/>
    <w:rPr>
      <w:rFonts w:ascii="Cambria" w:hAnsi="Cambria" w:cs="Cambria"/>
      <w:b/>
      <w:bCs/>
      <w:sz w:val="32"/>
      <w:szCs w:val="32"/>
    </w:rPr>
  </w:style>
  <w:style w:type="character" w:styleId="Heading2Char">
    <w:name w:val="Heading 2 Char"/>
    <w:basedOn w:val="DefaultParagraphFont"/>
    <w:qFormat/>
    <w:rPr>
      <w:rFonts w:ascii="Cambria" w:hAnsi="Cambria" w:cs="Cambria"/>
      <w:b/>
      <w:bCs/>
      <w:i/>
      <w:iCs/>
      <w:sz w:val="28"/>
      <w:szCs w:val="28"/>
    </w:rPr>
  </w:style>
  <w:style w:type="character" w:styleId="Heading3Char">
    <w:name w:val="Heading 3 Char"/>
    <w:basedOn w:val="DefaultParagraphFont"/>
    <w:qFormat/>
    <w:rPr>
      <w:rFonts w:ascii="Cambria" w:hAnsi="Cambria" w:cs="Cambria"/>
      <w:b/>
      <w:bCs/>
      <w:sz w:val="26"/>
      <w:szCs w:val="26"/>
    </w:rPr>
  </w:style>
  <w:style w:type="character" w:styleId="Heading4Char">
    <w:name w:val="Heading 4 Char"/>
    <w:basedOn w:val="DefaultParagraphFont"/>
    <w:qFormat/>
    <w:rPr>
      <w:rFonts w:ascii="Calibri" w:hAnsi="Calibri" w:cs="Calibri"/>
      <w:b/>
      <w:bCs/>
      <w:sz w:val="28"/>
      <w:szCs w:val="28"/>
    </w:rPr>
  </w:style>
  <w:style w:type="character" w:styleId="Heading5Char">
    <w:name w:val="Heading 5 Char"/>
    <w:basedOn w:val="DefaultParagraphFont"/>
    <w:qFormat/>
    <w:rPr>
      <w:rFonts w:ascii="Calibri" w:hAnsi="Calibri" w:cs="Calibri"/>
      <w:b/>
      <w:bCs/>
      <w:i/>
      <w:iCs/>
      <w:sz w:val="26"/>
      <w:szCs w:val="26"/>
    </w:rPr>
  </w:style>
  <w:style w:type="character" w:styleId="MessageHeaderChar">
    <w:name w:val="Message Header Char"/>
    <w:basedOn w:val="DefaultParagraphFont"/>
    <w:qFormat/>
    <w:rPr>
      <w:rFonts w:ascii="Cambria" w:hAnsi="Cambria" w:cs="Cambria"/>
      <w:sz w:val="24"/>
      <w:szCs w:val="24"/>
      <w:highlight w:val="lightGray"/>
    </w:rPr>
  </w:style>
  <w:style w:type="character" w:styleId="BodyTextChar">
    <w:name w:val="Body Text Char"/>
    <w:basedOn w:val="DefaultParagraphFont"/>
    <w:qFormat/>
    <w:rPr>
      <w:rFonts w:cs="Times New Roman"/>
      <w:sz w:val="20"/>
      <w:szCs w:val="2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Wingdings"/>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Wingdings"/>
      <w:b/>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Wingdings"/>
      <w:b/>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color w:val="00000A"/>
      <w:szCs w:val="20"/>
      <w:lang w:bidi="ar-SA"/>
    </w:rPr>
  </w:style>
  <w:style w:type="character" w:styleId="CommentSubjectChar">
    <w:name w:val="Comment Subject Char"/>
    <w:basedOn w:val="CommentTextChar"/>
    <w:qFormat/>
    <w:rPr>
      <w:b/>
      <w:bCs/>
      <w:color w:val="00000A"/>
      <w:szCs w:val="20"/>
      <w:lang w:bidi="ar-SA"/>
    </w:rPr>
  </w:style>
  <w:style w:type="character" w:styleId="BalloonTextChar">
    <w:name w:val="Balloon Text Char"/>
    <w:basedOn w:val="DefaultParagraphFont"/>
    <w:qFormat/>
    <w:rPr>
      <w:rFonts w:ascii="Segoe UI" w:hAnsi="Segoe UI" w:cs="Segoe UI"/>
      <w:color w:val="00000A"/>
      <w:sz w:val="18"/>
      <w:szCs w:val="18"/>
      <w:lang w:bidi="ar-SA"/>
    </w:rPr>
  </w:style>
  <w:style w:type="character" w:styleId="ListLabel39">
    <w:name w:val="ListLabel 39"/>
    <w:qFormat/>
    <w:rPr>
      <w:rFonts w:cs="Wingdings"/>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spacing w:lineRule="auto" w:line="360"/>
      <w:jc w:val="both"/>
    </w:pPr>
    <w:rPr>
      <w:sz w:val="22"/>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MessageHeader">
    <w:name w:val="Message Header"/>
    <w:basedOn w:val="Normal"/>
    <w:qFormat/>
    <w:pPr>
      <w:widowControl/>
      <w:pBdr>
        <w:top w:val="single" w:sz="6" w:space="1" w:color="00000A"/>
        <w:left w:val="single" w:sz="6" w:space="1" w:color="00000A"/>
        <w:bottom w:val="single" w:sz="6" w:space="1" w:color="00000A"/>
        <w:right w:val="single" w:sz="6" w:space="1" w:color="00000A"/>
      </w:pBdr>
      <w:shd w:fill="CCCCCC" w:val="clear"/>
      <w:ind w:left="1080" w:right="0" w:hanging="1080"/>
    </w:pPr>
    <w:rPr>
      <w:rFonts w:ascii="Arial" w:hAnsi="Arial" w:cs="Arial"/>
    </w:rPr>
  </w:style>
  <w:style w:type="paragraph" w:styleId="PreformattedText">
    <w:name w:val="Preformatted Text"/>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3</Pages>
  <Words>420</Words>
  <Characters>2501</Characters>
  <CharactersWithSpaces>2855</CharactersWithSpaces>
  <Paragraphs>88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2017-06-22T09:41:00Z</dcterms:created>
  <dc:creator>PUJALA ASHOK SIVA KUMAR</dc:creator>
  <dc:description/>
  <dc:language>en-IN</dc:language>
  <cp:lastModifiedBy/>
  <cp:lastPrinted>2015-10-12T12:42:00Z</cp:lastPrinted>
  <dcterms:modified xsi:type="dcterms:W3CDTF">2017-09-14T11:21:43Z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