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4769F6" w14:textId="77777777" w:rsidR="00FF0152" w:rsidRPr="00FF0152" w:rsidRDefault="00FF0152" w:rsidP="00FF0152">
      <w:pPr>
        <w:jc w:val="center"/>
        <w:rPr>
          <w:b/>
          <w:bCs/>
          <w:sz w:val="28"/>
          <w:szCs w:val="28"/>
        </w:rPr>
      </w:pPr>
      <w:r w:rsidRPr="00FF0152">
        <w:rPr>
          <w:b/>
          <w:bCs/>
          <w:sz w:val="28"/>
          <w:szCs w:val="28"/>
        </w:rPr>
        <w:t>Summary of Findings</w:t>
      </w:r>
    </w:p>
    <w:p w14:paraId="4BB8B8B1" w14:textId="77777777" w:rsidR="00FF0152" w:rsidRPr="00FF0152" w:rsidRDefault="00FF0152" w:rsidP="00FF0152">
      <w:pPr>
        <w:numPr>
          <w:ilvl w:val="0"/>
          <w:numId w:val="1"/>
        </w:numPr>
      </w:pPr>
      <w:r w:rsidRPr="00FF0152">
        <w:rPr>
          <w:b/>
          <w:bCs/>
        </w:rPr>
        <w:t>Sales Trends:</w:t>
      </w:r>
    </w:p>
    <w:p w14:paraId="08922C3B" w14:textId="77777777" w:rsidR="00FF0152" w:rsidRPr="00FF0152" w:rsidRDefault="00FF0152" w:rsidP="00FF0152">
      <w:pPr>
        <w:numPr>
          <w:ilvl w:val="1"/>
          <w:numId w:val="1"/>
        </w:numPr>
      </w:pPr>
      <w:r w:rsidRPr="00FF0152">
        <w:t>Sales have exhibited consistent growth over time, with seasonal peaks likely tied to marketing campaigns or holidays.</w:t>
      </w:r>
    </w:p>
    <w:p w14:paraId="6AB7834F" w14:textId="77777777" w:rsidR="00FF0152" w:rsidRPr="00FF0152" w:rsidRDefault="00FF0152" w:rsidP="00FF0152">
      <w:pPr>
        <w:numPr>
          <w:ilvl w:val="1"/>
          <w:numId w:val="1"/>
        </w:numPr>
      </w:pPr>
      <w:r w:rsidRPr="00FF0152">
        <w:t>Certain marketing types correlate with sales spikes, emphasizing the need for strategic marketing alignment with inventory.</w:t>
      </w:r>
    </w:p>
    <w:p w14:paraId="1D357087" w14:textId="77777777" w:rsidR="00FF0152" w:rsidRPr="00FF0152" w:rsidRDefault="00FF0152" w:rsidP="00FF0152">
      <w:pPr>
        <w:numPr>
          <w:ilvl w:val="0"/>
          <w:numId w:val="1"/>
        </w:numPr>
      </w:pPr>
      <w:r w:rsidRPr="00FF0152">
        <w:rPr>
          <w:b/>
          <w:bCs/>
        </w:rPr>
        <w:t>Popular Products:</w:t>
      </w:r>
    </w:p>
    <w:p w14:paraId="262AA411" w14:textId="77777777" w:rsidR="00FF0152" w:rsidRPr="00FF0152" w:rsidRDefault="00FF0152" w:rsidP="00FF0152">
      <w:pPr>
        <w:numPr>
          <w:ilvl w:val="1"/>
          <w:numId w:val="1"/>
        </w:numPr>
      </w:pPr>
      <w:r w:rsidRPr="00FF0152">
        <w:t>Top-selling products are concentrated in specific categories, likely driving the majority of revenue.</w:t>
      </w:r>
    </w:p>
    <w:p w14:paraId="4CE4DC6B" w14:textId="77777777" w:rsidR="00FF0152" w:rsidRPr="00FF0152" w:rsidRDefault="00FF0152" w:rsidP="00FF0152">
      <w:pPr>
        <w:numPr>
          <w:ilvl w:val="1"/>
          <w:numId w:val="1"/>
        </w:numPr>
      </w:pPr>
      <w:r w:rsidRPr="00FF0152">
        <w:t>There is a clear distinction between high-demand items and low-performing products, with a subset of items generating the most sales.</w:t>
      </w:r>
    </w:p>
    <w:p w14:paraId="02E8D036" w14:textId="77777777" w:rsidR="00FF0152" w:rsidRPr="00FF0152" w:rsidRDefault="00FF0152" w:rsidP="00FF0152">
      <w:pPr>
        <w:numPr>
          <w:ilvl w:val="0"/>
          <w:numId w:val="1"/>
        </w:numPr>
      </w:pPr>
      <w:r w:rsidRPr="00FF0152">
        <w:rPr>
          <w:b/>
          <w:bCs/>
        </w:rPr>
        <w:t>Inventory Performance Metrics:</w:t>
      </w:r>
    </w:p>
    <w:p w14:paraId="38886B34" w14:textId="77777777" w:rsidR="00FF0152" w:rsidRPr="00FF0152" w:rsidRDefault="00FF0152" w:rsidP="00FF0152">
      <w:pPr>
        <w:numPr>
          <w:ilvl w:val="1"/>
          <w:numId w:val="1"/>
        </w:numPr>
      </w:pPr>
      <w:r w:rsidRPr="00FF0152">
        <w:rPr>
          <w:b/>
          <w:bCs/>
        </w:rPr>
        <w:t>Inventory Turnover Ratio (591.27):</w:t>
      </w:r>
      <w:r w:rsidRPr="00FF0152">
        <w:t xml:space="preserve"> A high turnover rate suggests efficient inventory usage and strong sales relative to inventory levels.</w:t>
      </w:r>
    </w:p>
    <w:p w14:paraId="64857D96" w14:textId="77777777" w:rsidR="00FF0152" w:rsidRPr="00FF0152" w:rsidRDefault="00FF0152" w:rsidP="00FF0152">
      <w:pPr>
        <w:numPr>
          <w:ilvl w:val="1"/>
          <w:numId w:val="1"/>
        </w:numPr>
      </w:pPr>
      <w:r w:rsidRPr="00FF0152">
        <w:rPr>
          <w:b/>
          <w:bCs/>
        </w:rPr>
        <w:t>Stock-to-Sales Ratio (45.89%):</w:t>
      </w:r>
      <w:r w:rsidRPr="00FF0152">
        <w:t xml:space="preserve"> Indicates balanced inventory planning, though this may vary depending on product demand fluctuations.</w:t>
      </w:r>
    </w:p>
    <w:p w14:paraId="702FD036" w14:textId="77777777" w:rsidR="00FF0152" w:rsidRPr="00FF0152" w:rsidRDefault="00FF0152" w:rsidP="00FF0152">
      <w:pPr>
        <w:numPr>
          <w:ilvl w:val="1"/>
          <w:numId w:val="1"/>
        </w:numPr>
      </w:pPr>
      <w:r w:rsidRPr="00FF0152">
        <w:rPr>
          <w:b/>
          <w:bCs/>
        </w:rPr>
        <w:t>Reorder Point (8164.67 units):</w:t>
      </w:r>
      <w:r w:rsidRPr="00FF0152">
        <w:t xml:space="preserve"> Highlights the critical threshold for replenishing stock to prevent stockouts.</w:t>
      </w:r>
    </w:p>
    <w:p w14:paraId="755396F5" w14:textId="77777777" w:rsidR="00FF0152" w:rsidRPr="00FF0152" w:rsidRDefault="00FF0152" w:rsidP="00FF0152">
      <w:pPr>
        <w:numPr>
          <w:ilvl w:val="0"/>
          <w:numId w:val="1"/>
        </w:numPr>
      </w:pPr>
      <w:proofErr w:type="spellStart"/>
      <w:r w:rsidRPr="00FF0152">
        <w:rPr>
          <w:b/>
          <w:bCs/>
        </w:rPr>
        <w:t>ItemCount</w:t>
      </w:r>
      <w:proofErr w:type="spellEnd"/>
      <w:r w:rsidRPr="00FF0152">
        <w:rPr>
          <w:b/>
          <w:bCs/>
        </w:rPr>
        <w:t xml:space="preserve"> vs. </w:t>
      </w:r>
      <w:proofErr w:type="spellStart"/>
      <w:r w:rsidRPr="00FF0152">
        <w:rPr>
          <w:b/>
          <w:bCs/>
        </w:rPr>
        <w:t>SoldCount</w:t>
      </w:r>
      <w:proofErr w:type="spellEnd"/>
      <w:r w:rsidRPr="00FF0152">
        <w:rPr>
          <w:b/>
          <w:bCs/>
        </w:rPr>
        <w:t xml:space="preserve"> Correlation (0.145):</w:t>
      </w:r>
    </w:p>
    <w:p w14:paraId="22D33236" w14:textId="77777777" w:rsidR="00FF0152" w:rsidRPr="00FF0152" w:rsidRDefault="00FF0152" w:rsidP="00FF0152">
      <w:pPr>
        <w:numPr>
          <w:ilvl w:val="1"/>
          <w:numId w:val="1"/>
        </w:numPr>
      </w:pPr>
      <w:r w:rsidRPr="00FF0152">
        <w:t>The weak positive correlation suggests inventory levels alone do not strongly predict sales. Other factors, such as marketing and product demand, play a significant role.</w:t>
      </w:r>
    </w:p>
    <w:p w14:paraId="1B3A092D" w14:textId="77777777" w:rsidR="00FF0152" w:rsidRPr="00FF0152" w:rsidRDefault="00FF0152" w:rsidP="00FF0152">
      <w:r w:rsidRPr="00FF0152">
        <w:pict w14:anchorId="455E89D6">
          <v:rect id="_x0000_i1049" style="width:0;height:1.5pt" o:hralign="center" o:hrstd="t" o:hr="t" fillcolor="#a0a0a0" stroked="f"/>
        </w:pict>
      </w:r>
    </w:p>
    <w:p w14:paraId="1C7EC8BC" w14:textId="77777777" w:rsidR="00FF0152" w:rsidRDefault="00FF0152" w:rsidP="00FF0152">
      <w:pPr>
        <w:jc w:val="center"/>
        <w:rPr>
          <w:b/>
          <w:bCs/>
          <w:sz w:val="28"/>
          <w:szCs w:val="28"/>
        </w:rPr>
      </w:pPr>
      <w:r w:rsidRPr="00FF0152">
        <w:rPr>
          <w:b/>
          <w:bCs/>
          <w:sz w:val="28"/>
          <w:szCs w:val="28"/>
        </w:rPr>
        <w:t>Inventory-Driven Insights</w:t>
      </w:r>
    </w:p>
    <w:p w14:paraId="0B539CE6" w14:textId="77777777" w:rsidR="00FF0152" w:rsidRPr="00FF0152" w:rsidRDefault="00FF0152" w:rsidP="00FF0152">
      <w:pPr>
        <w:jc w:val="center"/>
        <w:rPr>
          <w:b/>
          <w:bCs/>
          <w:sz w:val="28"/>
          <w:szCs w:val="28"/>
        </w:rPr>
      </w:pPr>
    </w:p>
    <w:p w14:paraId="46E78F6A" w14:textId="77777777" w:rsidR="00FF0152" w:rsidRPr="00FF0152" w:rsidRDefault="00FF0152" w:rsidP="00FF0152">
      <w:pPr>
        <w:numPr>
          <w:ilvl w:val="0"/>
          <w:numId w:val="2"/>
        </w:numPr>
      </w:pPr>
      <w:r w:rsidRPr="00FF0152">
        <w:rPr>
          <w:b/>
          <w:bCs/>
        </w:rPr>
        <w:t>Low-Stock Analysis:</w:t>
      </w:r>
    </w:p>
    <w:p w14:paraId="7FBA302F" w14:textId="315AD19F" w:rsidR="00FF0152" w:rsidRPr="00FF0152" w:rsidRDefault="00FF0152" w:rsidP="00FF0152">
      <w:pPr>
        <w:numPr>
          <w:ilvl w:val="1"/>
          <w:numId w:val="2"/>
        </w:numPr>
      </w:pPr>
      <w:r w:rsidRPr="00FF0152">
        <w:t>Key products frequently reach low-stock levels, risking potential lost sales if not promptly replenished.</w:t>
      </w:r>
    </w:p>
    <w:p w14:paraId="0BA38630" w14:textId="77777777" w:rsidR="00FF0152" w:rsidRPr="00FF0152" w:rsidRDefault="00FF0152" w:rsidP="00FF0152">
      <w:pPr>
        <w:numPr>
          <w:ilvl w:val="0"/>
          <w:numId w:val="2"/>
        </w:numPr>
      </w:pPr>
      <w:r w:rsidRPr="00FF0152">
        <w:rPr>
          <w:b/>
          <w:bCs/>
        </w:rPr>
        <w:t>Discrepancy in Stock and Sales Alignment:</w:t>
      </w:r>
    </w:p>
    <w:p w14:paraId="7ACEF6E2" w14:textId="73C9D207" w:rsidR="00FF0152" w:rsidRPr="00FF0152" w:rsidRDefault="00FF0152" w:rsidP="00FF0152">
      <w:pPr>
        <w:numPr>
          <w:ilvl w:val="1"/>
          <w:numId w:val="2"/>
        </w:numPr>
      </w:pPr>
      <w:r w:rsidRPr="00FF0152">
        <w:t>The weak correlation between item count and sold count implies a need for better demand forecasting and stock allocation.</w:t>
      </w:r>
    </w:p>
    <w:p w14:paraId="3AD0A0FC" w14:textId="77777777" w:rsidR="00FF0152" w:rsidRPr="00FF0152" w:rsidRDefault="00FF0152" w:rsidP="00FF0152">
      <w:pPr>
        <w:numPr>
          <w:ilvl w:val="0"/>
          <w:numId w:val="2"/>
        </w:numPr>
      </w:pPr>
      <w:r w:rsidRPr="00FF0152">
        <w:rPr>
          <w:b/>
          <w:bCs/>
        </w:rPr>
        <w:t>Opportunities for Reordering Optimization:</w:t>
      </w:r>
    </w:p>
    <w:p w14:paraId="70BCB7C3" w14:textId="21D19960" w:rsidR="00FF0152" w:rsidRPr="00FF0152" w:rsidRDefault="00FF0152" w:rsidP="00FF0152">
      <w:pPr>
        <w:numPr>
          <w:ilvl w:val="1"/>
          <w:numId w:val="2"/>
        </w:numPr>
      </w:pPr>
      <w:r w:rsidRPr="00FF0152">
        <w:t>Analysing</w:t>
      </w:r>
      <w:r w:rsidRPr="00FF0152">
        <w:t xml:space="preserve"> reorder points alongside sales patterns can help fine-tune reorder timing and reduce overstock or stockout scenarios.</w:t>
      </w:r>
    </w:p>
    <w:p w14:paraId="12E2BA57" w14:textId="77777777" w:rsidR="00FF0152" w:rsidRPr="00FF0152" w:rsidRDefault="00FF0152" w:rsidP="00FF0152">
      <w:r w:rsidRPr="00FF0152">
        <w:pict w14:anchorId="56DAB1DB">
          <v:rect id="_x0000_i1050" style="width:0;height:1.5pt" o:hralign="center" o:hrstd="t" o:hr="t" fillcolor="#a0a0a0" stroked="f"/>
        </w:pict>
      </w:r>
    </w:p>
    <w:p w14:paraId="1F1350E2" w14:textId="00F5AC54" w:rsidR="00FF0152" w:rsidRPr="00FF0152" w:rsidRDefault="00FF0152" w:rsidP="00FF0152">
      <w:pPr>
        <w:jc w:val="center"/>
        <w:rPr>
          <w:b/>
          <w:bCs/>
          <w:sz w:val="28"/>
          <w:szCs w:val="28"/>
        </w:rPr>
      </w:pPr>
      <w:r w:rsidRPr="00FF0152">
        <w:rPr>
          <w:b/>
          <w:bCs/>
          <w:sz w:val="28"/>
          <w:szCs w:val="28"/>
        </w:rPr>
        <w:lastRenderedPageBreak/>
        <w:t>Recommendations for Enhancing Inventory Management</w:t>
      </w:r>
    </w:p>
    <w:p w14:paraId="4312A732" w14:textId="77777777" w:rsidR="00FF0152" w:rsidRPr="00FF0152" w:rsidRDefault="00FF0152" w:rsidP="00FF0152">
      <w:pPr>
        <w:numPr>
          <w:ilvl w:val="0"/>
          <w:numId w:val="3"/>
        </w:numPr>
      </w:pPr>
      <w:r w:rsidRPr="00FF0152">
        <w:rPr>
          <w:b/>
          <w:bCs/>
        </w:rPr>
        <w:t>Implement Dynamic Reordering Systems:</w:t>
      </w:r>
    </w:p>
    <w:p w14:paraId="3DA512BD" w14:textId="77777777" w:rsidR="00FF0152" w:rsidRPr="00FF0152" w:rsidRDefault="00FF0152" w:rsidP="00FF0152">
      <w:pPr>
        <w:numPr>
          <w:ilvl w:val="1"/>
          <w:numId w:val="3"/>
        </w:numPr>
      </w:pPr>
      <w:r w:rsidRPr="00FF0152">
        <w:t>Use real-time sales data to dynamically adjust reorder points and inventory levels based on demand patterns.</w:t>
      </w:r>
    </w:p>
    <w:p w14:paraId="00CCB3E2" w14:textId="77777777" w:rsidR="00FF0152" w:rsidRPr="00FF0152" w:rsidRDefault="00FF0152" w:rsidP="00FF0152">
      <w:pPr>
        <w:numPr>
          <w:ilvl w:val="0"/>
          <w:numId w:val="3"/>
        </w:numPr>
      </w:pPr>
      <w:r w:rsidRPr="00FF0152">
        <w:rPr>
          <w:b/>
          <w:bCs/>
        </w:rPr>
        <w:t>Focus on High-Demand Items:</w:t>
      </w:r>
    </w:p>
    <w:p w14:paraId="481D82B3" w14:textId="77777777" w:rsidR="00FF0152" w:rsidRPr="00FF0152" w:rsidRDefault="00FF0152" w:rsidP="00FF0152">
      <w:pPr>
        <w:numPr>
          <w:ilvl w:val="1"/>
          <w:numId w:val="3"/>
        </w:numPr>
      </w:pPr>
      <w:r w:rsidRPr="00FF0152">
        <w:t>Prioritize stocking top-selling products to minimize stockouts and ensure consistent availability.</w:t>
      </w:r>
    </w:p>
    <w:p w14:paraId="2F2BDD34" w14:textId="77777777" w:rsidR="00FF0152" w:rsidRPr="00FF0152" w:rsidRDefault="00FF0152" w:rsidP="00FF0152">
      <w:pPr>
        <w:numPr>
          <w:ilvl w:val="0"/>
          <w:numId w:val="3"/>
        </w:numPr>
      </w:pPr>
      <w:r w:rsidRPr="00FF0152">
        <w:rPr>
          <w:b/>
          <w:bCs/>
        </w:rPr>
        <w:t>Improve Demand Forecasting:</w:t>
      </w:r>
    </w:p>
    <w:p w14:paraId="40D1E078" w14:textId="77777777" w:rsidR="00FF0152" w:rsidRPr="00FF0152" w:rsidRDefault="00FF0152" w:rsidP="00FF0152">
      <w:pPr>
        <w:numPr>
          <w:ilvl w:val="1"/>
          <w:numId w:val="3"/>
        </w:numPr>
      </w:pPr>
      <w:r w:rsidRPr="00FF0152">
        <w:t>Leverage advanced analytics to predict sales trends and align inventory with anticipated demand.</w:t>
      </w:r>
    </w:p>
    <w:p w14:paraId="4E9D277F" w14:textId="77777777" w:rsidR="00FF0152" w:rsidRPr="00FF0152" w:rsidRDefault="00FF0152" w:rsidP="00FF0152">
      <w:pPr>
        <w:numPr>
          <w:ilvl w:val="0"/>
          <w:numId w:val="3"/>
        </w:numPr>
      </w:pPr>
      <w:r w:rsidRPr="00FF0152">
        <w:rPr>
          <w:b/>
          <w:bCs/>
        </w:rPr>
        <w:t>Optimize Stock-to-Sales Ratios by Product Category:</w:t>
      </w:r>
    </w:p>
    <w:p w14:paraId="7E010D0C" w14:textId="77777777" w:rsidR="00FF0152" w:rsidRPr="00FF0152" w:rsidRDefault="00FF0152" w:rsidP="00FF0152">
      <w:pPr>
        <w:numPr>
          <w:ilvl w:val="1"/>
          <w:numId w:val="3"/>
        </w:numPr>
      </w:pPr>
      <w:r w:rsidRPr="00FF0152">
        <w:t>Tailor inventory management strategies to align stock levels with category-specific sales velocity.</w:t>
      </w:r>
    </w:p>
    <w:p w14:paraId="095E845E" w14:textId="77777777" w:rsidR="00FF0152" w:rsidRPr="00FF0152" w:rsidRDefault="00FF0152" w:rsidP="00FF0152">
      <w:pPr>
        <w:numPr>
          <w:ilvl w:val="0"/>
          <w:numId w:val="3"/>
        </w:numPr>
      </w:pPr>
      <w:r w:rsidRPr="00FF0152">
        <w:rPr>
          <w:b/>
          <w:bCs/>
        </w:rPr>
        <w:t>Enhance Marketing and Inventory Coordination:</w:t>
      </w:r>
    </w:p>
    <w:p w14:paraId="0A08B922" w14:textId="77777777" w:rsidR="00FF0152" w:rsidRPr="00FF0152" w:rsidRDefault="00FF0152" w:rsidP="00FF0152">
      <w:pPr>
        <w:numPr>
          <w:ilvl w:val="1"/>
          <w:numId w:val="3"/>
        </w:numPr>
      </w:pPr>
      <w:r w:rsidRPr="00FF0152">
        <w:t>Plan inventory in tandem with marketing campaigns to ensure sufficient stock during promotional periods.</w:t>
      </w:r>
    </w:p>
    <w:p w14:paraId="0BB2FC8F" w14:textId="77777777" w:rsidR="00FF0152" w:rsidRPr="00FF0152" w:rsidRDefault="00FF0152" w:rsidP="00FF0152">
      <w:r w:rsidRPr="00FF0152">
        <w:pict w14:anchorId="1EE5F39B">
          <v:rect id="_x0000_i1051" style="width:0;height:1.5pt" o:hralign="center" o:hrstd="t" o:hr="t" fillcolor="#a0a0a0" stroked="f"/>
        </w:pict>
      </w:r>
    </w:p>
    <w:p w14:paraId="6C8FBE0F" w14:textId="77777777" w:rsidR="00FF0152" w:rsidRPr="00FF0152" w:rsidRDefault="00FF0152" w:rsidP="00FF0152">
      <w:pPr>
        <w:jc w:val="center"/>
        <w:rPr>
          <w:b/>
          <w:bCs/>
          <w:sz w:val="28"/>
          <w:szCs w:val="28"/>
        </w:rPr>
      </w:pPr>
      <w:r w:rsidRPr="00FF0152">
        <w:rPr>
          <w:b/>
          <w:bCs/>
          <w:sz w:val="28"/>
          <w:szCs w:val="28"/>
        </w:rPr>
        <w:t>Business Benefits of Inventory-Focused Insights</w:t>
      </w:r>
    </w:p>
    <w:p w14:paraId="617B238F" w14:textId="77777777" w:rsidR="00FF0152" w:rsidRPr="00FF0152" w:rsidRDefault="00FF0152" w:rsidP="00FF0152">
      <w:pPr>
        <w:numPr>
          <w:ilvl w:val="0"/>
          <w:numId w:val="4"/>
        </w:numPr>
      </w:pPr>
      <w:r w:rsidRPr="00FF0152">
        <w:rPr>
          <w:b/>
          <w:bCs/>
        </w:rPr>
        <w:t>Reduced Costs:</w:t>
      </w:r>
    </w:p>
    <w:p w14:paraId="4C10042F" w14:textId="77777777" w:rsidR="00FF0152" w:rsidRPr="00FF0152" w:rsidRDefault="00FF0152" w:rsidP="00FF0152">
      <w:pPr>
        <w:numPr>
          <w:ilvl w:val="1"/>
          <w:numId w:val="4"/>
        </w:numPr>
      </w:pPr>
      <w:r w:rsidRPr="00FF0152">
        <w:t>Minimized overstock and associated holding costs by aligning inventory levels with actual demand.</w:t>
      </w:r>
    </w:p>
    <w:p w14:paraId="1D7D53BF" w14:textId="77777777" w:rsidR="00FF0152" w:rsidRPr="00FF0152" w:rsidRDefault="00FF0152" w:rsidP="00FF0152">
      <w:pPr>
        <w:numPr>
          <w:ilvl w:val="0"/>
          <w:numId w:val="4"/>
        </w:numPr>
      </w:pPr>
      <w:r w:rsidRPr="00FF0152">
        <w:rPr>
          <w:b/>
          <w:bCs/>
        </w:rPr>
        <w:t>Improved Customer Satisfaction:</w:t>
      </w:r>
    </w:p>
    <w:p w14:paraId="6C02839A" w14:textId="77777777" w:rsidR="00FF0152" w:rsidRPr="00FF0152" w:rsidRDefault="00FF0152" w:rsidP="00FF0152">
      <w:pPr>
        <w:numPr>
          <w:ilvl w:val="1"/>
          <w:numId w:val="4"/>
        </w:numPr>
      </w:pPr>
      <w:r w:rsidRPr="00FF0152">
        <w:t>Ensuring high-demand products are always in stock prevents lost sales and enhances the customer experience.</w:t>
      </w:r>
    </w:p>
    <w:p w14:paraId="377F9425" w14:textId="77777777" w:rsidR="00FF0152" w:rsidRPr="00FF0152" w:rsidRDefault="00FF0152" w:rsidP="00FF0152">
      <w:pPr>
        <w:numPr>
          <w:ilvl w:val="0"/>
          <w:numId w:val="4"/>
        </w:numPr>
      </w:pPr>
      <w:r w:rsidRPr="00FF0152">
        <w:rPr>
          <w:b/>
          <w:bCs/>
        </w:rPr>
        <w:t>Operational Efficiency:</w:t>
      </w:r>
    </w:p>
    <w:p w14:paraId="34632A2E" w14:textId="77777777" w:rsidR="00FF0152" w:rsidRPr="00FF0152" w:rsidRDefault="00FF0152" w:rsidP="00FF0152">
      <w:pPr>
        <w:numPr>
          <w:ilvl w:val="1"/>
          <w:numId w:val="4"/>
        </w:numPr>
      </w:pPr>
      <w:r w:rsidRPr="00FF0152">
        <w:t>Streamlined inventory processes reduce manual interventions and improve warehouse efficiency.</w:t>
      </w:r>
    </w:p>
    <w:p w14:paraId="5B55FF46" w14:textId="77777777" w:rsidR="00FF0152" w:rsidRPr="00FF0152" w:rsidRDefault="00FF0152" w:rsidP="00FF0152">
      <w:pPr>
        <w:numPr>
          <w:ilvl w:val="0"/>
          <w:numId w:val="4"/>
        </w:numPr>
      </w:pPr>
      <w:r w:rsidRPr="00FF0152">
        <w:rPr>
          <w:b/>
          <w:bCs/>
        </w:rPr>
        <w:t>Increased Revenue:</w:t>
      </w:r>
    </w:p>
    <w:p w14:paraId="0D2F1519" w14:textId="77777777" w:rsidR="00FF0152" w:rsidRPr="00FF0152" w:rsidRDefault="00FF0152" w:rsidP="00FF0152">
      <w:pPr>
        <w:numPr>
          <w:ilvl w:val="1"/>
          <w:numId w:val="4"/>
        </w:numPr>
      </w:pPr>
      <w:r w:rsidRPr="00FF0152">
        <w:t>Optimizing inventory levels ensures availability of popular items, leading to consistent sales growth.</w:t>
      </w:r>
    </w:p>
    <w:p w14:paraId="62490C70" w14:textId="77777777" w:rsidR="00FF0152" w:rsidRPr="00FF0152" w:rsidRDefault="00FF0152" w:rsidP="00FF0152">
      <w:r w:rsidRPr="00FF0152">
        <w:pict w14:anchorId="76BF3B00">
          <v:rect id="_x0000_i1052" style="width:0;height:1.5pt" o:hralign="center" o:hrstd="t" o:hr="t" fillcolor="#a0a0a0" stroked="f"/>
        </w:pict>
      </w:r>
    </w:p>
    <w:p w14:paraId="66B14193" w14:textId="77777777" w:rsidR="00FF0152" w:rsidRDefault="00FF0152" w:rsidP="00FF0152">
      <w:pPr>
        <w:rPr>
          <w:b/>
          <w:bCs/>
        </w:rPr>
      </w:pPr>
    </w:p>
    <w:p w14:paraId="2195DF18" w14:textId="77777777" w:rsidR="00FF0152" w:rsidRDefault="00FF0152" w:rsidP="00FF0152">
      <w:pPr>
        <w:rPr>
          <w:b/>
          <w:bCs/>
        </w:rPr>
      </w:pPr>
    </w:p>
    <w:p w14:paraId="42F2A7AD" w14:textId="77777777" w:rsidR="00FF0152" w:rsidRDefault="00FF0152" w:rsidP="00FF0152">
      <w:pPr>
        <w:rPr>
          <w:b/>
          <w:bCs/>
        </w:rPr>
      </w:pPr>
    </w:p>
    <w:p w14:paraId="276F12E9" w14:textId="0D9C5EEF" w:rsidR="00FF0152" w:rsidRDefault="00FF0152" w:rsidP="00FF0152">
      <w:pPr>
        <w:jc w:val="center"/>
        <w:rPr>
          <w:b/>
          <w:bCs/>
          <w:sz w:val="28"/>
          <w:szCs w:val="28"/>
        </w:rPr>
      </w:pPr>
      <w:r w:rsidRPr="00FF0152">
        <w:rPr>
          <w:b/>
          <w:bCs/>
          <w:sz w:val="28"/>
          <w:szCs w:val="28"/>
        </w:rPr>
        <w:lastRenderedPageBreak/>
        <w:t>Success Metrics</w:t>
      </w:r>
    </w:p>
    <w:p w14:paraId="1094DADB" w14:textId="77777777" w:rsidR="00FF0152" w:rsidRPr="00FF0152" w:rsidRDefault="00FF0152" w:rsidP="00FF0152">
      <w:pPr>
        <w:jc w:val="center"/>
        <w:rPr>
          <w:b/>
          <w:bCs/>
          <w:sz w:val="28"/>
          <w:szCs w:val="28"/>
        </w:rPr>
      </w:pPr>
    </w:p>
    <w:p w14:paraId="6B352F89" w14:textId="77777777" w:rsidR="00FF0152" w:rsidRPr="00FF0152" w:rsidRDefault="00FF0152" w:rsidP="00FF0152">
      <w:pPr>
        <w:numPr>
          <w:ilvl w:val="0"/>
          <w:numId w:val="5"/>
        </w:numPr>
      </w:pPr>
      <w:r w:rsidRPr="00FF0152">
        <w:t>Improved Inventory Turnover Ratio (e.g., maintaining above 590).</w:t>
      </w:r>
    </w:p>
    <w:p w14:paraId="726D9221" w14:textId="77777777" w:rsidR="00FF0152" w:rsidRPr="00FF0152" w:rsidRDefault="00FF0152" w:rsidP="00FF0152">
      <w:pPr>
        <w:numPr>
          <w:ilvl w:val="0"/>
          <w:numId w:val="5"/>
        </w:numPr>
      </w:pPr>
      <w:r w:rsidRPr="00FF0152">
        <w:t>Reduced Stockouts of top-selling items (target &lt;5% occurrence).</w:t>
      </w:r>
    </w:p>
    <w:p w14:paraId="708BE376" w14:textId="77777777" w:rsidR="00FF0152" w:rsidRPr="00FF0152" w:rsidRDefault="00FF0152" w:rsidP="00FF0152">
      <w:pPr>
        <w:numPr>
          <w:ilvl w:val="0"/>
          <w:numId w:val="5"/>
        </w:numPr>
      </w:pPr>
      <w:r w:rsidRPr="00FF0152">
        <w:t>Enhanced Forecast Accuracy (reduce the gap between predicted and actual sales by 10%).</w:t>
      </w:r>
    </w:p>
    <w:p w14:paraId="41A2203A" w14:textId="77777777" w:rsidR="00FF0152" w:rsidRPr="00FF0152" w:rsidRDefault="00FF0152" w:rsidP="00FF0152">
      <w:pPr>
        <w:numPr>
          <w:ilvl w:val="0"/>
          <w:numId w:val="5"/>
        </w:numPr>
      </w:pPr>
      <w:r w:rsidRPr="00FF0152">
        <w:t>Optimized Stock-to-Sales Ratio per category, aiming for more balanced inventory distribution.</w:t>
      </w:r>
    </w:p>
    <w:p w14:paraId="03BB1C61" w14:textId="77777777" w:rsidR="00FF0152" w:rsidRPr="00FF0152" w:rsidRDefault="00FF0152" w:rsidP="00FF0152">
      <w:r w:rsidRPr="00FF0152">
        <w:t>These actions, combined with your data-driven insights, can significantly enhance inventory management efficiency and overall business performance.</w:t>
      </w:r>
    </w:p>
    <w:p w14:paraId="0BCA67E5" w14:textId="77777777" w:rsidR="00411D59" w:rsidRDefault="00411D59"/>
    <w:sectPr w:rsidR="00411D59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4546AB" w14:textId="77777777" w:rsidR="00335914" w:rsidRDefault="00335914" w:rsidP="00FF0152">
      <w:pPr>
        <w:spacing w:after="0" w:line="240" w:lineRule="auto"/>
      </w:pPr>
      <w:r>
        <w:separator/>
      </w:r>
    </w:p>
  </w:endnote>
  <w:endnote w:type="continuationSeparator" w:id="0">
    <w:p w14:paraId="025B55B4" w14:textId="77777777" w:rsidR="00335914" w:rsidRDefault="00335914" w:rsidP="00FF01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ambria"/>
    <w:panose1 w:val="00000400000000000000"/>
    <w:charset w:val="01"/>
    <w:family w:val="roman"/>
    <w:pitch w:val="variable"/>
    <w:sig w:usb0="00002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68F35E" w14:textId="77777777" w:rsidR="00335914" w:rsidRDefault="00335914" w:rsidP="00FF0152">
      <w:pPr>
        <w:spacing w:after="0" w:line="240" w:lineRule="auto"/>
      </w:pPr>
      <w:r>
        <w:separator/>
      </w:r>
    </w:p>
  </w:footnote>
  <w:footnote w:type="continuationSeparator" w:id="0">
    <w:p w14:paraId="2BB9E252" w14:textId="77777777" w:rsidR="00335914" w:rsidRDefault="00335914" w:rsidP="00FF01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1B932F" w14:textId="6F4A25CD" w:rsidR="00FF0152" w:rsidRPr="00FF0152" w:rsidRDefault="00FF0152" w:rsidP="00FF0152">
    <w:pPr>
      <w:pStyle w:val="Header"/>
      <w:jc w:val="center"/>
      <w:rPr>
        <w:b/>
        <w:bCs/>
      </w:rPr>
    </w:pPr>
    <w:r w:rsidRPr="00FF0152">
      <w:rPr>
        <w:b/>
        <w:bCs/>
        <w:sz w:val="24"/>
        <w:szCs w:val="24"/>
      </w:rPr>
      <w:t>I</w:t>
    </w:r>
    <w:r w:rsidRPr="00FF0152">
      <w:rPr>
        <w:b/>
        <w:bCs/>
        <w:sz w:val="24"/>
        <w:szCs w:val="24"/>
      </w:rPr>
      <w:t>nventory-driven insights, and recommendations from the analysis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4E6872"/>
    <w:multiLevelType w:val="multilevel"/>
    <w:tmpl w:val="47587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9A03EF"/>
    <w:multiLevelType w:val="multilevel"/>
    <w:tmpl w:val="2E721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BC4925"/>
    <w:multiLevelType w:val="multilevel"/>
    <w:tmpl w:val="9B72F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B1184A"/>
    <w:multiLevelType w:val="multilevel"/>
    <w:tmpl w:val="F6105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504C74"/>
    <w:multiLevelType w:val="multilevel"/>
    <w:tmpl w:val="8D5A4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6574557">
    <w:abstractNumId w:val="1"/>
  </w:num>
  <w:num w:numId="2" w16cid:durableId="1760759977">
    <w:abstractNumId w:val="2"/>
  </w:num>
  <w:num w:numId="3" w16cid:durableId="1546211001">
    <w:abstractNumId w:val="3"/>
  </w:num>
  <w:num w:numId="4" w16cid:durableId="1317876883">
    <w:abstractNumId w:val="4"/>
  </w:num>
  <w:num w:numId="5" w16cid:durableId="1566915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D59"/>
    <w:rsid w:val="00335914"/>
    <w:rsid w:val="00411D59"/>
    <w:rsid w:val="00EF6803"/>
    <w:rsid w:val="00FF0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62F7E"/>
  <w15:chartTrackingRefBased/>
  <w15:docId w15:val="{28108513-75B4-4007-91B7-212D6508D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01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0152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FF01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0152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992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511</Words>
  <Characters>2916</Characters>
  <Application>Microsoft Office Word</Application>
  <DocSecurity>0</DocSecurity>
  <Lines>24</Lines>
  <Paragraphs>6</Paragraphs>
  <ScaleCrop>false</ScaleCrop>
  <Company/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patel</dc:creator>
  <cp:keywords/>
  <dc:description/>
  <cp:lastModifiedBy>ashwin patel</cp:lastModifiedBy>
  <cp:revision>2</cp:revision>
  <dcterms:created xsi:type="dcterms:W3CDTF">2024-12-17T13:09:00Z</dcterms:created>
  <dcterms:modified xsi:type="dcterms:W3CDTF">2024-12-17T13:20:00Z</dcterms:modified>
</cp:coreProperties>
</file>