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6902" w14:textId="77777777"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14:paraId="574B60EB" w14:textId="77777777"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14:paraId="01D2067E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714FD18F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1E27473A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3E4323E" w14:textId="77777777" w:rsidR="00370289" w:rsidRDefault="00370289" w:rsidP="00370289">
      <w:pPr>
        <w:spacing w:after="0"/>
      </w:pPr>
    </w:p>
    <w:p w14:paraId="44685AE0" w14:textId="77777777"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14:paraId="727321DB" w14:textId="77777777" w:rsidR="00314C56" w:rsidRDefault="00314C56" w:rsidP="00370289">
      <w:pPr>
        <w:spacing w:after="0"/>
        <w:rPr>
          <w:b/>
        </w:rPr>
      </w:pPr>
    </w:p>
    <w:p w14:paraId="45E6D0A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42DEBD4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7610323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.InterestRate,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</w:p>
    <w:p w14:paraId="6664727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3688993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</w:p>
    <w:p w14:paraId="3169FC1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.DOB)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9F7D70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40183A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9259D6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senior_customers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03134CB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14:paraId="1671A32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InterestRate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208BDC6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rec.LoanID;</w:t>
      </w:r>
    </w:p>
    <w:p w14:paraId="3092CA0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A5D8FB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25F2E2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87A83B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F1C768C" w14:textId="77777777"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1FCBBF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7C4BEBD" w14:textId="77777777"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61D62CBA" w14:textId="77777777" w:rsidR="00370289" w:rsidRDefault="00370289" w:rsidP="00370289">
      <w:pPr>
        <w:spacing w:after="0"/>
        <w:rPr>
          <w:b/>
          <w:bCs/>
        </w:rPr>
      </w:pPr>
    </w:p>
    <w:p w14:paraId="707ED421" w14:textId="77777777"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76428EC0" wp14:editId="726B5A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D9CB" w14:textId="77777777" w:rsidR="00370289" w:rsidRDefault="00370289" w:rsidP="00370289">
      <w:pPr>
        <w:spacing w:after="0"/>
        <w:ind w:left="720"/>
        <w:rPr>
          <w:b/>
          <w:bCs/>
        </w:rPr>
      </w:pPr>
    </w:p>
    <w:p w14:paraId="385C187D" w14:textId="77777777"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402441C9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>Write a PL/SQL block that iterates through all customers and sets a flag IsVIP to TRUE for those with a balance over $10,000.</w:t>
      </w:r>
    </w:p>
    <w:p w14:paraId="49FC95B5" w14:textId="77777777" w:rsidR="00370289" w:rsidRDefault="00370289" w:rsidP="00370289">
      <w:pPr>
        <w:pStyle w:val="ListParagraph"/>
        <w:spacing w:after="0"/>
        <w:rPr>
          <w:b/>
          <w:bCs/>
        </w:rPr>
      </w:pPr>
    </w:p>
    <w:p w14:paraId="7A082AD9" w14:textId="77777777"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2660CED4" w14:textId="77777777"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14:paraId="6AEB689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64175C7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6F4225E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CustomerID, Balance</w:t>
      </w:r>
    </w:p>
    <w:p w14:paraId="57B4FA5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54F5ADE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01D7B3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60DCAD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4A2AB74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vip_customers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63C5E23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3984B73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IsVIP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14:paraId="3374B0C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rec.CustomerID;</w:t>
      </w:r>
    </w:p>
    <w:p w14:paraId="1EADFA2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361EDA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rec.CustomerID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EE5F5F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71981E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89898B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1266CC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A2719A1" w14:textId="77777777" w:rsidR="00370289" w:rsidRDefault="00370289" w:rsidP="00370289">
      <w:pPr>
        <w:pStyle w:val="ListParagraph"/>
        <w:spacing w:after="0"/>
        <w:ind w:left="0"/>
      </w:pPr>
    </w:p>
    <w:p w14:paraId="590F1672" w14:textId="77777777" w:rsidR="00370289" w:rsidRDefault="00370289" w:rsidP="00370289">
      <w:pPr>
        <w:pStyle w:val="ListParagraph"/>
        <w:spacing w:after="0"/>
        <w:ind w:left="0"/>
      </w:pPr>
    </w:p>
    <w:p w14:paraId="32DCEEE7" w14:textId="77777777"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14:paraId="60C5E570" w14:textId="77777777"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14:paraId="22FFEB81" w14:textId="77777777"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1B8293AA" wp14:editId="7B679B2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8A54" w14:textId="77777777" w:rsidR="00370289" w:rsidRDefault="00370289"/>
    <w:p w14:paraId="7C99A9E1" w14:textId="77777777"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2E171620" w14:textId="77777777"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6B886FE" w14:textId="77777777" w:rsidR="00370289" w:rsidRDefault="00370289"/>
    <w:p w14:paraId="301F8F0C" w14:textId="77777777" w:rsidR="00A035CC" w:rsidRDefault="00A035CC">
      <w:pPr>
        <w:rPr>
          <w:b/>
        </w:rPr>
      </w:pPr>
      <w:r w:rsidRPr="00A035CC">
        <w:rPr>
          <w:b/>
        </w:rPr>
        <w:t>CODE:</w:t>
      </w:r>
    </w:p>
    <w:p w14:paraId="45BF91DB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614B57DF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2276F3A2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.LoanID,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.EndDate,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.CustomerID,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</w:p>
    <w:p w14:paraId="486D5DBA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26B1742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.CustomerID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</w:p>
    <w:p w14:paraId="00C2A064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.EndDate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58FDF17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B6E4921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0F838C7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due_loans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1DA6F034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2859C06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rec.LoanID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1637DEA8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(rec.EndDate,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8658A53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A78944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EDE3B72" w14:textId="77777777" w:rsidR="00A035CC" w:rsidRDefault="00A035CC">
      <w:pPr>
        <w:rPr>
          <w:b/>
        </w:rPr>
      </w:pPr>
    </w:p>
    <w:p w14:paraId="1E9B465A" w14:textId="77777777" w:rsidR="00A035CC" w:rsidRDefault="00A035CC">
      <w:pPr>
        <w:rPr>
          <w:b/>
        </w:rPr>
      </w:pPr>
      <w:r>
        <w:rPr>
          <w:b/>
        </w:rPr>
        <w:t>OUTPUT:</w:t>
      </w:r>
    </w:p>
    <w:p w14:paraId="45E6BE8A" w14:textId="77777777" w:rsidR="00A035CC" w:rsidRDefault="00A035CC">
      <w:pPr>
        <w:rPr>
          <w:b/>
        </w:rPr>
      </w:pPr>
    </w:p>
    <w:p w14:paraId="402897CA" w14:textId="77777777"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50B70792" wp14:editId="18AA4A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EA2F" w14:textId="77777777" w:rsidR="00ED642F" w:rsidRDefault="00ED642F">
      <w:pPr>
        <w:rPr>
          <w:b/>
        </w:rPr>
      </w:pPr>
    </w:p>
    <w:p w14:paraId="5E4C0A0E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262A9407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A7D9B52" w14:textId="77777777"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r w:rsidRPr="00ED642F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4FBC7D44" w14:textId="77777777" w:rsidR="00ED642F" w:rsidRDefault="00ED642F" w:rsidP="00ED642F">
      <w:pPr>
        <w:pStyle w:val="ListParagraph"/>
        <w:spacing w:after="0"/>
        <w:rPr>
          <w:b/>
          <w:bCs/>
        </w:rPr>
      </w:pPr>
    </w:p>
    <w:p w14:paraId="0D1E89CD" w14:textId="77777777"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679926C2" w14:textId="77777777"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7970BD8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ProcessMonthlyInterest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7524218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6276CD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31877FD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Balance </w:t>
      </w:r>
    </w:p>
    <w:p w14:paraId="3640787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14:paraId="6259E51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AccountType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14:paraId="2DB5785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25D79B0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5B62E5B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14:paraId="7C142BB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2CDF1F0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acc.AccountID;</w:t>
      </w:r>
    </w:p>
    <w:p w14:paraId="06B6CF2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E34C83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acc.AccountID);</w:t>
      </w:r>
    </w:p>
    <w:p w14:paraId="39F15AF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B3B9B0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8B771E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09A59D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C75E85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25F646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09B23E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ProcessMonthlyInterest;</w:t>
      </w:r>
    </w:p>
    <w:p w14:paraId="7ABC102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BC4BFD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5FFCDB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AccountType, Balance, LastModified</w:t>
      </w:r>
    </w:p>
    <w:p w14:paraId="21835A3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4729CCEC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9A74FC1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2AB66AC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548E99D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14:paraId="7DB1BB20" w14:textId="77777777" w:rsidR="00ED642F" w:rsidRDefault="00FA5A89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57E8932B" wp14:editId="1062B16A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C6E5" w14:textId="77777777" w:rsidR="005F5226" w:rsidRDefault="005F5226" w:rsidP="00FA5A89">
      <w:pPr>
        <w:spacing w:after="0"/>
        <w:rPr>
          <w:b/>
          <w:bCs/>
          <w:sz w:val="24"/>
          <w:szCs w:val="24"/>
        </w:rPr>
      </w:pPr>
    </w:p>
    <w:p w14:paraId="032EF3DF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3B4E59B9" w14:textId="77777777"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r w:rsidRPr="00FA5A89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47D4F263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14:paraId="4F63AB30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3DAB2781" w14:textId="77777777"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6A175C3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UpdateEmployeeBonus (</w:t>
      </w:r>
    </w:p>
    <w:p w14:paraId="1D3ADBA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p_department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609EF7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p_bonus_percent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7635430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7458915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4CCD34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40D243C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(p_bonus_percent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5D7FF6B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p_department;</w:t>
      </w:r>
    </w:p>
    <w:p w14:paraId="1128FC9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C6ED71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p_bonus_percent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33F5E7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117902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0015C4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F3D767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3F6A44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809D52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UpdateEmployeeBonus(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C41D41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4732BD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16484E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14:paraId="184C8B6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4B8CF2AB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9465472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A22A0D0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3D8007BB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73B5654D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10FC290C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34BF5E64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lastRenderedPageBreak/>
        <w:t>OUTPUT:</w:t>
      </w:r>
    </w:p>
    <w:p w14:paraId="2C95028A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14:paraId="6B8F244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353CEC5A" wp14:editId="7D43FF0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257" w14:textId="77777777" w:rsidR="003D66F3" w:rsidRDefault="003D66F3" w:rsidP="00FA5A89">
      <w:pPr>
        <w:spacing w:after="0"/>
        <w:rPr>
          <w:b/>
          <w:bCs/>
          <w:sz w:val="24"/>
          <w:szCs w:val="24"/>
        </w:rPr>
      </w:pPr>
    </w:p>
    <w:p w14:paraId="0DDF61D4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14:paraId="4DB8BCFC" w14:textId="77777777"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r w:rsidRPr="00FA5A89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336E783" w14:textId="77777777"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C5C6FDF" w14:textId="77777777"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14:paraId="713C8B5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TransferFunds (</w:t>
      </w:r>
    </w:p>
    <w:p w14:paraId="3ABA4D7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p_from_account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83AA56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p_to_account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E710D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p_amount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677EE8F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0ABB4CA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v_balance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E787A1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7EF15D0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14:paraId="0C8B0C7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v_balance</w:t>
      </w:r>
    </w:p>
    <w:p w14:paraId="4D6933B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57F236E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14:paraId="0230BE3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2FF1C3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v_balance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2FE9BBE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4DA629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14:paraId="3903F96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14:paraId="68834B5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FED420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14:paraId="1C0B246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7280EBD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p_from_account;</w:t>
      </w:r>
    </w:p>
    <w:p w14:paraId="56E4A88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D22A5B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14:paraId="553BAFA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6DCD60A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p_amount,</w:t>
      </w:r>
    </w:p>
    <w:p w14:paraId="7B026E4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LastModified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274D012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p_to_account;</w:t>
      </w:r>
    </w:p>
    <w:p w14:paraId="5031A53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B9BC80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p_from_account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p_to_account);</w:t>
      </w:r>
    </w:p>
    <w:p w14:paraId="4254C1D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89CB85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F58784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00C49F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27E455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1373F2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F7E6A2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TransferFunds(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1FBB096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5636BF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23280A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567E8C4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TransferFunds(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FD7E15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7EDDD1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B47A48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AccountID, Balance</w:t>
      </w:r>
    </w:p>
    <w:p w14:paraId="3680B65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2DF66C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F774F0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F1F1B0E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75DC752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43B46975" w14:textId="77777777"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349C8511" wp14:editId="73A9B40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14:paraId="7B3E9115" w14:textId="77777777" w:rsidR="00FA5A89" w:rsidRDefault="00FA5A89" w:rsidP="00FA5A89">
      <w:pPr>
        <w:pStyle w:val="ListParagraph"/>
        <w:spacing w:after="0"/>
        <w:ind w:left="0"/>
      </w:pPr>
    </w:p>
    <w:p w14:paraId="2A50BBD4" w14:textId="77777777" w:rsidR="00FA5A89" w:rsidRPr="00A035CC" w:rsidRDefault="00FA5A89">
      <w:pPr>
        <w:rPr>
          <w:b/>
        </w:rPr>
      </w:pPr>
    </w:p>
    <w:sectPr w:rsidR="00FA5A89" w:rsidRPr="00A035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CFA94" w14:textId="77777777" w:rsidR="00162CC1" w:rsidRDefault="00162CC1" w:rsidP="00845B84">
      <w:pPr>
        <w:spacing w:after="0" w:line="240" w:lineRule="auto"/>
      </w:pPr>
      <w:r>
        <w:separator/>
      </w:r>
    </w:p>
  </w:endnote>
  <w:endnote w:type="continuationSeparator" w:id="0">
    <w:p w14:paraId="5900953A" w14:textId="77777777" w:rsidR="00162CC1" w:rsidRDefault="00162CC1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EEFA4" w14:textId="77777777" w:rsidR="00F352E4" w:rsidRDefault="00F35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16A53" w14:textId="77777777" w:rsidR="00F352E4" w:rsidRDefault="00F352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04979" w14:textId="77777777" w:rsidR="00F352E4" w:rsidRDefault="00F35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F2BD7" w14:textId="77777777" w:rsidR="00162CC1" w:rsidRDefault="00162CC1" w:rsidP="00845B84">
      <w:pPr>
        <w:spacing w:after="0" w:line="240" w:lineRule="auto"/>
      </w:pPr>
      <w:r>
        <w:separator/>
      </w:r>
    </w:p>
  </w:footnote>
  <w:footnote w:type="continuationSeparator" w:id="0">
    <w:p w14:paraId="0A213214" w14:textId="77777777" w:rsidR="00162CC1" w:rsidRDefault="00162CC1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29AE2" w14:textId="77777777" w:rsidR="00F352E4" w:rsidRDefault="00F35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2CA1A726754543A7B965BF2CD4EF48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998DE9B" w14:textId="30246218" w:rsidR="00845B84" w:rsidRPr="00845B84" w:rsidRDefault="00845B84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A</w:t>
        </w:r>
        <w:r w:rsidR="00F352E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SHWIN </w:t>
        </w:r>
        <w:proofErr w:type="gramStart"/>
        <w:r w:rsidR="00F352E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R</w:t>
        </w:r>
        <w:r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(</w:t>
        </w:r>
        <w:proofErr w:type="gramEnd"/>
        <w:r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SID: 6</w:t>
        </w:r>
        <w:r w:rsidR="00F352E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404196</w:t>
        </w:r>
        <w:r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p w14:paraId="58A0D7AB" w14:textId="0FEA2519" w:rsidR="00845B84" w:rsidRPr="00845B84" w:rsidRDefault="00F352E4" w:rsidP="00F352E4">
    <w:pPr>
      <w:pStyle w:val="Header"/>
      <w:tabs>
        <w:tab w:val="left" w:pos="7140"/>
      </w:tabs>
      <w:rPr>
        <w:b/>
        <w:caps/>
        <w:color w:val="44546A" w:themeColor="text2"/>
        <w:sz w:val="20"/>
        <w:szCs w:val="20"/>
      </w:rPr>
    </w:pPr>
    <w:r>
      <w:rPr>
        <w:b/>
        <w:caps/>
        <w:noProof/>
        <w:color w:val="44546A" w:themeColor="text2"/>
        <w:sz w:val="20"/>
        <w:szCs w:val="20"/>
        <w14:ligatures w14:val="non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DDF70" wp14:editId="4E28DD9B">
              <wp:simplePos x="0" y="0"/>
              <wp:positionH relativeFrom="column">
                <wp:posOffset>4191000</wp:posOffset>
              </wp:positionH>
              <wp:positionV relativeFrom="paragraph">
                <wp:posOffset>14605</wp:posOffset>
              </wp:positionV>
              <wp:extent cx="1859280" cy="228600"/>
              <wp:effectExtent l="0" t="0" r="26670" b="19050"/>
              <wp:wrapNone/>
              <wp:docPr id="27116762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9280" cy="228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85D0B2B" w14:textId="022E9D1D" w:rsidR="00F352E4" w:rsidRPr="00F352E4" w:rsidRDefault="00F352E4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727722euec025@skcet.ac.in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9DDF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pt;margin-top:1.15pt;width:146.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5YNgIAAHwEAAAOAAAAZHJzL2Uyb0RvYy54bWysVN+P2jAMfp+0/yHK+2jpgHGIcmKcmCah&#10;u5O40z2HNKHV0jhLAi376+eE8uu2p2kvqR3bX+zPdqf3ba3IXlhXgc5pv5dSIjSHotLbnL6+LD+N&#10;KXGe6YIp0CKnB+Ho/ezjh2ljJiKDElQhLEEQ7SaNyWnpvZkkieOlqJnrgREajRJszTyqdpsUljWI&#10;XqskS9NR0oAtjAUunMPbh6ORziK+lIL7Jymd8ETlFHPz8bTx3IQzmU3ZZGuZKSvepcH+IYuaVRof&#10;PUM9MM/IzlZ/QNUVt+BA+h6HOgEpKy5iDVhNP31XzbpkRsRakBxnzjS5/wfLH/dr82yJb79Ciw0M&#10;hDTGTRxehnpaaevwxUwJ2pHCw5k20XrCQ9B4eJeN0cTRlmXjURp5TS7Rxjr/TUBNgpBTi22JbLH9&#10;ynl8EV1PLuExB6oqlpVSUQmjIBbKkj3DJiofc8SIGy+lSZPT0edhGoFvbAH6HL9RjP8IVd4ioKY0&#10;Xl5qD5JvN21HyAaKA/Jk4ThCzvBlhbgr5vwzszgzWD/ugX/CQyrAZKCTKCnB/vrbffDHVqKVkgZn&#10;MKfu545ZQYn6rrHJd/3BIAxtVAbDLxkq9tqyubboXb0AZKiPG2d4FIO/VydRWqjfcF3m4VU0Mc3x&#10;7Zz6k7jwx83AdeNiPo9OOKaG+ZVeGx6gQ0cCny/tG7Om66fHSXiE07Syybu2Hn1DpIb5zoOsYs8D&#10;wUdWO95xxGNbunUMO3StR6/LT2P2GwAA//8DAFBLAwQUAAYACAAAACEA/UsnDtwAAAAIAQAADwAA&#10;AGRycy9kb3ducmV2LnhtbEyPwU7DMBBE70j8g7VI3KjTRERpiFMBKlw4URDnbezaVuN1ZLtp+HvM&#10;CY6rWc28120XN7JZhWg9CVivCmCKBi8taQGfHy93DbCYkCSOnpSAbxVh219fddhKf6F3Ne+TZrmE&#10;YosCTEpTy3kcjHIYV35SlLOjDw5TPoPmMuAll7uRl0VRc4eW8oLBST0bNZz2Zydg96Q3emgwmF0j&#10;rZ2Xr+ObfhXi9mZ5fACW1JL+nuEXP6NDn5kO/kwyslFAXRfZJQkoK2A539yXWeUgoGoq4H3H/wv0&#10;PwAAAP//AwBQSwECLQAUAAYACAAAACEAtoM4kv4AAADhAQAAEwAAAAAAAAAAAAAAAAAAAAAAW0Nv&#10;bnRlbnRfVHlwZXNdLnhtbFBLAQItABQABgAIAAAAIQA4/SH/1gAAAJQBAAALAAAAAAAAAAAAAAAA&#10;AC8BAABfcmVscy8ucmVsc1BLAQItABQABgAIAAAAIQBZ8h5YNgIAAHwEAAAOAAAAAAAAAAAAAAAA&#10;AC4CAABkcnMvZTJvRG9jLnhtbFBLAQItABQABgAIAAAAIQD9SycO3AAAAAgBAAAPAAAAAAAAAAAA&#10;AAAAAJAEAABkcnMvZG93bnJldi54bWxQSwUGAAAAAAQABADzAAAAmQUAAAAA&#10;" fillcolor="white [3201]" strokeweight=".5pt">
              <v:textbox>
                <w:txbxContent>
                  <w:p w14:paraId="085D0B2B" w14:textId="022E9D1D" w:rsidR="00F352E4" w:rsidRPr="00F352E4" w:rsidRDefault="00F352E4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727722euec025@skcet.ac.in</w:t>
                    </w:r>
                  </w:p>
                </w:txbxContent>
              </v:textbox>
            </v:shape>
          </w:pict>
        </mc:Fallback>
      </mc:AlternateContent>
    </w:r>
    <w:r>
      <w:rPr>
        <w:b/>
        <w:caps/>
        <w:color w:val="44546A" w:themeColor="text2"/>
        <w:sz w:val="20"/>
        <w:szCs w:val="20"/>
      </w:rPr>
      <w:tab/>
      <w:t xml:space="preserve">                                                                                                         </w:t>
    </w:r>
  </w:p>
  <w:p w14:paraId="2D7EA286" w14:textId="7D43508E" w:rsidR="00845B84" w:rsidRPr="00845B84" w:rsidRDefault="00845B84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0DCF4" w14:textId="77777777" w:rsidR="00F352E4" w:rsidRDefault="00F35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752387">
    <w:abstractNumId w:val="2"/>
  </w:num>
  <w:num w:numId="2" w16cid:durableId="1203245473">
    <w:abstractNumId w:val="1"/>
  </w:num>
  <w:num w:numId="3" w16cid:durableId="123235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B5E43"/>
    <w:rsid w:val="00162CC1"/>
    <w:rsid w:val="002C4193"/>
    <w:rsid w:val="00314C56"/>
    <w:rsid w:val="003667CA"/>
    <w:rsid w:val="00370289"/>
    <w:rsid w:val="00390C32"/>
    <w:rsid w:val="003D66F3"/>
    <w:rsid w:val="004453F0"/>
    <w:rsid w:val="005C4A54"/>
    <w:rsid w:val="005F5226"/>
    <w:rsid w:val="00605FC9"/>
    <w:rsid w:val="00845B84"/>
    <w:rsid w:val="008F4CD1"/>
    <w:rsid w:val="00A035CC"/>
    <w:rsid w:val="00A0715B"/>
    <w:rsid w:val="00C4514F"/>
    <w:rsid w:val="00CD08BB"/>
    <w:rsid w:val="00D64A48"/>
    <w:rsid w:val="00E60B31"/>
    <w:rsid w:val="00ED642F"/>
    <w:rsid w:val="00EF2A85"/>
    <w:rsid w:val="00F352E4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8EB24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A1A726754543A7B965BF2CD4EF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1CD-1410-44C2-A974-FC64F0C7C65F}"/>
      </w:docPartPr>
      <w:docPartBody>
        <w:p w:rsidR="0028237B" w:rsidRDefault="00F054DC" w:rsidP="00F054DC">
          <w:pPr>
            <w:pStyle w:val="2CA1A726754543A7B965BF2CD4EF4805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C"/>
    <w:rsid w:val="00032E9C"/>
    <w:rsid w:val="0028237B"/>
    <w:rsid w:val="00A0715B"/>
    <w:rsid w:val="00C7397C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4DC"/>
    <w:rPr>
      <w:color w:val="808080"/>
    </w:rPr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R(SID: 6404196)</dc:creator>
  <cp:keywords/>
  <dc:description/>
  <cp:lastModifiedBy>rkavibharath2@outlook.com</cp:lastModifiedBy>
  <cp:revision>2</cp:revision>
  <dcterms:created xsi:type="dcterms:W3CDTF">2025-06-29T16:37:00Z</dcterms:created>
  <dcterms:modified xsi:type="dcterms:W3CDTF">2025-06-29T16:37:00Z</dcterms:modified>
</cp:coreProperties>
</file>