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6435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0EEC" w:rsidRDefault="00E70EEC">
          <w:pPr>
            <w:pStyle w:val="a5"/>
          </w:pPr>
          <w:r>
            <w:t>Оглавление</w:t>
          </w:r>
        </w:p>
        <w:p w:rsidR="002F1DFA" w:rsidRDefault="00E70EE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500205" w:history="1">
            <w:r w:rsidR="002F1DFA" w:rsidRPr="00817691">
              <w:rPr>
                <w:rStyle w:val="a4"/>
                <w:noProof/>
                <w:lang w:val="en-US"/>
              </w:rPr>
              <w:t>1.</w:t>
            </w:r>
            <w:r w:rsidR="002F1DFA">
              <w:rPr>
                <w:rFonts w:eastAsiaTheme="minorEastAsia"/>
                <w:noProof/>
                <w:lang w:eastAsia="ru-RU"/>
              </w:rPr>
              <w:tab/>
            </w:r>
            <w:r w:rsidR="002F1DFA" w:rsidRPr="00817691">
              <w:rPr>
                <w:rStyle w:val="a4"/>
                <w:noProof/>
              </w:rPr>
              <w:t xml:space="preserve">Регистрация на </w:t>
            </w:r>
            <w:r w:rsidR="002F1DFA" w:rsidRPr="00817691">
              <w:rPr>
                <w:rStyle w:val="a4"/>
                <w:noProof/>
                <w:lang w:val="en-US"/>
              </w:rPr>
              <w:t>GitHub</w:t>
            </w:r>
            <w:r w:rsidR="002F1DFA">
              <w:rPr>
                <w:noProof/>
                <w:webHidden/>
              </w:rPr>
              <w:tab/>
            </w:r>
            <w:r w:rsidR="002F1DFA">
              <w:rPr>
                <w:noProof/>
                <w:webHidden/>
              </w:rPr>
              <w:fldChar w:fldCharType="begin"/>
            </w:r>
            <w:r w:rsidR="002F1DFA">
              <w:rPr>
                <w:noProof/>
                <w:webHidden/>
              </w:rPr>
              <w:instrText xml:space="preserve"> PAGEREF _Toc519500205 \h </w:instrText>
            </w:r>
            <w:r w:rsidR="002F1DFA">
              <w:rPr>
                <w:noProof/>
                <w:webHidden/>
              </w:rPr>
            </w:r>
            <w:r w:rsidR="002F1DFA">
              <w:rPr>
                <w:noProof/>
                <w:webHidden/>
              </w:rPr>
              <w:fldChar w:fldCharType="separate"/>
            </w:r>
            <w:r w:rsidR="002F1DFA">
              <w:rPr>
                <w:noProof/>
                <w:webHidden/>
              </w:rPr>
              <w:t>2</w:t>
            </w:r>
            <w:r w:rsidR="002F1DFA">
              <w:rPr>
                <w:noProof/>
                <w:webHidden/>
              </w:rPr>
              <w:fldChar w:fldCharType="end"/>
            </w:r>
          </w:hyperlink>
        </w:p>
        <w:p w:rsidR="002F1DFA" w:rsidRDefault="002F1DF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0206" w:history="1">
            <w:r w:rsidRPr="00817691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691">
              <w:rPr>
                <w:rStyle w:val="a4"/>
                <w:noProof/>
              </w:rPr>
              <w:t>Создание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FA" w:rsidRDefault="002F1DF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0207" w:history="1">
            <w:r w:rsidRPr="00817691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691">
              <w:rPr>
                <w:rStyle w:val="a4"/>
                <w:noProof/>
              </w:rPr>
              <w:t>Приглашение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FA" w:rsidRDefault="002F1DF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0208" w:history="1">
            <w:r w:rsidRPr="00817691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691">
              <w:rPr>
                <w:rStyle w:val="a4"/>
                <w:noProof/>
              </w:rPr>
              <w:t>Установка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FA" w:rsidRDefault="002F1DF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0209" w:history="1">
            <w:r w:rsidRPr="00817691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691">
              <w:rPr>
                <w:rStyle w:val="a4"/>
                <w:noProof/>
              </w:rPr>
              <w:t>Клонирование репозит</w:t>
            </w:r>
            <w:r w:rsidRPr="00817691">
              <w:rPr>
                <w:rStyle w:val="a4"/>
                <w:noProof/>
              </w:rPr>
              <w:t>о</w:t>
            </w:r>
            <w:r w:rsidRPr="00817691">
              <w:rPr>
                <w:rStyle w:val="a4"/>
                <w:noProof/>
              </w:rPr>
              <w:t>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FA" w:rsidRDefault="002F1DF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0210" w:history="1">
            <w:r w:rsidRPr="00817691">
              <w:rPr>
                <w:rStyle w:val="a4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691">
              <w:rPr>
                <w:rStyle w:val="a4"/>
                <w:noProof/>
              </w:rPr>
              <w:t>Выгрузка конфигурации из 1С в текстовые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FA" w:rsidRDefault="002F1DF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9500211" w:history="1">
            <w:r w:rsidRPr="00817691">
              <w:rPr>
                <w:rStyle w:val="a4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691">
              <w:rPr>
                <w:rStyle w:val="a4"/>
                <w:noProof/>
              </w:rPr>
              <w:t xml:space="preserve">Выгрузка изменений в </w:t>
            </w:r>
            <w:r w:rsidRPr="00817691">
              <w:rPr>
                <w:rStyle w:val="a4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EEC" w:rsidRDefault="00E70EEC">
          <w:r>
            <w:rPr>
              <w:b/>
              <w:bCs/>
            </w:rPr>
            <w:fldChar w:fldCharType="end"/>
          </w:r>
        </w:p>
      </w:sdtContent>
    </w:sdt>
    <w:p w:rsidR="00E70EEC" w:rsidRDefault="00E70EEC">
      <w:r>
        <w:br w:type="page"/>
      </w:r>
    </w:p>
    <w:p w:rsidR="006D19D8" w:rsidRDefault="0088201E" w:rsidP="00A434E2">
      <w:pPr>
        <w:pStyle w:val="1"/>
        <w:numPr>
          <w:ilvl w:val="0"/>
          <w:numId w:val="4"/>
        </w:numPr>
        <w:rPr>
          <w:lang w:val="en-US"/>
        </w:rPr>
      </w:pPr>
      <w:bookmarkStart w:id="0" w:name="_Toc519500205"/>
      <w:r>
        <w:lastRenderedPageBreak/>
        <w:t xml:space="preserve">Регистрация на </w:t>
      </w:r>
      <w:r>
        <w:rPr>
          <w:lang w:val="en-US"/>
        </w:rPr>
        <w:t>GitHub</w:t>
      </w:r>
      <w:bookmarkEnd w:id="0"/>
    </w:p>
    <w:p w:rsidR="00A434E2" w:rsidRDefault="00A434E2" w:rsidP="00A434E2">
      <w:pPr>
        <w:pStyle w:val="a3"/>
        <w:numPr>
          <w:ilvl w:val="1"/>
          <w:numId w:val="4"/>
        </w:numPr>
      </w:pPr>
      <w:r>
        <w:t xml:space="preserve">Перейти на сайт </w:t>
      </w:r>
      <w:hyperlink r:id="rId6" w:history="1">
        <w:r w:rsidRPr="00796121">
          <w:rPr>
            <w:rStyle w:val="a4"/>
          </w:rPr>
          <w:t>https://github.com/</w:t>
        </w:r>
      </w:hyperlink>
    </w:p>
    <w:p w:rsidR="00A434E2" w:rsidRDefault="00A434E2" w:rsidP="00A434E2">
      <w:pPr>
        <w:pStyle w:val="a3"/>
        <w:numPr>
          <w:ilvl w:val="1"/>
          <w:numId w:val="4"/>
        </w:numPr>
      </w:pPr>
      <w:r>
        <w:t>Выполнить шаги регистрации</w:t>
      </w:r>
    </w:p>
    <w:p w:rsidR="00A434E2" w:rsidRDefault="00A434E2" w:rsidP="00A434E2">
      <w:pPr>
        <w:pStyle w:val="a3"/>
        <w:ind w:left="792"/>
      </w:pPr>
      <w:r w:rsidRPr="00A434E2">
        <w:rPr>
          <w:noProof/>
          <w:lang w:eastAsia="ru-RU"/>
        </w:rPr>
        <w:drawing>
          <wp:inline distT="0" distB="0" distL="0" distR="0" wp14:anchorId="6786380B" wp14:editId="7734BF38">
            <wp:extent cx="3723437" cy="1830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864" cy="18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2" w:rsidRDefault="00A434E2" w:rsidP="00A434E2">
      <w:pPr>
        <w:pStyle w:val="a3"/>
        <w:ind w:left="792"/>
      </w:pPr>
      <w:r w:rsidRPr="00A434E2">
        <w:rPr>
          <w:noProof/>
          <w:lang w:eastAsia="ru-RU"/>
        </w:rPr>
        <w:drawing>
          <wp:inline distT="0" distB="0" distL="0" distR="0" wp14:anchorId="195293F9" wp14:editId="0ED8880B">
            <wp:extent cx="3722764" cy="2421332"/>
            <wp:effectExtent l="19050" t="19050" r="11430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250"/>
                    <a:stretch/>
                  </pic:blipFill>
                  <pic:spPr bwMode="auto">
                    <a:xfrm>
                      <a:off x="0" y="0"/>
                      <a:ext cx="3732296" cy="2427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EEC" w:rsidRDefault="00E70EEC" w:rsidP="00A434E2">
      <w:pPr>
        <w:pStyle w:val="a3"/>
        <w:ind w:left="792"/>
      </w:pPr>
      <w:r w:rsidRPr="00E70EEC">
        <w:rPr>
          <w:noProof/>
          <w:lang w:eastAsia="ru-RU"/>
        </w:rPr>
        <w:drawing>
          <wp:inline distT="0" distB="0" distL="0" distR="0" wp14:anchorId="0424AACE" wp14:editId="40E96AE5">
            <wp:extent cx="3364992" cy="2802275"/>
            <wp:effectExtent l="19050" t="19050" r="2603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61"/>
                    <a:stretch/>
                  </pic:blipFill>
                  <pic:spPr bwMode="auto">
                    <a:xfrm>
                      <a:off x="0" y="0"/>
                      <a:ext cx="3371070" cy="2807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ADD" w:rsidRDefault="00D67ADD" w:rsidP="00A434E2">
      <w:pPr>
        <w:pStyle w:val="a3"/>
        <w:ind w:left="792"/>
      </w:pPr>
      <w:r>
        <w:t xml:space="preserve">На почту должно прийти письмо с предложением завершить регистрацию и перейти по ссылке. </w:t>
      </w:r>
    </w:p>
    <w:p w:rsidR="00D67ADD" w:rsidRDefault="00D67ADD" w:rsidP="00D67ADD">
      <w:pPr>
        <w:pStyle w:val="a3"/>
        <w:numPr>
          <w:ilvl w:val="1"/>
          <w:numId w:val="4"/>
        </w:numPr>
      </w:pPr>
      <w:r>
        <w:t>Перейти по ссылке из письма</w:t>
      </w:r>
    </w:p>
    <w:p w:rsidR="00E70EEC" w:rsidRDefault="00E70EEC" w:rsidP="00E70EEC">
      <w: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1" w:name="_Toc519500206"/>
      <w:r>
        <w:lastRenderedPageBreak/>
        <w:t>Создание репозитория</w:t>
      </w:r>
      <w:bookmarkEnd w:id="1"/>
    </w:p>
    <w:p w:rsidR="00E70EEC" w:rsidRPr="00D67ADD" w:rsidRDefault="00D67ADD" w:rsidP="00D67ADD">
      <w:pPr>
        <w:pStyle w:val="a3"/>
        <w:numPr>
          <w:ilvl w:val="1"/>
          <w:numId w:val="4"/>
        </w:numPr>
      </w:pPr>
      <w:r>
        <w:t>Авторизоваться</w:t>
      </w:r>
      <w:r w:rsidRPr="00D67ADD">
        <w:t xml:space="preserve"> </w:t>
      </w:r>
      <w:r>
        <w:t>на сайте (в правом верхнем углу должна быть информация о вас)</w:t>
      </w:r>
    </w:p>
    <w:p w:rsidR="00D67ADD" w:rsidRDefault="00D67ADD" w:rsidP="00D67ADD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команду </w:t>
      </w:r>
      <w:r w:rsidRPr="00D67ADD">
        <w:rPr>
          <w:lang w:val="en-US"/>
        </w:rPr>
        <w:t>New repository</w:t>
      </w:r>
    </w:p>
    <w:p w:rsidR="00D67ADD" w:rsidRDefault="00D67ADD" w:rsidP="00D67ADD">
      <w:pPr>
        <w:pStyle w:val="a3"/>
        <w:ind w:left="792"/>
        <w:rPr>
          <w:lang w:val="en-US"/>
        </w:rPr>
      </w:pPr>
      <w:r w:rsidRPr="00D67ADD">
        <w:rPr>
          <w:noProof/>
          <w:lang w:eastAsia="ru-RU"/>
        </w:rPr>
        <w:drawing>
          <wp:inline distT="0" distB="0" distL="0" distR="0" wp14:anchorId="77D6C27B" wp14:editId="6288661F">
            <wp:extent cx="3452775" cy="23720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972" cy="23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BF" w:rsidRDefault="00C233BF" w:rsidP="00D67ADD">
      <w:pPr>
        <w:pStyle w:val="a3"/>
        <w:ind w:left="792"/>
      </w:pPr>
      <w:r>
        <w:t xml:space="preserve">В появившемся окне указать имя нового репозитория и выполнить </w:t>
      </w:r>
      <w:r>
        <w:rPr>
          <w:lang w:val="en-US"/>
        </w:rPr>
        <w:t>Create</w:t>
      </w:r>
      <w:r w:rsidRPr="00C233BF">
        <w:t xml:space="preserve"> </w:t>
      </w:r>
      <w:r w:rsidRPr="00D67ADD">
        <w:rPr>
          <w:lang w:val="en-US"/>
        </w:rPr>
        <w:t>repository</w:t>
      </w:r>
    </w:p>
    <w:p w:rsidR="00B044EA" w:rsidRDefault="00C233BF" w:rsidP="00D67ADD">
      <w:pPr>
        <w:pStyle w:val="a3"/>
        <w:ind w:left="792"/>
      </w:pPr>
      <w:r w:rsidRPr="00C233BF">
        <w:rPr>
          <w:noProof/>
          <w:lang w:eastAsia="ru-RU"/>
        </w:rPr>
        <w:drawing>
          <wp:inline distT="0" distB="0" distL="0" distR="0" wp14:anchorId="2E8F826C" wp14:editId="4A8541B3">
            <wp:extent cx="3618745" cy="295534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130" cy="29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EA" w:rsidRDefault="00B044EA" w:rsidP="00B044EA">
      <w: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2" w:name="_Toc519500207"/>
      <w:r>
        <w:lastRenderedPageBreak/>
        <w:t>Приглашение участников</w:t>
      </w:r>
      <w:bookmarkEnd w:id="2"/>
    </w:p>
    <w:p w:rsidR="00B044EA" w:rsidRPr="00B044EA" w:rsidRDefault="00B044EA" w:rsidP="00BD2E3E">
      <w:pPr>
        <w:pStyle w:val="a3"/>
        <w:numPr>
          <w:ilvl w:val="1"/>
          <w:numId w:val="4"/>
        </w:numPr>
      </w:pPr>
      <w:r>
        <w:t>На странице репозитория (</w:t>
      </w:r>
      <w:hyperlink r:id="rId12" w:history="1">
        <w:r w:rsidRPr="00BD2E3E">
          <w:t>https://github.com/[Имя</w:t>
        </w:r>
      </w:hyperlink>
      <w:r>
        <w:t>Пользователя</w:t>
      </w:r>
      <w:r w:rsidRPr="00B044EA">
        <w:t>]/[</w:t>
      </w:r>
      <w:r>
        <w:t>ИмяРепозитория</w:t>
      </w:r>
      <w:r w:rsidRPr="00B044EA">
        <w:t>]</w:t>
      </w:r>
      <w:r>
        <w:t xml:space="preserve">) перейти на закладку </w:t>
      </w:r>
      <w:r w:rsidRPr="00BD2E3E">
        <w:rPr>
          <w:lang w:val="en-US"/>
        </w:rPr>
        <w:t>settings</w:t>
      </w:r>
    </w:p>
    <w:p w:rsidR="00B044EA" w:rsidRPr="00BD2E3E" w:rsidRDefault="00BD2E3E" w:rsidP="00BD2E3E">
      <w:pPr>
        <w:pStyle w:val="a3"/>
        <w:numPr>
          <w:ilvl w:val="1"/>
          <w:numId w:val="4"/>
        </w:numPr>
      </w:pPr>
      <w:r>
        <w:t xml:space="preserve">Выбрать раздел </w:t>
      </w:r>
      <w:r w:rsidRPr="00BD2E3E">
        <w:rPr>
          <w:lang w:val="en-US"/>
        </w:rPr>
        <w:t>Collaborators</w:t>
      </w:r>
    </w:p>
    <w:p w:rsidR="00BD2E3E" w:rsidRDefault="00BD2E3E" w:rsidP="00BD2E3E">
      <w:pPr>
        <w:pStyle w:val="a3"/>
        <w:numPr>
          <w:ilvl w:val="1"/>
          <w:numId w:val="4"/>
        </w:numPr>
      </w:pPr>
      <w:r>
        <w:t>Указать логин участника</w:t>
      </w:r>
    </w:p>
    <w:p w:rsidR="00BD2E3E" w:rsidRPr="00BD2E3E" w:rsidRDefault="00BD2E3E" w:rsidP="00BD2E3E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</w:t>
      </w:r>
      <w:r w:rsidRPr="00BD2E3E">
        <w:rPr>
          <w:lang w:val="en-US"/>
        </w:rPr>
        <w:t>Add collaborators</w:t>
      </w:r>
    </w:p>
    <w:p w:rsidR="00B044EA" w:rsidRDefault="00BD2E3E" w:rsidP="00B044EA">
      <w:pPr>
        <w:rPr>
          <w:lang w:val="en-US"/>
        </w:rPr>
      </w:pPr>
      <w:r w:rsidRPr="00BD2E3E">
        <w:rPr>
          <w:noProof/>
          <w:lang w:eastAsia="ru-RU"/>
        </w:rPr>
        <w:drawing>
          <wp:inline distT="0" distB="0" distL="0" distR="0" wp14:anchorId="44590D16" wp14:editId="5D454522">
            <wp:extent cx="5940425" cy="2760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F5" w:rsidRDefault="009220F5" w:rsidP="00B044EA">
      <w:r>
        <w:t>На почту нового участника придет приглашение. Ему необходимо будет его принять.</w:t>
      </w:r>
    </w:p>
    <w:p w:rsidR="009220F5" w:rsidRDefault="009220F5">
      <w:pPr>
        <w:rPr>
          <w:noProof/>
          <w:lang w:eastAsia="ru-RU"/>
        </w:rPr>
      </w:pPr>
      <w:r w:rsidRPr="009220F5">
        <w:rPr>
          <w:noProof/>
          <w:lang w:eastAsia="ru-RU"/>
        </w:rPr>
        <w:drawing>
          <wp:inline distT="0" distB="0" distL="0" distR="0" wp14:anchorId="2EF310E4" wp14:editId="30FA3295">
            <wp:extent cx="2384755" cy="2745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048" cy="27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0F5">
        <w:rPr>
          <w:noProof/>
          <w:lang w:eastAsia="ru-RU"/>
        </w:rPr>
        <w:t xml:space="preserve"> </w:t>
      </w:r>
      <w:r w:rsidRPr="009220F5">
        <w:rPr>
          <w:noProof/>
          <w:lang w:eastAsia="ru-RU"/>
        </w:rPr>
        <w:drawing>
          <wp:inline distT="0" distB="0" distL="0" distR="0" wp14:anchorId="5503EDB1" wp14:editId="3F85EA55">
            <wp:extent cx="3057753" cy="18170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9885" cy="1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3" w:name="_Toc519500208"/>
      <w:r>
        <w:lastRenderedPageBreak/>
        <w:t>Установка клиента</w:t>
      </w:r>
      <w:bookmarkEnd w:id="3"/>
    </w:p>
    <w:p w:rsidR="009220F5" w:rsidRPr="009220F5" w:rsidRDefault="009220F5" w:rsidP="009220F5">
      <w:pPr>
        <w:pStyle w:val="a3"/>
        <w:numPr>
          <w:ilvl w:val="1"/>
          <w:numId w:val="4"/>
        </w:numPr>
      </w:pPr>
      <w:r w:rsidRPr="009220F5">
        <w:t xml:space="preserve">Скачать </w:t>
      </w:r>
      <w:r>
        <w:t xml:space="preserve">актуальный </w:t>
      </w:r>
      <w:r w:rsidRPr="009220F5">
        <w:t xml:space="preserve">клиент </w:t>
      </w:r>
      <w:hyperlink r:id="rId16" w:history="1">
        <w:r w:rsidRPr="009220F5">
          <w:t>https://desktop.github.com/</w:t>
        </w:r>
      </w:hyperlink>
    </w:p>
    <w:p w:rsidR="009220F5" w:rsidRPr="009220F5" w:rsidRDefault="009220F5" w:rsidP="009220F5">
      <w:pPr>
        <w:pStyle w:val="a3"/>
        <w:numPr>
          <w:ilvl w:val="1"/>
          <w:numId w:val="4"/>
        </w:numPr>
      </w:pPr>
      <w:r>
        <w:t>Установить</w:t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4" w:name="_Toc519500209"/>
      <w:r>
        <w:t>Клонирование репозитория</w:t>
      </w:r>
      <w:bookmarkEnd w:id="4"/>
    </w:p>
    <w:p w:rsidR="009220F5" w:rsidRDefault="009220F5" w:rsidP="009220F5">
      <w:pPr>
        <w:pStyle w:val="a3"/>
        <w:numPr>
          <w:ilvl w:val="1"/>
          <w:numId w:val="4"/>
        </w:numPr>
        <w:rPr>
          <w:lang w:val="en-US"/>
        </w:rPr>
      </w:pPr>
      <w:r>
        <w:t xml:space="preserve">Открыть клиент </w:t>
      </w:r>
      <w:r w:rsidRPr="009220F5">
        <w:rPr>
          <w:lang w:val="en-US"/>
        </w:rPr>
        <w:t>Github</w:t>
      </w:r>
    </w:p>
    <w:p w:rsidR="00577572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File/</w:t>
      </w:r>
      <w:r w:rsidR="002F1DFA">
        <w:rPr>
          <w:lang w:val="en-US"/>
        </w:rPr>
        <w:t>Add local repository</w:t>
      </w:r>
    </w:p>
    <w:p w:rsidR="00577572" w:rsidRPr="002F1DFA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t>Указать адрес созданного репозитория</w:t>
      </w:r>
    </w:p>
    <w:p w:rsidR="002F1DFA" w:rsidRPr="00577572" w:rsidRDefault="002F1DFA" w:rsidP="009220F5">
      <w:pPr>
        <w:pStyle w:val="a3"/>
        <w:numPr>
          <w:ilvl w:val="1"/>
          <w:numId w:val="4"/>
        </w:numPr>
        <w:rPr>
          <w:lang w:val="en-US"/>
        </w:rPr>
      </w:pPr>
      <w:r>
        <w:t>Указать путь к локальному репозиторию</w:t>
      </w:r>
    </w:p>
    <w:p w:rsidR="00577572" w:rsidRDefault="00577572" w:rsidP="009220F5">
      <w:pPr>
        <w:pStyle w:val="a3"/>
        <w:numPr>
          <w:ilvl w:val="1"/>
          <w:numId w:val="4"/>
        </w:numPr>
        <w:rPr>
          <w:lang w:val="en-US"/>
        </w:rPr>
      </w:pPr>
      <w:r>
        <w:t xml:space="preserve">Выполнить команду </w:t>
      </w:r>
      <w:r>
        <w:rPr>
          <w:lang w:val="en-US"/>
        </w:rPr>
        <w:t>Clone</w:t>
      </w:r>
    </w:p>
    <w:p w:rsidR="00FA2E9A" w:rsidRDefault="00577572" w:rsidP="00577572">
      <w:pPr>
        <w:pStyle w:val="a3"/>
        <w:ind w:left="792"/>
        <w:rPr>
          <w:lang w:val="en-US"/>
        </w:rPr>
      </w:pPr>
      <w:r w:rsidRPr="00577572">
        <w:rPr>
          <w:noProof/>
          <w:lang w:eastAsia="ru-RU"/>
        </w:rPr>
        <w:drawing>
          <wp:inline distT="0" distB="0" distL="0" distR="0" wp14:anchorId="6E337A28" wp14:editId="255AE9EE">
            <wp:extent cx="2428647" cy="2613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5711" cy="26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9A" w:rsidRDefault="00FA2E9A" w:rsidP="00FA2E9A">
      <w:pPr>
        <w:rPr>
          <w:lang w:val="en-US"/>
        </w:rPr>
      </w:pPr>
      <w:r>
        <w:rPr>
          <w:lang w:val="en-US"/>
        </w:rPr>
        <w:br w:type="page"/>
      </w:r>
    </w:p>
    <w:p w:rsidR="0088201E" w:rsidRDefault="0088201E" w:rsidP="00A434E2">
      <w:pPr>
        <w:pStyle w:val="1"/>
        <w:numPr>
          <w:ilvl w:val="0"/>
          <w:numId w:val="4"/>
        </w:numPr>
      </w:pPr>
      <w:bookmarkStart w:id="5" w:name="_Toc519500210"/>
      <w:r>
        <w:lastRenderedPageBreak/>
        <w:t>Выгрузка конфигурации из 1С в текстовые файлы</w:t>
      </w:r>
      <w:bookmarkEnd w:id="5"/>
    </w:p>
    <w:p w:rsidR="00FA2E9A" w:rsidRDefault="00FA2E9A" w:rsidP="00FA2E9A">
      <w:r>
        <w:t>Выгрузка/загрузка конфигурации выполняется соответствующими командами конфигуратора</w:t>
      </w:r>
    </w:p>
    <w:p w:rsidR="00FA2E9A" w:rsidRDefault="00FA2E9A" w:rsidP="00FA2E9A">
      <w:r w:rsidRPr="00FA2E9A">
        <w:drawing>
          <wp:inline distT="0" distB="0" distL="0" distR="0" wp14:anchorId="03114DDD" wp14:editId="0F95561A">
            <wp:extent cx="2611526" cy="277404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5447" cy="27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9A" w:rsidRDefault="00FA2E9A" w:rsidP="00FA2E9A">
      <w:r>
        <w:t xml:space="preserve">При работе с </w:t>
      </w:r>
      <w:r>
        <w:rPr>
          <w:lang w:val="en-US"/>
        </w:rPr>
        <w:t>GitHub</w:t>
      </w:r>
      <w:r w:rsidRPr="00FA2E9A">
        <w:t xml:space="preserve"> </w:t>
      </w:r>
      <w:r>
        <w:t>следует выгружать в локальный каталог репозитория.</w:t>
      </w:r>
    </w:p>
    <w:p w:rsidR="00FA2E9A" w:rsidRDefault="00FA2E9A" w:rsidP="00FA2E9A">
      <w:r>
        <w:t>Для выгрузки/загрузки внешней обработки в файлы необходимо выполнить соответствующие команды обработки</w:t>
      </w:r>
    </w:p>
    <w:p w:rsidR="00BD2EFD" w:rsidRDefault="00FA2E9A" w:rsidP="00FA2E9A">
      <w:r w:rsidRPr="00FA2E9A">
        <w:drawing>
          <wp:inline distT="0" distB="0" distL="0" distR="0" wp14:anchorId="0568BF10" wp14:editId="2351C508">
            <wp:extent cx="2179929" cy="25403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5668" cy="25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FD" w:rsidRDefault="00BD2EFD" w:rsidP="00BD2EFD">
      <w:r>
        <w:br w:type="page"/>
      </w:r>
    </w:p>
    <w:p w:rsidR="002F1DFA" w:rsidRDefault="00FA2E9A" w:rsidP="002F1DFA">
      <w:pPr>
        <w:pStyle w:val="1"/>
        <w:numPr>
          <w:ilvl w:val="0"/>
          <w:numId w:val="4"/>
        </w:numPr>
      </w:pPr>
      <w:r>
        <w:lastRenderedPageBreak/>
        <w:t>Выгрузка/загрузка объектов конфигурации 1С в командном режиме</w:t>
      </w:r>
    </w:p>
    <w:p w:rsidR="002F1DFA" w:rsidRDefault="00BD2EFD" w:rsidP="002F1DFA">
      <w:r>
        <w:t xml:space="preserve">Для организации автоматической выгрузки конфигурации в файлы </w:t>
      </w:r>
      <w:r w:rsidR="00894B51">
        <w:t>нужно запускать конфигуратор с параметрами командной строки.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DumpConfigFiles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LoadConfigFiles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DumpConfigToFiles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LoadConfigFromFiles </w:t>
      </w:r>
    </w:p>
    <w:p w:rsidR="00894B51" w:rsidRPr="00894B51" w:rsidRDefault="00894B51" w:rsidP="00894B51">
      <w:pPr>
        <w:pStyle w:val="a3"/>
        <w:numPr>
          <w:ilvl w:val="0"/>
          <w:numId w:val="5"/>
        </w:num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DumpExternalDataProcessorOrReportToFiles </w:t>
      </w:r>
    </w:p>
    <w:p w:rsidR="00894B51" w:rsidRDefault="00894B51" w:rsidP="00894B51">
      <w:pPr>
        <w:pStyle w:val="a3"/>
        <w:numPr>
          <w:ilvl w:val="0"/>
          <w:numId w:val="5"/>
        </w:numPr>
      </w:pPr>
      <w:r w:rsidRPr="00894B51">
        <w:rPr>
          <w:rFonts w:ascii="Courier New" w:hAnsi="Courier New" w:cs="Courier New"/>
          <w:i/>
          <w:iCs/>
          <w:color w:val="000000"/>
          <w:sz w:val="20"/>
          <w:szCs w:val="20"/>
        </w:rPr>
        <w:t>LoadExternalDataProcessorOrReportFromFiles </w:t>
      </w:r>
    </w:p>
    <w:p w:rsidR="00BD2EFD" w:rsidRDefault="00894B51" w:rsidP="002F1DFA">
      <w:r>
        <w:t xml:space="preserve">Описание методов и ключей: </w:t>
      </w:r>
      <w:hyperlink r:id="rId20" w:history="1">
        <w:r w:rsidRPr="00894B51">
          <w:rPr>
            <w:rStyle w:val="a4"/>
          </w:rPr>
          <w:t>https://its.1c.ru/db/v838doc#bookmark:adm:TI000000527</w:t>
        </w:r>
      </w:hyperlink>
    </w:p>
    <w:p w:rsidR="00BD2EFD" w:rsidRDefault="00894B51" w:rsidP="002F1DFA">
      <w:r>
        <w:t>Пример скрипта, выгружающего внешнюю обработку в файлы:</w:t>
      </w:r>
    </w:p>
    <w:p w:rsidR="00894B51" w:rsidRDefault="00894B51" w:rsidP="002F1DFA">
      <w:pPr>
        <w:rPr>
          <w:sz w:val="18"/>
        </w:rPr>
      </w:pPr>
      <w:r w:rsidRPr="00894B51">
        <w:rPr>
          <w:sz w:val="18"/>
        </w:rPr>
        <w:t>"C:\Program Files (x86)\1cv8\8.3.12.1440\bin\1cv8.exe" DESIGNER /F"D:\Базы\Тестовая файловая" /N"" /P"" /DumpExternalDataProcessorOrReportToFiles "D:\</w:t>
      </w:r>
      <w:r>
        <w:rPr>
          <w:sz w:val="18"/>
        </w:rPr>
        <w:t>О</w:t>
      </w:r>
      <w:r w:rsidRPr="00894B51">
        <w:rPr>
          <w:sz w:val="18"/>
        </w:rPr>
        <w:t>бработки\CodeControl\" "D:\</w:t>
      </w:r>
      <w:r>
        <w:rPr>
          <w:sz w:val="18"/>
        </w:rPr>
        <w:t>О</w:t>
      </w:r>
      <w:r w:rsidRPr="00894B51">
        <w:rPr>
          <w:sz w:val="18"/>
        </w:rPr>
        <w:t>бработки\КонтролерКода.epf"</w:t>
      </w:r>
    </w:p>
    <w:p w:rsidR="00F2129E" w:rsidRDefault="00F2129E">
      <w:pPr>
        <w:rPr>
          <w:sz w:val="18"/>
        </w:rPr>
      </w:pPr>
      <w:r>
        <w:rPr>
          <w:sz w:val="18"/>
        </w:rPr>
        <w:t xml:space="preserve">Первый ключ параметра </w:t>
      </w:r>
      <w:r w:rsidRPr="00894B51">
        <w:rPr>
          <w:sz w:val="18"/>
        </w:rPr>
        <w:t xml:space="preserve">DumpExternalDataProcessorOrReportToFiles </w:t>
      </w:r>
      <w:r>
        <w:rPr>
          <w:sz w:val="18"/>
        </w:rPr>
        <w:t>– путь, куда будут выгружены файлы</w:t>
      </w:r>
    </w:p>
    <w:p w:rsidR="00894B51" w:rsidRDefault="00F2129E">
      <w:pPr>
        <w:rPr>
          <w:sz w:val="18"/>
        </w:rPr>
      </w:pPr>
      <w:r>
        <w:rPr>
          <w:sz w:val="18"/>
        </w:rPr>
        <w:t>Второй – путь к внешней обработке  (отчету).</w:t>
      </w:r>
      <w:r w:rsidR="00894B51">
        <w:rPr>
          <w:sz w:val="18"/>
        </w:rPr>
        <w:br w:type="page"/>
      </w:r>
    </w:p>
    <w:p w:rsidR="0088201E" w:rsidRDefault="00AC35B4" w:rsidP="00A434E2">
      <w:pPr>
        <w:pStyle w:val="1"/>
        <w:numPr>
          <w:ilvl w:val="0"/>
          <w:numId w:val="4"/>
        </w:numPr>
      </w:pPr>
      <w:bookmarkStart w:id="6" w:name="_Toc519500211"/>
      <w:r>
        <w:lastRenderedPageBreak/>
        <w:t xml:space="preserve">Выгрузка изменений в </w:t>
      </w:r>
      <w:bookmarkEnd w:id="6"/>
      <w:r w:rsidR="004D1902">
        <w:rPr>
          <w:lang w:val="en-US"/>
        </w:rPr>
        <w:t>GitHub</w:t>
      </w:r>
      <w:bookmarkStart w:id="7" w:name="_GoBack"/>
      <w:bookmarkEnd w:id="7"/>
    </w:p>
    <w:sectPr w:rsidR="00882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D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0104D"/>
    <w:multiLevelType w:val="hybridMultilevel"/>
    <w:tmpl w:val="FB0C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6979"/>
    <w:multiLevelType w:val="hybridMultilevel"/>
    <w:tmpl w:val="59F8E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C008A"/>
    <w:multiLevelType w:val="hybridMultilevel"/>
    <w:tmpl w:val="D6A03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921FE"/>
    <w:multiLevelType w:val="hybridMultilevel"/>
    <w:tmpl w:val="C9D6B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29"/>
    <w:rsid w:val="00001718"/>
    <w:rsid w:val="001A0A0C"/>
    <w:rsid w:val="002F1DFA"/>
    <w:rsid w:val="004D1902"/>
    <w:rsid w:val="00551AC3"/>
    <w:rsid w:val="00577572"/>
    <w:rsid w:val="005A45FF"/>
    <w:rsid w:val="0088201E"/>
    <w:rsid w:val="00894B51"/>
    <w:rsid w:val="009220F5"/>
    <w:rsid w:val="00A434E2"/>
    <w:rsid w:val="00AC35B4"/>
    <w:rsid w:val="00B044EA"/>
    <w:rsid w:val="00BD2E3E"/>
    <w:rsid w:val="00BD2EFD"/>
    <w:rsid w:val="00C233BF"/>
    <w:rsid w:val="00CC3FED"/>
    <w:rsid w:val="00D67ADD"/>
    <w:rsid w:val="00DE2229"/>
    <w:rsid w:val="00E70EEC"/>
    <w:rsid w:val="00E7333D"/>
    <w:rsid w:val="00F2129E"/>
    <w:rsid w:val="00FA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FE3A"/>
  <w15:chartTrackingRefBased/>
  <w15:docId w15:val="{6299390A-3002-4442-9DA4-D7D126E2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34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A434E2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E70EE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0EEC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9220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%5b&#1048;&#1084;&#1103;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hyperlink" Target="https://its.1c.ru/db/v838doc%23bookmark:adm:TI00000052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15846-2255-460C-B79A-C03618E7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14</cp:revision>
  <dcterms:created xsi:type="dcterms:W3CDTF">2018-07-13T12:48:00Z</dcterms:created>
  <dcterms:modified xsi:type="dcterms:W3CDTF">2018-07-16T05:58:00Z</dcterms:modified>
</cp:coreProperties>
</file>