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5556E" w14:textId="77777777" w:rsidR="009E4850" w:rsidRPr="002B05FC" w:rsidRDefault="009E4850" w:rsidP="009E4850">
      <w:pPr>
        <w:pStyle w:val="af7"/>
      </w:pPr>
      <w:r>
        <w:t xml:space="preserve">Проект </w:t>
      </w:r>
      <w:r w:rsidRPr="006C32DB">
        <w:t>ЛИС «Химик-аналитик»</w:t>
      </w:r>
    </w:p>
    <w:p w14:paraId="3A256C97" w14:textId="77777777" w:rsidR="001B26C6" w:rsidRPr="00462BE1" w:rsidRDefault="001B26C6" w:rsidP="001B2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C3BB7D" w14:textId="77777777" w:rsidR="001B26C6" w:rsidRPr="00462BE1" w:rsidRDefault="001B26C6" w:rsidP="001B2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4A5329" w14:textId="77777777" w:rsidR="001B26C6" w:rsidRPr="00462BE1" w:rsidRDefault="001B26C6" w:rsidP="001B26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45CA0" w14:textId="77777777" w:rsidR="001B26C6" w:rsidRPr="00462BE1" w:rsidRDefault="001B26C6" w:rsidP="001B26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522359" w14:textId="77777777" w:rsidR="005E45C8" w:rsidRPr="00462BE1" w:rsidRDefault="00BC2671" w:rsidP="007D2CE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2BE1">
        <w:rPr>
          <w:rFonts w:ascii="Times New Roman" w:eastAsia="Times New Roman" w:hAnsi="Times New Roman" w:cs="Times New Roman"/>
          <w:sz w:val="28"/>
          <w:szCs w:val="28"/>
        </w:rPr>
        <w:t>Программный п</w:t>
      </w:r>
      <w:r w:rsidR="005E45C8" w:rsidRPr="00462BE1">
        <w:rPr>
          <w:rFonts w:ascii="Times New Roman" w:eastAsia="Times New Roman" w:hAnsi="Times New Roman" w:cs="Times New Roman"/>
          <w:sz w:val="28"/>
          <w:szCs w:val="28"/>
        </w:rPr>
        <w:t>родукт</w:t>
      </w:r>
    </w:p>
    <w:p w14:paraId="4422C0CD" w14:textId="4B21093B" w:rsidR="001B26C6" w:rsidRPr="00462BE1" w:rsidRDefault="001B26C6" w:rsidP="001B26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2BE1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9E4850">
        <w:rPr>
          <w:rFonts w:ascii="Times New Roman" w:eastAsia="Times New Roman" w:hAnsi="Times New Roman" w:cs="Times New Roman"/>
          <w:b/>
          <w:sz w:val="28"/>
          <w:szCs w:val="28"/>
        </w:rPr>
        <w:t>Утилита по учёту трудозатрат сотрудников</w:t>
      </w:r>
      <w:r w:rsidRPr="00462BE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44B5D5E" w14:textId="77777777" w:rsidR="001B26C6" w:rsidRPr="00462BE1" w:rsidRDefault="001B26C6" w:rsidP="001B26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995B2" w14:textId="77777777" w:rsidR="001B26C6" w:rsidRPr="00462BE1" w:rsidRDefault="001B26C6" w:rsidP="001B26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2BE1"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5400B07E" w14:textId="77777777" w:rsidR="001B26C6" w:rsidRPr="00462BE1" w:rsidRDefault="001B26C6" w:rsidP="001B26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FC204" w14:textId="77777777" w:rsidR="001B26C6" w:rsidRPr="00462BE1" w:rsidRDefault="001B26C6" w:rsidP="001B26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42F109" w14:textId="77777777" w:rsidR="001B26C6" w:rsidRPr="00462BE1" w:rsidRDefault="001B26C6" w:rsidP="001B26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25E174" w14:textId="7151489D" w:rsidR="001B26C6" w:rsidRPr="00462BE1" w:rsidRDefault="009E4850" w:rsidP="001B26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5B9B9B" wp14:editId="136D765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6910" cy="4411345"/>
            <wp:effectExtent l="0" t="0" r="0" b="8255"/>
            <wp:wrapNone/>
            <wp:docPr id="24" name="Рисунок 24" descr="Chem_log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m_logo_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6EA4B" w14:textId="77777777" w:rsidR="001B26C6" w:rsidRPr="00462BE1" w:rsidRDefault="001B26C6" w:rsidP="001B26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711DA" w14:textId="77777777" w:rsidR="001B26C6" w:rsidRPr="00462BE1" w:rsidRDefault="001B26C6" w:rsidP="001B26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2BE1">
        <w:rPr>
          <w:rFonts w:ascii="Times New Roman" w:eastAsia="Times New Roman" w:hAnsi="Times New Roman" w:cs="Times New Roman"/>
          <w:sz w:val="28"/>
          <w:szCs w:val="28"/>
        </w:rPr>
        <w:tab/>
      </w:r>
      <w:r w:rsidRPr="00462BE1">
        <w:rPr>
          <w:rFonts w:ascii="Times New Roman" w:eastAsia="Times New Roman" w:hAnsi="Times New Roman" w:cs="Times New Roman"/>
          <w:sz w:val="28"/>
          <w:szCs w:val="28"/>
        </w:rPr>
        <w:tab/>
      </w:r>
      <w:r w:rsidRPr="00462BE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CA4ABD1" w14:textId="77777777" w:rsidR="00D405D8" w:rsidRPr="00462BE1" w:rsidRDefault="00D405D8" w:rsidP="00D405D8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44603FAD" w14:textId="77777777" w:rsidR="00D405D8" w:rsidRPr="00462BE1" w:rsidRDefault="00D405D8" w:rsidP="00D405D8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3B77A604" w14:textId="77777777" w:rsidR="00D405D8" w:rsidRPr="00462BE1" w:rsidRDefault="00D405D8" w:rsidP="00D405D8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7828BCF1" w14:textId="77777777" w:rsidR="00D405D8" w:rsidRPr="00462BE1" w:rsidRDefault="00D405D8" w:rsidP="00D405D8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DE5736B" w14:textId="77777777" w:rsidR="00D405D8" w:rsidRPr="00462BE1" w:rsidRDefault="00D405D8" w:rsidP="00D405D8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7689B219" w14:textId="77777777" w:rsidR="00D405D8" w:rsidRPr="00462BE1" w:rsidRDefault="00D405D8" w:rsidP="00D405D8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B826E4F" w14:textId="77777777" w:rsidR="001B26C6" w:rsidRPr="00462BE1" w:rsidRDefault="001B26C6" w:rsidP="00D405D8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75CE7EAC" w14:textId="77777777" w:rsidR="00D405D8" w:rsidRPr="00462BE1" w:rsidRDefault="00D405D8" w:rsidP="00D405D8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6DE0291E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4B965903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61E19E55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2783FF58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0DE78BFE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69E554CE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1DF35F12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1C92EF29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4BEDC585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7BBF600C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77D4994D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56AE57B8" w14:textId="77777777" w:rsidR="009E4850" w:rsidRDefault="009E4850" w:rsidP="002516AC">
      <w:pPr>
        <w:jc w:val="center"/>
        <w:rPr>
          <w:rFonts w:ascii="Times New Roman" w:hAnsi="Times New Roman"/>
          <w:sz w:val="24"/>
          <w:szCs w:val="24"/>
        </w:rPr>
      </w:pPr>
    </w:p>
    <w:p w14:paraId="5A905380" w14:textId="4DB2E612" w:rsidR="009E4850" w:rsidRDefault="00D405D8" w:rsidP="002516AC">
      <w:pPr>
        <w:jc w:val="center"/>
        <w:rPr>
          <w:rFonts w:ascii="Times New Roman" w:hAnsi="Times New Roman"/>
          <w:sz w:val="24"/>
          <w:szCs w:val="24"/>
        </w:rPr>
      </w:pPr>
      <w:r w:rsidRPr="00462BE1">
        <w:rPr>
          <w:rFonts w:ascii="Times New Roman" w:hAnsi="Times New Roman"/>
          <w:sz w:val="24"/>
          <w:szCs w:val="24"/>
        </w:rPr>
        <w:t>Томск 201</w:t>
      </w:r>
      <w:r w:rsidR="009E4850">
        <w:rPr>
          <w:rFonts w:ascii="Times New Roman" w:hAnsi="Times New Roman"/>
          <w:sz w:val="24"/>
          <w:szCs w:val="24"/>
          <w:lang w:val="en-US"/>
        </w:rPr>
        <w:t>8</w:t>
      </w:r>
      <w:r w:rsidRPr="00462BE1">
        <w:rPr>
          <w:rFonts w:ascii="Times New Roman" w:hAnsi="Times New Roman"/>
          <w:sz w:val="24"/>
          <w:szCs w:val="24"/>
        </w:rPr>
        <w:t xml:space="preserve"> г.</w:t>
      </w:r>
    </w:p>
    <w:p w14:paraId="2EAB238B" w14:textId="77777777" w:rsidR="004C1AE9" w:rsidRPr="00462BE1" w:rsidRDefault="004C1AE9" w:rsidP="00D405D8">
      <w:pPr>
        <w:jc w:val="center"/>
        <w:rPr>
          <w:rFonts w:ascii="Times New Roman" w:hAnsi="Times New Roman"/>
          <w:sz w:val="24"/>
          <w:szCs w:val="24"/>
        </w:rPr>
      </w:pPr>
    </w:p>
    <w:p w14:paraId="767F6029" w14:textId="790AE607" w:rsidR="00E22B15" w:rsidRPr="00462BE1" w:rsidRDefault="000E5DAE" w:rsidP="000E5DAE">
      <w:pPr>
        <w:pStyle w:val="1"/>
      </w:pPr>
      <w:r>
        <w:lastRenderedPageBreak/>
        <w:t>ОБЩИЕ СВЕДЕНИЯ</w:t>
      </w:r>
    </w:p>
    <w:p w14:paraId="3587D634" w14:textId="52BF5C92" w:rsidR="000E5DAE" w:rsidRDefault="000E5DAE" w:rsidP="000E5DAE">
      <w:pPr>
        <w:pStyle w:val="af"/>
      </w:pPr>
      <w:r>
        <w:t xml:space="preserve">К общим положениям </w:t>
      </w:r>
      <w:r w:rsidR="005648E1">
        <w:t>относится следующее</w:t>
      </w:r>
      <w:r>
        <w:t>:</w:t>
      </w:r>
    </w:p>
    <w:p w14:paraId="6AD43E7F" w14:textId="0909A165" w:rsidR="000E5DAE" w:rsidRPr="00772341" w:rsidRDefault="000E5DAE" w:rsidP="000E5DAE">
      <w:pPr>
        <w:pStyle w:val="a"/>
      </w:pPr>
      <w:r>
        <w:t xml:space="preserve">Все сведения будут храниться в базе данных </w:t>
      </w:r>
      <w:r>
        <w:rPr>
          <w:lang w:val="en-US"/>
        </w:rPr>
        <w:t>MSSQL</w:t>
      </w:r>
      <w:r>
        <w:t>;</w:t>
      </w:r>
    </w:p>
    <w:p w14:paraId="6B6E8F16" w14:textId="518166F3" w:rsidR="000E5DAE" w:rsidRDefault="000E5DAE" w:rsidP="000E5DAE">
      <w:pPr>
        <w:pStyle w:val="a"/>
      </w:pPr>
      <w:r>
        <w:t>Разделены сущности – задача и работа;</w:t>
      </w:r>
    </w:p>
    <w:p w14:paraId="0B743010" w14:textId="74CB9A96" w:rsidR="000E5DAE" w:rsidRDefault="000E5DAE" w:rsidP="00FA43F2">
      <w:pPr>
        <w:pStyle w:val="a"/>
      </w:pPr>
      <w:r>
        <w:t xml:space="preserve">Задача – </w:t>
      </w:r>
      <w:r w:rsidR="00FA43F2">
        <w:t>дата получения, от кого получена, описание, срок выполнения, дата выполнения, план, причина возникновения задачи, способ выполнения, статус, дата подтверждения готовности, кто подтвердил готовность, примечание, трудозатраты по датам;</w:t>
      </w:r>
      <w:r w:rsidR="00FA43F2">
        <w:tab/>
      </w:r>
      <w:r w:rsidR="00FA43F2">
        <w:tab/>
      </w:r>
    </w:p>
    <w:p w14:paraId="03648D0A" w14:textId="26AA3D30" w:rsidR="000E5DAE" w:rsidRPr="00FA43F2" w:rsidRDefault="000E5DAE" w:rsidP="000E5DAE">
      <w:pPr>
        <w:pStyle w:val="a"/>
      </w:pPr>
      <w:r w:rsidRPr="00FA43F2">
        <w:t xml:space="preserve">Работа – ссылка на родительскую задачу, </w:t>
      </w:r>
      <w:r w:rsidR="00C42356">
        <w:t xml:space="preserve">описание выполненных работ, </w:t>
      </w:r>
      <w:r w:rsidRPr="00FA43F2">
        <w:t>затраченное время (</w:t>
      </w:r>
      <w:r w:rsidR="00FA43F2">
        <w:t xml:space="preserve">два режима: время начала и окончания работ (продолжительность считается сама); время работы в </w:t>
      </w:r>
      <w:r w:rsidR="00FA43F2" w:rsidRPr="00FA43F2">
        <w:rPr>
          <w:highlight w:val="yellow"/>
        </w:rPr>
        <w:t>минутах</w:t>
      </w:r>
      <w:r w:rsidRPr="00FA43F2">
        <w:rPr>
          <w:highlight w:val="yellow"/>
        </w:rPr>
        <w:t xml:space="preserve">), атрибуты: </w:t>
      </w:r>
      <w:r w:rsidR="00FA43F2" w:rsidRPr="00FA43F2">
        <w:rPr>
          <w:highlight w:val="yellow"/>
        </w:rPr>
        <w:t>???</w:t>
      </w:r>
    </w:p>
    <w:p w14:paraId="43836717" w14:textId="771479B4" w:rsidR="000E5DAE" w:rsidRDefault="000E5DAE" w:rsidP="000E5DAE">
      <w:pPr>
        <w:pStyle w:val="a"/>
      </w:pPr>
      <w:r>
        <w:t>Иерархия задач выстроена в виде дерева</w:t>
      </w:r>
      <w:r w:rsidR="003E0885">
        <w:t>. Каждый узел дерева настраивается в соответствии с типом задачи</w:t>
      </w:r>
      <w:r>
        <w:t>;</w:t>
      </w:r>
      <w:bookmarkStart w:id="0" w:name="_GoBack"/>
      <w:bookmarkEnd w:id="0"/>
    </w:p>
    <w:p w14:paraId="2316A883" w14:textId="109DF19F" w:rsidR="000E5DAE" w:rsidRDefault="000E5DAE" w:rsidP="000E5DAE">
      <w:pPr>
        <w:pStyle w:val="a"/>
      </w:pPr>
      <w:r>
        <w:t>Работа может быть привязана к любой задаче</w:t>
      </w:r>
      <w:r w:rsidR="00DB2246">
        <w:t>, а может быть и не привязана вовсе к задаче</w:t>
      </w:r>
      <w:r>
        <w:t>;</w:t>
      </w:r>
    </w:p>
    <w:p w14:paraId="374B642F" w14:textId="6DD1290B" w:rsidR="000E5DAE" w:rsidRDefault="000E5DAE" w:rsidP="000E5DAE">
      <w:pPr>
        <w:pStyle w:val="a"/>
      </w:pPr>
      <w:r>
        <w:t>Иерархия таблиц для хранения задач и работ должна быть доступна для построения отчётов в «Дизайнере документов» ЛИС «Химик-аналитик»;</w:t>
      </w:r>
    </w:p>
    <w:p w14:paraId="624F3A8F" w14:textId="0C207B2B" w:rsidR="000E5DAE" w:rsidRDefault="000E5DAE" w:rsidP="000E5DAE">
      <w:pPr>
        <w:pStyle w:val="a"/>
      </w:pPr>
      <w:r>
        <w:t>К работам могут быть привязаны тематические атрибуты (возможно, что для разных ветвей набор доступных для работы атрибутов будет различный);</w:t>
      </w:r>
    </w:p>
    <w:p w14:paraId="148677D6" w14:textId="4B142A18" w:rsidR="000E5DAE" w:rsidRDefault="000E5DAE" w:rsidP="000E5DAE">
      <w:pPr>
        <w:pStyle w:val="a"/>
      </w:pPr>
      <w:r>
        <w:t>Внутри работы должна быть некая связь к задаче, чтобы можно было по работе посмотреть какую-либо аналитику по задаче в целом (например, процент завершения);</w:t>
      </w:r>
    </w:p>
    <w:p w14:paraId="4704A1D5" w14:textId="345530EB" w:rsidR="000E5DAE" w:rsidRPr="00462BE1" w:rsidRDefault="000E5DAE" w:rsidP="000E5DAE">
      <w:pPr>
        <w:pStyle w:val="a"/>
      </w:pPr>
      <w:r>
        <w:t>Должны быть удобные методы дублирования дерева/поддерева задач.</w:t>
      </w:r>
    </w:p>
    <w:p w14:paraId="10AA657D" w14:textId="48CEF41D" w:rsidR="00E61A3D" w:rsidRDefault="00E61A3D" w:rsidP="004512C3">
      <w:pPr>
        <w:pStyle w:val="1"/>
      </w:pPr>
      <w:r w:rsidRPr="00462BE1">
        <w:lastRenderedPageBreak/>
        <w:t>Н</w:t>
      </w:r>
      <w:r w:rsidR="00B5116B" w:rsidRPr="00462BE1">
        <w:t xml:space="preserve">АЗНАЧЕНИЕ </w:t>
      </w:r>
      <w:r w:rsidR="000E5DAE">
        <w:t>и цели создания (развития) системы</w:t>
      </w:r>
    </w:p>
    <w:p w14:paraId="4A5018DC" w14:textId="2F807622" w:rsidR="00566D1D" w:rsidRPr="00566D1D" w:rsidRDefault="00566D1D" w:rsidP="004512C3">
      <w:pPr>
        <w:pStyle w:val="2"/>
      </w:pPr>
      <w:r w:rsidRPr="00566D1D">
        <w:t>Назначение системы</w:t>
      </w:r>
    </w:p>
    <w:p w14:paraId="3A0502E7" w14:textId="77777777" w:rsidR="00566D1D" w:rsidRDefault="00566D1D" w:rsidP="000E5DAE">
      <w:pPr>
        <w:pStyle w:val="af"/>
      </w:pPr>
      <w:r>
        <w:t>Разрабатываемая</w:t>
      </w:r>
      <w:r w:rsidR="000E5DAE">
        <w:t xml:space="preserve"> система </w:t>
      </w:r>
      <w:r>
        <w:t>предназначена</w:t>
      </w:r>
      <w:r w:rsidR="000E5DAE">
        <w:t xml:space="preserve"> для</w:t>
      </w:r>
      <w:r>
        <w:t>:</w:t>
      </w:r>
    </w:p>
    <w:p w14:paraId="327AA7D9" w14:textId="20F9709C" w:rsidR="00566D1D" w:rsidRDefault="00566D1D" w:rsidP="000E5DAE">
      <w:pPr>
        <w:pStyle w:val="a"/>
      </w:pPr>
      <w:r>
        <w:t>планирования работ;</w:t>
      </w:r>
    </w:p>
    <w:p w14:paraId="01868B92" w14:textId="12FFAA27" w:rsidR="00566D1D" w:rsidRDefault="00566D1D" w:rsidP="00566D1D">
      <w:pPr>
        <w:pStyle w:val="a"/>
      </w:pPr>
      <w:r>
        <w:t>автоматизации работ по построению отчётностей;</w:t>
      </w:r>
    </w:p>
    <w:p w14:paraId="53EAAC23" w14:textId="77777777" w:rsidR="00566D1D" w:rsidRDefault="00566D1D" w:rsidP="00566D1D">
      <w:pPr>
        <w:pStyle w:val="a"/>
      </w:pPr>
      <w:r>
        <w:t>ведения учета и контроля выполнения работ;</w:t>
      </w:r>
    </w:p>
    <w:p w14:paraId="17A3173F" w14:textId="445F51BF" w:rsidR="00566D1D" w:rsidRDefault="00566D1D" w:rsidP="00566D1D">
      <w:pPr>
        <w:pStyle w:val="a"/>
      </w:pPr>
      <w:r>
        <w:t>отслеживания процесса выполнения заданий;</w:t>
      </w:r>
    </w:p>
    <w:p w14:paraId="66BF880D" w14:textId="77777777" w:rsidR="00566D1D" w:rsidRDefault="00566D1D" w:rsidP="00566D1D">
      <w:pPr>
        <w:pStyle w:val="a"/>
      </w:pPr>
      <w:r>
        <w:t>учет рабочего времени на выполнение заданий;</w:t>
      </w:r>
    </w:p>
    <w:p w14:paraId="17CFF31E" w14:textId="7635FC83" w:rsidR="00566D1D" w:rsidRDefault="00566D1D" w:rsidP="00566D1D">
      <w:pPr>
        <w:pStyle w:val="a"/>
      </w:pPr>
      <w:r>
        <w:t>отказа от бумажного варианта, сокращение времени</w:t>
      </w:r>
      <w:r w:rsidRPr="00566D1D">
        <w:t xml:space="preserve"> </w:t>
      </w:r>
      <w:r>
        <w:t>учёта трудозатрат;</w:t>
      </w:r>
    </w:p>
    <w:p w14:paraId="050C874E" w14:textId="34CFA3E9" w:rsidR="00566D1D" w:rsidRDefault="00566D1D" w:rsidP="000E5DAE">
      <w:pPr>
        <w:pStyle w:val="a"/>
      </w:pPr>
      <w:r>
        <w:t>сбор статистической информации по работам и исполнителям.</w:t>
      </w:r>
    </w:p>
    <w:p w14:paraId="7DD68D34" w14:textId="5FB1BDD3" w:rsidR="00566D1D" w:rsidRDefault="000E5DAE" w:rsidP="00566D1D">
      <w:pPr>
        <w:pStyle w:val="af"/>
      </w:pPr>
      <w:r>
        <w:t>Система предназначена для сотрудник</w:t>
      </w:r>
      <w:r w:rsidR="00566D1D">
        <w:t>ов</w:t>
      </w:r>
      <w:r>
        <w:t xml:space="preserve"> ООО </w:t>
      </w:r>
      <w:r w:rsidRPr="000E5DAE">
        <w:t>«</w:t>
      </w:r>
      <w:proofErr w:type="spellStart"/>
      <w:r>
        <w:t>Химсофт</w:t>
      </w:r>
      <w:proofErr w:type="spellEnd"/>
      <w:r>
        <w:t>».</w:t>
      </w:r>
    </w:p>
    <w:p w14:paraId="16BBFD2C" w14:textId="77777777" w:rsidR="00566D1D" w:rsidRDefault="00566D1D" w:rsidP="004512C3">
      <w:pPr>
        <w:pStyle w:val="2"/>
      </w:pPr>
      <w:r>
        <w:t>Цели создания системы</w:t>
      </w:r>
    </w:p>
    <w:p w14:paraId="3831BBAC" w14:textId="775240AD" w:rsidR="00566D1D" w:rsidRDefault="00566D1D" w:rsidP="00566D1D">
      <w:pPr>
        <w:pStyle w:val="af"/>
      </w:pPr>
      <w:r>
        <w:t>Основными цел</w:t>
      </w:r>
      <w:r w:rsidR="004512C3">
        <w:t>ями внедрения системы являются:</w:t>
      </w:r>
    </w:p>
    <w:p w14:paraId="66F990F8" w14:textId="42779DE1" w:rsidR="00566D1D" w:rsidRDefault="00566D1D" w:rsidP="004512C3">
      <w:pPr>
        <w:pStyle w:val="a"/>
      </w:pPr>
      <w:r>
        <w:t>создание единого механизма плани</w:t>
      </w:r>
      <w:r w:rsidR="004512C3">
        <w:t>рования и осуществления работ</w:t>
      </w:r>
      <w:r>
        <w:t>;</w:t>
      </w:r>
    </w:p>
    <w:p w14:paraId="0F3B71FB" w14:textId="1539BC05" w:rsidR="00566D1D" w:rsidRDefault="00566D1D" w:rsidP="004512C3">
      <w:pPr>
        <w:pStyle w:val="a"/>
      </w:pPr>
      <w:r>
        <w:t xml:space="preserve">создание функционально полного механизма подготовки, согласования и хранения </w:t>
      </w:r>
      <w:r w:rsidR="004512C3">
        <w:t>задач и работ;</w:t>
      </w:r>
    </w:p>
    <w:p w14:paraId="6A95F08A" w14:textId="62EED625" w:rsidR="004512C3" w:rsidRDefault="004512C3" w:rsidP="004512C3">
      <w:pPr>
        <w:pStyle w:val="a"/>
      </w:pPr>
      <w:r>
        <w:t>автоматизация построения отчётов.</w:t>
      </w:r>
    </w:p>
    <w:p w14:paraId="542F456F" w14:textId="27166091" w:rsidR="00566D1D" w:rsidRDefault="00566D1D" w:rsidP="00566D1D">
      <w:pPr>
        <w:pStyle w:val="1"/>
      </w:pPr>
      <w:r w:rsidRPr="00566D1D">
        <w:t>характеристика объект</w:t>
      </w:r>
      <w:r>
        <w:t>а</w:t>
      </w:r>
      <w:r w:rsidRPr="00566D1D">
        <w:t xml:space="preserve"> автоматизации</w:t>
      </w:r>
    </w:p>
    <w:p w14:paraId="02E09420" w14:textId="45F0C0FB" w:rsidR="00515A87" w:rsidRDefault="00566D1D" w:rsidP="00515A87">
      <w:pPr>
        <w:pStyle w:val="af"/>
      </w:pPr>
      <w:r w:rsidRPr="007D503F">
        <w:t>Объектом автоматизации является учёт трудозатрат.</w:t>
      </w:r>
      <w:r>
        <w:t xml:space="preserve"> </w:t>
      </w:r>
    </w:p>
    <w:p w14:paraId="46C86B5F" w14:textId="77777777" w:rsidR="001D3503" w:rsidRDefault="001D3503" w:rsidP="001D3503">
      <w:pPr>
        <w:pStyle w:val="af"/>
      </w:pPr>
      <w:r w:rsidRPr="001D3503">
        <w:t xml:space="preserve">Для успешной и эффективной организации </w:t>
      </w:r>
      <w:r>
        <w:t>учета трудозатрат существует необходимость:</w:t>
      </w:r>
    </w:p>
    <w:p w14:paraId="29535D85" w14:textId="137D6CBE" w:rsidR="001D3503" w:rsidRDefault="001D3503" w:rsidP="001D3503">
      <w:pPr>
        <w:pStyle w:val="a"/>
      </w:pPr>
      <w:r>
        <w:t>быстро и эффективно заполнять трудозатраты, определять свои незавершенные задачи, уведомлять о задачах, срок выполнения которых подходит к концу и др.</w:t>
      </w:r>
    </w:p>
    <w:p w14:paraId="036B203D" w14:textId="677FB519" w:rsidR="001D3503" w:rsidRPr="001D3503" w:rsidRDefault="001D3503" w:rsidP="001D3503">
      <w:pPr>
        <w:pStyle w:val="a"/>
        <w:rPr>
          <w:sz w:val="23"/>
          <w:szCs w:val="23"/>
        </w:rPr>
      </w:pPr>
      <w:r>
        <w:t>иметь</w:t>
      </w:r>
      <w:r w:rsidRPr="001D3503">
        <w:t xml:space="preserve"> в любой момент времени данные о</w:t>
      </w:r>
      <w:r>
        <w:t xml:space="preserve"> состоянии любой задачи;</w:t>
      </w:r>
    </w:p>
    <w:p w14:paraId="36CDB7B4" w14:textId="75ABE67A" w:rsidR="001D3503" w:rsidRDefault="001D3503" w:rsidP="001D3503">
      <w:pPr>
        <w:pStyle w:val="a"/>
      </w:pPr>
      <w:r w:rsidRPr="001D3503">
        <w:lastRenderedPageBreak/>
        <w:t xml:space="preserve">обеспечить оперативное, максимально удобное для </w:t>
      </w:r>
      <w:r>
        <w:t>сотрудников</w:t>
      </w:r>
      <w:r w:rsidRPr="001D3503">
        <w:t xml:space="preserve"> </w:t>
      </w:r>
      <w:r>
        <w:t>создание комплекта отчётов</w:t>
      </w:r>
      <w:r w:rsidRPr="001D3503">
        <w:t xml:space="preserve">, отражающих </w:t>
      </w:r>
      <w:r>
        <w:t>трудозатраты по определенной задаче;</w:t>
      </w:r>
    </w:p>
    <w:p w14:paraId="5A840160" w14:textId="65D8271F" w:rsidR="001D3503" w:rsidRDefault="001D3503" w:rsidP="00515A87">
      <w:pPr>
        <w:pStyle w:val="af"/>
      </w:pPr>
      <w:r w:rsidRPr="001D3503">
        <w:t xml:space="preserve">Автоматизация этих задач позволит </w:t>
      </w:r>
      <w:r>
        <w:t xml:space="preserve">сократить время на </w:t>
      </w:r>
      <w:r w:rsidR="007D503F">
        <w:t>учёт</w:t>
      </w:r>
      <w:r>
        <w:t xml:space="preserve"> трудозатрат и </w:t>
      </w:r>
      <w:r w:rsidR="007D503F">
        <w:t>упростить процесс ведения отчётности</w:t>
      </w:r>
      <w:r w:rsidRPr="001D3503">
        <w:t>.</w:t>
      </w:r>
    </w:p>
    <w:p w14:paraId="58E13A0A" w14:textId="537C7A62" w:rsidR="00515A87" w:rsidRDefault="00515A87" w:rsidP="00515A87">
      <w:pPr>
        <w:pStyle w:val="2"/>
        <w:numPr>
          <w:ilvl w:val="1"/>
          <w:numId w:val="30"/>
        </w:numPr>
      </w:pPr>
      <w:r>
        <w:t>Работа с отчётами</w:t>
      </w:r>
    </w:p>
    <w:p w14:paraId="1929D320" w14:textId="426946BA" w:rsidR="00515A87" w:rsidRPr="00515A87" w:rsidRDefault="00515A87" w:rsidP="00515A87">
      <w:pPr>
        <w:pStyle w:val="af"/>
      </w:pPr>
      <w:r w:rsidRPr="00515A87">
        <w:t xml:space="preserve">В </w:t>
      </w:r>
      <w:r>
        <w:t>системе трудозатрат</w:t>
      </w:r>
      <w:r w:rsidRPr="00515A87">
        <w:t xml:space="preserve"> предусмотрена возможност</w:t>
      </w:r>
      <w:r w:rsidR="00DB2246">
        <w:t>ь построения различных отчетов.</w:t>
      </w:r>
    </w:p>
    <w:p w14:paraId="74952B1E" w14:textId="77777777" w:rsidR="00515A87" w:rsidRPr="00515A87" w:rsidRDefault="00515A87" w:rsidP="00515A87">
      <w:pPr>
        <w:pStyle w:val="af"/>
      </w:pPr>
      <w:r w:rsidRPr="00515A87">
        <w:t>Основные типы отчетов:</w:t>
      </w:r>
    </w:p>
    <w:p w14:paraId="19A41C74" w14:textId="6B7D9FFF" w:rsidR="00515A87" w:rsidRPr="00515A87" w:rsidRDefault="00515A87" w:rsidP="00515A87">
      <w:pPr>
        <w:pStyle w:val="a"/>
      </w:pPr>
      <w:r>
        <w:t>Отчёт по всем задачам и сотрудникам</w:t>
      </w:r>
      <w:r w:rsidRPr="00515A87">
        <w:t>;</w:t>
      </w:r>
    </w:p>
    <w:p w14:paraId="47E46009" w14:textId="6D27C852" w:rsidR="00515A87" w:rsidRPr="00515A87" w:rsidRDefault="00515A87" w:rsidP="00515A87">
      <w:pPr>
        <w:pStyle w:val="a"/>
      </w:pPr>
      <w:r>
        <w:rPr>
          <w:lang w:val="en-US"/>
        </w:rPr>
        <w:t>Отчет по конкретному сотруднику</w:t>
      </w:r>
      <w:r w:rsidRPr="00515A87">
        <w:t>;</w:t>
      </w:r>
    </w:p>
    <w:p w14:paraId="1F452791" w14:textId="10A7FD31" w:rsidR="00515A87" w:rsidRPr="00515A87" w:rsidRDefault="00515A87" w:rsidP="00515A87">
      <w:pPr>
        <w:pStyle w:val="a"/>
      </w:pPr>
      <w:r>
        <w:t>Отчет по конкретной подзадаче с возможностью выбора этапа</w:t>
      </w:r>
      <w:r w:rsidRPr="00515A87">
        <w:t>;</w:t>
      </w:r>
    </w:p>
    <w:p w14:paraId="696FD8E4" w14:textId="2B93D747" w:rsidR="00515A87" w:rsidRPr="00515A87" w:rsidRDefault="00515A87" w:rsidP="00515A87">
      <w:pPr>
        <w:pStyle w:val="a"/>
      </w:pPr>
      <w:r>
        <w:t>Перечень задач выбранного сотрудника с выбранным статусом задачи</w:t>
      </w:r>
      <w:r w:rsidR="00DB2246">
        <w:t>.</w:t>
      </w:r>
    </w:p>
    <w:p w14:paraId="74FFD922" w14:textId="5EA4158A" w:rsidR="00E61A3D" w:rsidRPr="00462BE1" w:rsidRDefault="00E61A3D" w:rsidP="003A5B73">
      <w:pPr>
        <w:pStyle w:val="1"/>
      </w:pPr>
      <w:r w:rsidRPr="00462BE1">
        <w:t>Т</w:t>
      </w:r>
      <w:r w:rsidR="00B5116B" w:rsidRPr="00462BE1">
        <w:t xml:space="preserve">РЕБОВАНИЯ К </w:t>
      </w:r>
      <w:r w:rsidR="003A5B73">
        <w:t>системе</w:t>
      </w:r>
    </w:p>
    <w:p w14:paraId="1639E23E" w14:textId="77777777" w:rsidR="00661F4A" w:rsidRPr="00462BE1" w:rsidRDefault="00E164D4" w:rsidP="00AC7A25">
      <w:pPr>
        <w:pStyle w:val="2"/>
        <w:numPr>
          <w:ilvl w:val="0"/>
          <w:numId w:val="0"/>
        </w:numPr>
        <w:spacing w:before="0" w:after="0" w:line="480" w:lineRule="auto"/>
        <w:ind w:firstLine="851"/>
      </w:pPr>
      <w:r w:rsidRPr="00462BE1">
        <w:t xml:space="preserve">4.1. </w:t>
      </w:r>
      <w:r w:rsidR="00661F4A" w:rsidRPr="00462BE1">
        <w:t>Требования к функциональным характеристикам</w:t>
      </w:r>
    </w:p>
    <w:p w14:paraId="45A925C9" w14:textId="0FF03C61" w:rsidR="00661F4A" w:rsidRPr="00462BE1" w:rsidRDefault="00F97B24" w:rsidP="00125E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 xml:space="preserve">БД </w:t>
      </w:r>
      <w:r w:rsidR="003A5B73">
        <w:rPr>
          <w:rFonts w:ascii="Times New Roman" w:hAnsi="Times New Roman" w:cs="Times New Roman"/>
          <w:sz w:val="28"/>
          <w:szCs w:val="28"/>
        </w:rPr>
        <w:t>системы</w:t>
      </w:r>
      <w:r w:rsidR="00EE15D1" w:rsidRPr="00462BE1">
        <w:rPr>
          <w:rFonts w:ascii="Times New Roman" w:hAnsi="Times New Roman" w:cs="Times New Roman"/>
          <w:sz w:val="28"/>
          <w:szCs w:val="28"/>
        </w:rPr>
        <w:t xml:space="preserve"> долж</w:t>
      </w:r>
      <w:r w:rsidRPr="00462BE1">
        <w:rPr>
          <w:rFonts w:ascii="Times New Roman" w:hAnsi="Times New Roman" w:cs="Times New Roman"/>
          <w:sz w:val="28"/>
          <w:szCs w:val="28"/>
        </w:rPr>
        <w:t>на</w:t>
      </w:r>
      <w:r w:rsidR="00A90E92" w:rsidRPr="00462BE1">
        <w:rPr>
          <w:rFonts w:ascii="Times New Roman" w:hAnsi="Times New Roman" w:cs="Times New Roman"/>
          <w:sz w:val="28"/>
          <w:szCs w:val="28"/>
        </w:rPr>
        <w:t xml:space="preserve"> хранить</w:t>
      </w:r>
      <w:r w:rsidR="00661F4A" w:rsidRPr="00462BE1">
        <w:rPr>
          <w:rFonts w:ascii="Times New Roman" w:hAnsi="Times New Roman" w:cs="Times New Roman"/>
          <w:sz w:val="28"/>
          <w:szCs w:val="28"/>
        </w:rPr>
        <w:t>:</w:t>
      </w:r>
    </w:p>
    <w:p w14:paraId="429C2358" w14:textId="16D13FF7" w:rsidR="00562CCC" w:rsidRDefault="00562CCC" w:rsidP="00562CCC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8F08CC">
        <w:rPr>
          <w:rFonts w:ascii="Times New Roman" w:hAnsi="Times New Roman" w:cs="Times New Roman"/>
          <w:sz w:val="28"/>
          <w:szCs w:val="28"/>
        </w:rPr>
        <w:t>задачах. Для каждой задачи должно храниться её идентификатор, наименование, идентификатор родителя, идентификатор потомка, а также тип задачи;</w:t>
      </w:r>
    </w:p>
    <w:p w14:paraId="2DE64181" w14:textId="4054924B" w:rsidR="00A0667E" w:rsidRDefault="00A0667E" w:rsidP="00562CCC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 типах (задачи, свойства). Тип включает в себя идентификатор типа и его наименование;</w:t>
      </w:r>
    </w:p>
    <w:p w14:paraId="669358DA" w14:textId="3761B46E" w:rsidR="00A0667E" w:rsidRPr="00A0667E" w:rsidRDefault="00A0667E" w:rsidP="00A0667E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 типах конкретных задач;</w:t>
      </w:r>
    </w:p>
    <w:p w14:paraId="7B04C453" w14:textId="08FDAA48" w:rsidR="00562CCC" w:rsidRDefault="00562CCC" w:rsidP="00562CCC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8F08CC">
        <w:rPr>
          <w:rFonts w:ascii="Times New Roman" w:hAnsi="Times New Roman" w:cs="Times New Roman"/>
          <w:sz w:val="28"/>
          <w:szCs w:val="28"/>
        </w:rPr>
        <w:t>свойствах задачи. Свойство включает в себя идентификатор, тип свойства, а также его наименование;</w:t>
      </w:r>
    </w:p>
    <w:p w14:paraId="74D87FE3" w14:textId="47FE1FCC" w:rsidR="00A0667E" w:rsidRPr="00A0667E" w:rsidRDefault="00A0667E" w:rsidP="00A0667E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значениях типов данных свойств;</w:t>
      </w:r>
    </w:p>
    <w:p w14:paraId="00ECB0CC" w14:textId="18783797" w:rsidR="00562CCC" w:rsidRDefault="00562CCC" w:rsidP="00562CCC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8F08CC">
        <w:rPr>
          <w:rFonts w:ascii="Times New Roman" w:hAnsi="Times New Roman" w:cs="Times New Roman"/>
          <w:sz w:val="28"/>
          <w:szCs w:val="28"/>
        </w:rPr>
        <w:t>значениях данных свойств в рамках конкретной задачи.</w:t>
      </w:r>
    </w:p>
    <w:p w14:paraId="3A53BB13" w14:textId="655DCFF8" w:rsidR="00A0667E" w:rsidRPr="00462BE1" w:rsidRDefault="00A0667E" w:rsidP="00562CCC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Информацию о типах конкретных свойств;</w:t>
      </w:r>
    </w:p>
    <w:p w14:paraId="2D89510C" w14:textId="66B3EA07" w:rsidR="00562CCC" w:rsidRPr="00462BE1" w:rsidRDefault="00562CCC" w:rsidP="00562CCC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A0667E">
        <w:rPr>
          <w:rFonts w:ascii="Times New Roman" w:hAnsi="Times New Roman" w:cs="Times New Roman"/>
          <w:sz w:val="28"/>
          <w:szCs w:val="28"/>
        </w:rPr>
        <w:t>работах. Включает в себя идентификатор, наименование работы и идентификатор задачи (если работа привязана к задаче).</w:t>
      </w:r>
    </w:p>
    <w:p w14:paraId="69858715" w14:textId="4412B741" w:rsidR="00562CCC" w:rsidRDefault="00562CCC" w:rsidP="00125E21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A0667E">
        <w:rPr>
          <w:rFonts w:ascii="Times New Roman" w:hAnsi="Times New Roman" w:cs="Times New Roman"/>
          <w:sz w:val="28"/>
          <w:szCs w:val="28"/>
        </w:rPr>
        <w:t>о типах работ</w:t>
      </w:r>
      <w:r w:rsidR="00CF1FBB" w:rsidRPr="00462BE1">
        <w:rPr>
          <w:rFonts w:ascii="Times New Roman" w:hAnsi="Times New Roman" w:cs="Times New Roman"/>
          <w:sz w:val="28"/>
          <w:szCs w:val="28"/>
        </w:rPr>
        <w:t>.</w:t>
      </w:r>
      <w:r w:rsidR="00A0667E">
        <w:rPr>
          <w:rFonts w:ascii="Times New Roman" w:hAnsi="Times New Roman" w:cs="Times New Roman"/>
          <w:sz w:val="28"/>
          <w:szCs w:val="28"/>
        </w:rPr>
        <w:t xml:space="preserve"> Состоит из идентификатора типа работы и наименования типа;</w:t>
      </w:r>
    </w:p>
    <w:p w14:paraId="7D44663A" w14:textId="5DC62245" w:rsidR="00A0667E" w:rsidRDefault="00A0667E" w:rsidP="00125E21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соответствии работы некоторому типу;</w:t>
      </w:r>
    </w:p>
    <w:p w14:paraId="1B8F2689" w14:textId="2C0479D2" w:rsidR="00A0667E" w:rsidRDefault="00A0667E" w:rsidP="00125E21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атрибутах. Атрибут включает идентификатор и наименование;</w:t>
      </w:r>
    </w:p>
    <w:p w14:paraId="151D9C5E" w14:textId="31F33161" w:rsidR="00A0667E" w:rsidRDefault="00A0667E" w:rsidP="00125E21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значениях атрибута в рамках конкретной работы;</w:t>
      </w:r>
    </w:p>
    <w:p w14:paraId="42C2458E" w14:textId="527AD2FC" w:rsidR="00A0667E" w:rsidRPr="003A5B73" w:rsidRDefault="00A0667E" w:rsidP="00125E21">
      <w:pPr>
        <w:pStyle w:val="ab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Информацию о типах конкретных атрибутов. </w:t>
      </w:r>
    </w:p>
    <w:p w14:paraId="620743DD" w14:textId="1A0EA980" w:rsidR="00F97B24" w:rsidRDefault="00F97B24" w:rsidP="00125E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B73">
        <w:rPr>
          <w:rFonts w:ascii="Times New Roman" w:hAnsi="Times New Roman" w:cs="Times New Roman"/>
          <w:sz w:val="28"/>
          <w:szCs w:val="28"/>
          <w:highlight w:val="yellow"/>
        </w:rPr>
        <w:t xml:space="preserve">К данной БД </w:t>
      </w:r>
      <w:r w:rsidR="006344CC" w:rsidRPr="003A5B73">
        <w:rPr>
          <w:rFonts w:ascii="Times New Roman" w:hAnsi="Times New Roman" w:cs="Times New Roman"/>
          <w:sz w:val="28"/>
          <w:szCs w:val="28"/>
          <w:highlight w:val="yellow"/>
        </w:rPr>
        <w:t xml:space="preserve">должны </w:t>
      </w:r>
      <w:r w:rsidRPr="003A5B73">
        <w:rPr>
          <w:rFonts w:ascii="Times New Roman" w:hAnsi="Times New Roman" w:cs="Times New Roman"/>
          <w:sz w:val="28"/>
          <w:szCs w:val="28"/>
          <w:highlight w:val="yellow"/>
        </w:rPr>
        <w:t>име</w:t>
      </w:r>
      <w:r w:rsidR="006344CC" w:rsidRPr="003A5B73">
        <w:rPr>
          <w:rFonts w:ascii="Times New Roman" w:hAnsi="Times New Roman" w:cs="Times New Roman"/>
          <w:sz w:val="28"/>
          <w:szCs w:val="28"/>
          <w:highlight w:val="yellow"/>
        </w:rPr>
        <w:t>ть</w:t>
      </w:r>
      <w:r w:rsidRPr="003A5B73">
        <w:rPr>
          <w:rFonts w:ascii="Times New Roman" w:hAnsi="Times New Roman" w:cs="Times New Roman"/>
          <w:sz w:val="28"/>
          <w:szCs w:val="28"/>
          <w:highlight w:val="yellow"/>
        </w:rPr>
        <w:t xml:space="preserve"> доступ 3 категории пользователей: клиенты, </w:t>
      </w:r>
      <w:r w:rsidR="0042697D" w:rsidRPr="003A5B73">
        <w:rPr>
          <w:rFonts w:ascii="Times New Roman" w:hAnsi="Times New Roman" w:cs="Times New Roman"/>
          <w:sz w:val="28"/>
          <w:szCs w:val="28"/>
          <w:highlight w:val="yellow"/>
        </w:rPr>
        <w:t>менеджер и администратор</w:t>
      </w:r>
      <w:r w:rsidRPr="003A5B7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6CEB78B" w14:textId="1BBB4135" w:rsidR="00515A87" w:rsidRDefault="00AC68BA" w:rsidP="00125E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356">
        <w:rPr>
          <w:rFonts w:ascii="Times New Roman" w:hAnsi="Times New Roman" w:cs="Times New Roman"/>
          <w:sz w:val="28"/>
          <w:szCs w:val="28"/>
          <w:highlight w:val="yellow"/>
        </w:rPr>
        <w:t>//Тут описание у кого какие права, кто что может делать, в том числе и воздействие на БД</w:t>
      </w:r>
    </w:p>
    <w:p w14:paraId="49BF9188" w14:textId="7B26EE99" w:rsidR="00661F4A" w:rsidRPr="00C42356" w:rsidRDefault="00200D28" w:rsidP="00A2497C">
      <w:pPr>
        <w:pStyle w:val="2"/>
        <w:numPr>
          <w:ilvl w:val="0"/>
          <w:numId w:val="0"/>
        </w:numPr>
        <w:spacing w:after="0" w:line="480" w:lineRule="auto"/>
        <w:ind w:firstLine="851"/>
      </w:pPr>
      <w:r w:rsidRPr="00DB2246">
        <w:rPr>
          <w:highlight w:val="yellow"/>
        </w:rPr>
        <w:t xml:space="preserve">4.2. </w:t>
      </w:r>
      <w:r w:rsidR="00661F4A" w:rsidRPr="00DB2246">
        <w:rPr>
          <w:highlight w:val="yellow"/>
        </w:rPr>
        <w:t>Требования к надежности</w:t>
      </w:r>
      <w:r w:rsidR="00C42356" w:rsidRPr="00C42356">
        <w:t xml:space="preserve"> </w:t>
      </w:r>
      <w:r w:rsidR="00C42356" w:rsidRPr="00C42356">
        <w:rPr>
          <w:highlight w:val="yellow"/>
        </w:rPr>
        <w:t>//безусловно, это далеко не полный перечень. А нужен ли он?</w:t>
      </w:r>
    </w:p>
    <w:p w14:paraId="671624F0" w14:textId="785013F6" w:rsidR="00661F4A" w:rsidRPr="00462BE1" w:rsidRDefault="001479DD" w:rsidP="000344C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>У пользователя должна отсутствовать возможность</w:t>
      </w:r>
      <w:r w:rsidR="00DB2246">
        <w:rPr>
          <w:rFonts w:ascii="Times New Roman" w:hAnsi="Times New Roman" w:cs="Times New Roman"/>
          <w:sz w:val="28"/>
          <w:szCs w:val="28"/>
        </w:rPr>
        <w:t xml:space="preserve"> добавлять тип задачи и задачу</w:t>
      </w:r>
      <w:r w:rsidRPr="00462BE1">
        <w:rPr>
          <w:rFonts w:ascii="Times New Roman" w:hAnsi="Times New Roman" w:cs="Times New Roman"/>
          <w:sz w:val="28"/>
          <w:szCs w:val="28"/>
        </w:rPr>
        <w:t>;</w:t>
      </w:r>
    </w:p>
    <w:p w14:paraId="579407A4" w14:textId="3FD59A3B" w:rsidR="00920F38" w:rsidRPr="00462BE1" w:rsidRDefault="001479DD" w:rsidP="00125E21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 xml:space="preserve">у администраторов </w:t>
      </w:r>
      <w:r w:rsidR="00DE0819" w:rsidRPr="00462BE1">
        <w:rPr>
          <w:rFonts w:ascii="Times New Roman" w:hAnsi="Times New Roman" w:cs="Times New Roman"/>
          <w:sz w:val="28"/>
          <w:szCs w:val="28"/>
        </w:rPr>
        <w:t>должна отсутствовать возможность</w:t>
      </w:r>
      <w:r w:rsidR="00920F38" w:rsidRPr="00462BE1">
        <w:rPr>
          <w:rFonts w:ascii="Times New Roman" w:hAnsi="Times New Roman" w:cs="Times New Roman"/>
          <w:sz w:val="28"/>
          <w:szCs w:val="28"/>
        </w:rPr>
        <w:t xml:space="preserve"> добав</w:t>
      </w:r>
      <w:r w:rsidR="00DE0819" w:rsidRPr="00462BE1">
        <w:rPr>
          <w:rFonts w:ascii="Times New Roman" w:hAnsi="Times New Roman" w:cs="Times New Roman"/>
          <w:sz w:val="28"/>
          <w:szCs w:val="28"/>
        </w:rPr>
        <w:t>ления</w:t>
      </w:r>
      <w:r w:rsidR="00920F38" w:rsidRPr="00462BE1">
        <w:rPr>
          <w:rFonts w:ascii="Times New Roman" w:hAnsi="Times New Roman" w:cs="Times New Roman"/>
          <w:sz w:val="28"/>
          <w:szCs w:val="28"/>
        </w:rPr>
        <w:t xml:space="preserve"> нов</w:t>
      </w:r>
      <w:r w:rsidR="00DE0819" w:rsidRPr="00462BE1">
        <w:rPr>
          <w:rFonts w:ascii="Times New Roman" w:hAnsi="Times New Roman" w:cs="Times New Roman"/>
          <w:sz w:val="28"/>
          <w:szCs w:val="28"/>
        </w:rPr>
        <w:t>о</w:t>
      </w:r>
      <w:r w:rsidR="00DB2246">
        <w:rPr>
          <w:rFonts w:ascii="Times New Roman" w:hAnsi="Times New Roman" w:cs="Times New Roman"/>
          <w:sz w:val="28"/>
          <w:szCs w:val="28"/>
        </w:rPr>
        <w:t>й задачи</w:t>
      </w:r>
      <w:r w:rsidR="00920F38" w:rsidRPr="00462BE1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0344C7" w:rsidRPr="00462BE1">
        <w:rPr>
          <w:rFonts w:ascii="Times New Roman" w:hAnsi="Times New Roman" w:cs="Times New Roman"/>
          <w:sz w:val="28"/>
          <w:szCs w:val="28"/>
        </w:rPr>
        <w:t>он</w:t>
      </w:r>
      <w:r w:rsidR="00DB2246">
        <w:rPr>
          <w:rFonts w:ascii="Times New Roman" w:hAnsi="Times New Roman" w:cs="Times New Roman"/>
          <w:sz w:val="28"/>
          <w:szCs w:val="28"/>
        </w:rPr>
        <w:t>а</w:t>
      </w:r>
      <w:r w:rsidR="000344C7" w:rsidRPr="00462BE1">
        <w:rPr>
          <w:rFonts w:ascii="Times New Roman" w:hAnsi="Times New Roman" w:cs="Times New Roman"/>
          <w:sz w:val="28"/>
          <w:szCs w:val="28"/>
        </w:rPr>
        <w:t xml:space="preserve"> уже существует;</w:t>
      </w:r>
    </w:p>
    <w:p w14:paraId="5BCB2CA7" w14:textId="1DEEBB97" w:rsidR="00DB2246" w:rsidRPr="00DB2246" w:rsidRDefault="000344C7" w:rsidP="00DB2246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 xml:space="preserve">у </w:t>
      </w:r>
      <w:r w:rsidR="00DB2246">
        <w:rPr>
          <w:rFonts w:ascii="Times New Roman" w:hAnsi="Times New Roman" w:cs="Times New Roman"/>
          <w:sz w:val="28"/>
          <w:szCs w:val="28"/>
        </w:rPr>
        <w:t>пользователей</w:t>
      </w:r>
      <w:r w:rsidRPr="00462BE1">
        <w:rPr>
          <w:rFonts w:ascii="Times New Roman" w:hAnsi="Times New Roman" w:cs="Times New Roman"/>
          <w:sz w:val="28"/>
          <w:szCs w:val="28"/>
        </w:rPr>
        <w:t xml:space="preserve"> должна отсутствовать возможность ввода некорректного времени начала и окончания </w:t>
      </w:r>
      <w:r w:rsidR="00DB2246">
        <w:rPr>
          <w:rFonts w:ascii="Times New Roman" w:hAnsi="Times New Roman" w:cs="Times New Roman"/>
          <w:sz w:val="28"/>
          <w:szCs w:val="28"/>
        </w:rPr>
        <w:t>работы</w:t>
      </w:r>
      <w:r w:rsidRPr="00462BE1">
        <w:rPr>
          <w:rFonts w:ascii="Times New Roman" w:hAnsi="Times New Roman" w:cs="Times New Roman"/>
          <w:sz w:val="28"/>
          <w:szCs w:val="28"/>
        </w:rPr>
        <w:t xml:space="preserve"> (</w:t>
      </w:r>
      <w:r w:rsidR="00DB2246">
        <w:rPr>
          <w:rFonts w:ascii="Times New Roman" w:hAnsi="Times New Roman" w:cs="Times New Roman"/>
          <w:sz w:val="28"/>
          <w:szCs w:val="28"/>
        </w:rPr>
        <w:t xml:space="preserve">время </w:t>
      </w:r>
      <w:r w:rsidRPr="00462BE1">
        <w:rPr>
          <w:rFonts w:ascii="Times New Roman" w:hAnsi="Times New Roman" w:cs="Times New Roman"/>
          <w:sz w:val="28"/>
          <w:szCs w:val="28"/>
        </w:rPr>
        <w:t xml:space="preserve">окончания </w:t>
      </w:r>
      <w:r w:rsidR="00C42356" w:rsidRPr="00462BE1">
        <w:rPr>
          <w:rFonts w:ascii="Times New Roman" w:hAnsi="Times New Roman" w:cs="Times New Roman"/>
          <w:sz w:val="28"/>
          <w:szCs w:val="28"/>
        </w:rPr>
        <w:t>&lt;времени</w:t>
      </w:r>
      <w:r w:rsidR="00DB2246">
        <w:rPr>
          <w:rFonts w:ascii="Times New Roman" w:hAnsi="Times New Roman" w:cs="Times New Roman"/>
          <w:sz w:val="28"/>
          <w:szCs w:val="28"/>
        </w:rPr>
        <w:t xml:space="preserve"> </w:t>
      </w:r>
      <w:r w:rsidRPr="00462BE1">
        <w:rPr>
          <w:rFonts w:ascii="Times New Roman" w:hAnsi="Times New Roman" w:cs="Times New Roman"/>
          <w:sz w:val="28"/>
          <w:szCs w:val="28"/>
        </w:rPr>
        <w:t>начала).</w:t>
      </w:r>
    </w:p>
    <w:p w14:paraId="1C7CEFC4" w14:textId="2657F6D9" w:rsidR="00DB2246" w:rsidRDefault="00DB2246" w:rsidP="00DB2246">
      <w:pPr>
        <w:pStyle w:val="1"/>
      </w:pPr>
      <w:r w:rsidRPr="00DB2246">
        <w:lastRenderedPageBreak/>
        <w:t>состав и содержание работ по созданию системы</w:t>
      </w:r>
    </w:p>
    <w:p w14:paraId="42238867" w14:textId="5780D2AE" w:rsidR="00D410FE" w:rsidRDefault="004D1643" w:rsidP="004D1643">
      <w:pPr>
        <w:pStyle w:val="af"/>
      </w:pPr>
      <w:r>
        <w:rPr>
          <w:shd w:val="clear" w:color="auto" w:fill="FFFFFF"/>
        </w:rPr>
        <w:t>Осуществление всего комплекса</w:t>
      </w:r>
      <w:bookmarkStart w:id="1" w:name="keyword70"/>
      <w:bookmarkEnd w:id="1"/>
      <w:r>
        <w:rPr>
          <w:shd w:val="clear" w:color="auto" w:fill="FFFFFF"/>
        </w:rPr>
        <w:t xml:space="preserve"> </w:t>
      </w:r>
      <w:r w:rsidRPr="004D1643">
        <w:rPr>
          <w:rStyle w:val="keyword"/>
        </w:rPr>
        <w:t>работ</w:t>
      </w:r>
      <w:r>
        <w:rPr>
          <w:rStyle w:val="keyword"/>
        </w:rPr>
        <w:t xml:space="preserve"> </w:t>
      </w:r>
      <w:r>
        <w:rPr>
          <w:shd w:val="clear" w:color="auto" w:fill="FFFFFF"/>
        </w:rPr>
        <w:t>по созданию должно осуществляться в несколько этапов. Спецификация</w:t>
      </w:r>
      <w:bookmarkStart w:id="2" w:name="keyword71"/>
      <w:bookmarkEnd w:id="2"/>
      <w:r>
        <w:rPr>
          <w:shd w:val="clear" w:color="auto" w:fill="FFFFFF"/>
        </w:rPr>
        <w:t xml:space="preserve"> </w:t>
      </w:r>
      <w:r w:rsidRPr="004D1643">
        <w:rPr>
          <w:rStyle w:val="keyword"/>
        </w:rPr>
        <w:t>работ</w:t>
      </w:r>
      <w:r>
        <w:rPr>
          <w:shd w:val="clear" w:color="auto" w:fill="FFFFFF"/>
        </w:rPr>
        <w:t xml:space="preserve"> по созданию </w:t>
      </w:r>
      <w:bookmarkStart w:id="3" w:name="keyword72"/>
      <w:bookmarkEnd w:id="3"/>
      <w:r>
        <w:rPr>
          <w:shd w:val="clear" w:color="auto" w:fill="FFFFFF"/>
        </w:rPr>
        <w:t>системы</w:t>
      </w:r>
      <w:r w:rsidRPr="004D1643">
        <w:t xml:space="preserve"> в объеме требований настоящего ТЗ приведена в</w:t>
      </w:r>
      <w:r>
        <w:t xml:space="preserve"> </w:t>
      </w:r>
      <w:hyperlink r:id="rId9" w:anchor="table.1" w:history="1">
        <w:r w:rsidRPr="004D1643">
          <w:rPr>
            <w:rFonts w:eastAsia="Calibri"/>
          </w:rPr>
          <w:t>таблице 1</w:t>
        </w:r>
      </w:hyperlink>
      <w:r w:rsidRPr="004D1643">
        <w:t>.</w:t>
      </w:r>
    </w:p>
    <w:p w14:paraId="041F3674" w14:textId="522C1187" w:rsidR="00D410FE" w:rsidRDefault="00D410FE" w:rsidP="00E42E7E">
      <w:pPr>
        <w:pStyle w:val="aa"/>
        <w:keepNext/>
        <w:ind w:firstLine="0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  <w:r>
        <w:softHyphen/>
        <w:t xml:space="preserve">– </w:t>
      </w:r>
      <w:r w:rsidR="00E42E7E">
        <w:t>Этапы выполнения работ</w:t>
      </w:r>
    </w:p>
    <w:tbl>
      <w:tblPr>
        <w:tblW w:w="9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9"/>
        <w:gridCol w:w="2093"/>
        <w:gridCol w:w="1541"/>
        <w:gridCol w:w="2975"/>
      </w:tblGrid>
      <w:tr w:rsidR="00E42E7E" w:rsidRPr="00462BE1" w14:paraId="1D504A13" w14:textId="0AF056DE" w:rsidTr="00E42E7E">
        <w:trPr>
          <w:trHeight w:val="276"/>
        </w:trPr>
        <w:tc>
          <w:tcPr>
            <w:tcW w:w="2639" w:type="dxa"/>
            <w:shd w:val="clear" w:color="auto" w:fill="auto"/>
            <w:vAlign w:val="center"/>
          </w:tcPr>
          <w:p w14:paraId="3AD9F48B" w14:textId="0B0A40B0" w:rsidR="00E42E7E" w:rsidRPr="00462BE1" w:rsidRDefault="00E42E7E" w:rsidP="00E42E7E">
            <w:pPr>
              <w:pStyle w:val="ad"/>
            </w:pPr>
            <w:r w:rsidRPr="00462BE1">
              <w:t>Стадия</w:t>
            </w:r>
            <w:r>
              <w:t xml:space="preserve"> работ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6873B42" w14:textId="4219536C" w:rsidR="00E42E7E" w:rsidRPr="00462BE1" w:rsidRDefault="00E42E7E" w:rsidP="00E42E7E">
            <w:pPr>
              <w:pStyle w:val="ad"/>
            </w:pPr>
            <w:r>
              <w:t>Выполняемые работы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CF926C0" w14:textId="02F9B2AF" w:rsidR="00E42E7E" w:rsidRPr="00462BE1" w:rsidRDefault="00E42E7E" w:rsidP="00E42E7E">
            <w:pPr>
              <w:pStyle w:val="ad"/>
            </w:pPr>
            <w:r>
              <w:t>Сроки</w:t>
            </w:r>
          </w:p>
        </w:tc>
        <w:tc>
          <w:tcPr>
            <w:tcW w:w="2975" w:type="dxa"/>
            <w:vAlign w:val="center"/>
          </w:tcPr>
          <w:p w14:paraId="41414290" w14:textId="4048A1FD" w:rsidR="00E42E7E" w:rsidRPr="00462BE1" w:rsidRDefault="00E42E7E" w:rsidP="00E42E7E">
            <w:pPr>
              <w:pStyle w:val="ad"/>
              <w:jc w:val="center"/>
            </w:pPr>
            <w:r>
              <w:t>Итоги выполнения работы</w:t>
            </w:r>
          </w:p>
        </w:tc>
      </w:tr>
      <w:tr w:rsidR="00E42E7E" w:rsidRPr="00462BE1" w14:paraId="4BA6C312" w14:textId="7FA365D3" w:rsidTr="00E42E7E">
        <w:trPr>
          <w:trHeight w:val="615"/>
        </w:trPr>
        <w:tc>
          <w:tcPr>
            <w:tcW w:w="2639" w:type="dxa"/>
            <w:vMerge w:val="restart"/>
            <w:shd w:val="clear" w:color="auto" w:fill="auto"/>
          </w:tcPr>
          <w:p w14:paraId="2C3688D4" w14:textId="05CBF81C" w:rsidR="00E42E7E" w:rsidRPr="00462BE1" w:rsidRDefault="00E42E7E" w:rsidP="00E42E7E">
            <w:pPr>
              <w:pStyle w:val="ad"/>
            </w:pPr>
            <w:r w:rsidRPr="00E42E7E">
              <w:t>Формирование требований</w:t>
            </w:r>
          </w:p>
        </w:tc>
        <w:tc>
          <w:tcPr>
            <w:tcW w:w="2093" w:type="dxa"/>
            <w:shd w:val="clear" w:color="auto" w:fill="auto"/>
          </w:tcPr>
          <w:p w14:paraId="432C0342" w14:textId="6B8D0CB2" w:rsidR="00E42E7E" w:rsidRPr="00462BE1" w:rsidRDefault="00E42E7E" w:rsidP="00E42E7E">
            <w:pPr>
              <w:pStyle w:val="ad"/>
            </w:pPr>
            <w:r>
              <w:t>Обследование объектов автоматизации</w:t>
            </w:r>
          </w:p>
        </w:tc>
        <w:tc>
          <w:tcPr>
            <w:tcW w:w="1541" w:type="dxa"/>
            <w:vMerge w:val="restart"/>
            <w:shd w:val="clear" w:color="auto" w:fill="auto"/>
          </w:tcPr>
          <w:p w14:paraId="0A85D771" w14:textId="6A2AB5FF" w:rsidR="00E42E7E" w:rsidRPr="00462BE1" w:rsidRDefault="00E42E7E" w:rsidP="00E42E7E">
            <w:pPr>
              <w:pStyle w:val="ad"/>
            </w:pPr>
            <w:r>
              <w:t>1 месяц с начала выполнения работ</w:t>
            </w:r>
          </w:p>
        </w:tc>
        <w:tc>
          <w:tcPr>
            <w:tcW w:w="2975" w:type="dxa"/>
          </w:tcPr>
          <w:p w14:paraId="3A8655D9" w14:textId="2914CD70" w:rsidR="00E42E7E" w:rsidRPr="00462BE1" w:rsidRDefault="005277BC" w:rsidP="00E42E7E">
            <w:pPr>
              <w:pStyle w:val="ad"/>
            </w:pPr>
            <w:r>
              <w:t>Отчёт о результатах обследования, предварительное ТЗ</w:t>
            </w:r>
          </w:p>
        </w:tc>
      </w:tr>
      <w:tr w:rsidR="00E42E7E" w:rsidRPr="00462BE1" w14:paraId="20BE399D" w14:textId="77777777" w:rsidTr="00E42E7E">
        <w:trPr>
          <w:trHeight w:val="615"/>
        </w:trPr>
        <w:tc>
          <w:tcPr>
            <w:tcW w:w="2639" w:type="dxa"/>
            <w:vMerge/>
            <w:shd w:val="clear" w:color="auto" w:fill="auto"/>
          </w:tcPr>
          <w:p w14:paraId="5AE4AA40" w14:textId="77777777" w:rsidR="00E42E7E" w:rsidRPr="00E42E7E" w:rsidRDefault="00E42E7E" w:rsidP="00E42E7E">
            <w:pPr>
              <w:pStyle w:val="ad"/>
            </w:pPr>
          </w:p>
        </w:tc>
        <w:tc>
          <w:tcPr>
            <w:tcW w:w="2093" w:type="dxa"/>
            <w:shd w:val="clear" w:color="auto" w:fill="auto"/>
          </w:tcPr>
          <w:p w14:paraId="11644D2B" w14:textId="52B97AD0" w:rsidR="00E42E7E" w:rsidRDefault="00E42E7E" w:rsidP="00E42E7E">
            <w:pPr>
              <w:pStyle w:val="ad"/>
            </w:pPr>
            <w:r>
              <w:t>Разработка технического задания</w:t>
            </w:r>
          </w:p>
        </w:tc>
        <w:tc>
          <w:tcPr>
            <w:tcW w:w="1541" w:type="dxa"/>
            <w:vMerge/>
            <w:shd w:val="clear" w:color="auto" w:fill="auto"/>
          </w:tcPr>
          <w:p w14:paraId="4FF11E05" w14:textId="77777777" w:rsidR="00E42E7E" w:rsidRPr="00462BE1" w:rsidRDefault="00E42E7E" w:rsidP="00E42E7E">
            <w:pPr>
              <w:pStyle w:val="ad"/>
            </w:pPr>
          </w:p>
        </w:tc>
        <w:tc>
          <w:tcPr>
            <w:tcW w:w="2975" w:type="dxa"/>
          </w:tcPr>
          <w:p w14:paraId="701996E1" w14:textId="418BBE6A" w:rsidR="00E42E7E" w:rsidRPr="00462BE1" w:rsidRDefault="005277BC" w:rsidP="00E42E7E">
            <w:pPr>
              <w:pStyle w:val="ad"/>
            </w:pPr>
            <w:r>
              <w:t>Утверждение ТЗ на создание системы</w:t>
            </w:r>
          </w:p>
        </w:tc>
      </w:tr>
      <w:tr w:rsidR="00E42E7E" w:rsidRPr="00462BE1" w14:paraId="00949C39" w14:textId="4E984BF5" w:rsidTr="00E42E7E">
        <w:trPr>
          <w:trHeight w:val="278"/>
        </w:trPr>
        <w:tc>
          <w:tcPr>
            <w:tcW w:w="2639" w:type="dxa"/>
            <w:vMerge w:val="restart"/>
            <w:shd w:val="clear" w:color="auto" w:fill="auto"/>
          </w:tcPr>
          <w:p w14:paraId="57966C25" w14:textId="506B49F8" w:rsidR="00E42E7E" w:rsidRPr="00462BE1" w:rsidRDefault="00E42E7E" w:rsidP="00E42E7E">
            <w:pPr>
              <w:pStyle w:val="ad"/>
            </w:pPr>
            <w:r w:rsidRPr="00E42E7E">
              <w:t>Проектирование</w:t>
            </w:r>
          </w:p>
        </w:tc>
        <w:tc>
          <w:tcPr>
            <w:tcW w:w="2093" w:type="dxa"/>
            <w:shd w:val="clear" w:color="auto" w:fill="auto"/>
          </w:tcPr>
          <w:p w14:paraId="40BFA2C7" w14:textId="649E329C" w:rsidR="00E42E7E" w:rsidRPr="00462BE1" w:rsidRDefault="00E42E7E" w:rsidP="00E42E7E">
            <w:pPr>
              <w:pStyle w:val="ad"/>
            </w:pPr>
            <w:r>
              <w:t>Проектирование структуры системы</w:t>
            </w:r>
          </w:p>
        </w:tc>
        <w:tc>
          <w:tcPr>
            <w:tcW w:w="1541" w:type="dxa"/>
            <w:vMerge w:val="restart"/>
            <w:shd w:val="clear" w:color="auto" w:fill="auto"/>
          </w:tcPr>
          <w:p w14:paraId="12D4963F" w14:textId="03DB1175" w:rsidR="00E42E7E" w:rsidRPr="00462BE1" w:rsidRDefault="00E42E7E" w:rsidP="00E42E7E">
            <w:pPr>
              <w:pStyle w:val="ad"/>
            </w:pPr>
            <w:r>
              <w:t>2 месяца с начала выполнения работ</w:t>
            </w:r>
          </w:p>
        </w:tc>
        <w:tc>
          <w:tcPr>
            <w:tcW w:w="2975" w:type="dxa"/>
            <w:vMerge w:val="restart"/>
          </w:tcPr>
          <w:p w14:paraId="43A6E5F2" w14:textId="68B91192" w:rsidR="00E42E7E" w:rsidRPr="00462BE1" w:rsidRDefault="005277BC" w:rsidP="00E42E7E">
            <w:pPr>
              <w:pStyle w:val="ad"/>
            </w:pPr>
            <w:r>
              <w:t>Схема структуры системы и базы данных</w:t>
            </w:r>
          </w:p>
        </w:tc>
      </w:tr>
      <w:tr w:rsidR="00E42E7E" w:rsidRPr="00462BE1" w14:paraId="6E1105E8" w14:textId="77777777" w:rsidTr="00E42E7E">
        <w:trPr>
          <w:trHeight w:val="277"/>
        </w:trPr>
        <w:tc>
          <w:tcPr>
            <w:tcW w:w="2639" w:type="dxa"/>
            <w:vMerge/>
            <w:shd w:val="clear" w:color="auto" w:fill="auto"/>
          </w:tcPr>
          <w:p w14:paraId="51E38F09" w14:textId="77777777" w:rsidR="00E42E7E" w:rsidRPr="00E42E7E" w:rsidRDefault="00E42E7E" w:rsidP="00E42E7E">
            <w:pPr>
              <w:pStyle w:val="ad"/>
            </w:pPr>
          </w:p>
        </w:tc>
        <w:tc>
          <w:tcPr>
            <w:tcW w:w="2093" w:type="dxa"/>
            <w:shd w:val="clear" w:color="auto" w:fill="auto"/>
          </w:tcPr>
          <w:p w14:paraId="21F32A75" w14:textId="212D5EE5" w:rsidR="00E42E7E" w:rsidRDefault="00E42E7E" w:rsidP="00E42E7E">
            <w:pPr>
              <w:pStyle w:val="ad"/>
            </w:pPr>
            <w:r>
              <w:t>Проектирование базы данных</w:t>
            </w:r>
          </w:p>
        </w:tc>
        <w:tc>
          <w:tcPr>
            <w:tcW w:w="1541" w:type="dxa"/>
            <w:vMerge/>
            <w:shd w:val="clear" w:color="auto" w:fill="auto"/>
          </w:tcPr>
          <w:p w14:paraId="08B08A59" w14:textId="77777777" w:rsidR="00E42E7E" w:rsidRPr="00462BE1" w:rsidRDefault="00E42E7E" w:rsidP="00E42E7E">
            <w:pPr>
              <w:pStyle w:val="ad"/>
            </w:pPr>
          </w:p>
        </w:tc>
        <w:tc>
          <w:tcPr>
            <w:tcW w:w="2975" w:type="dxa"/>
            <w:vMerge/>
          </w:tcPr>
          <w:p w14:paraId="77B82283" w14:textId="77777777" w:rsidR="00E42E7E" w:rsidRPr="00462BE1" w:rsidRDefault="00E42E7E" w:rsidP="00E42E7E">
            <w:pPr>
              <w:pStyle w:val="ad"/>
            </w:pPr>
          </w:p>
        </w:tc>
      </w:tr>
      <w:tr w:rsidR="00E42E7E" w:rsidRPr="00462BE1" w14:paraId="7B531793" w14:textId="74D05CFD" w:rsidTr="00E42E7E">
        <w:trPr>
          <w:trHeight w:val="565"/>
        </w:trPr>
        <w:tc>
          <w:tcPr>
            <w:tcW w:w="2639" w:type="dxa"/>
            <w:shd w:val="clear" w:color="auto" w:fill="auto"/>
          </w:tcPr>
          <w:p w14:paraId="6039E60F" w14:textId="6E6A3BC7" w:rsidR="00E42E7E" w:rsidRPr="00462BE1" w:rsidRDefault="00E42E7E" w:rsidP="00E42E7E">
            <w:pPr>
              <w:pStyle w:val="ad"/>
            </w:pPr>
            <w:r w:rsidRPr="00E42E7E">
              <w:t>Разработка программных средств</w:t>
            </w:r>
          </w:p>
        </w:tc>
        <w:tc>
          <w:tcPr>
            <w:tcW w:w="2093" w:type="dxa"/>
            <w:shd w:val="clear" w:color="auto" w:fill="auto"/>
          </w:tcPr>
          <w:p w14:paraId="283BC5DD" w14:textId="5BECDFB8" w:rsidR="00E42E7E" w:rsidRPr="00462BE1" w:rsidRDefault="00E42E7E" w:rsidP="00E42E7E">
            <w:pPr>
              <w:pStyle w:val="ad"/>
            </w:pPr>
            <w:r w:rsidRPr="00E42E7E">
              <w:t xml:space="preserve">Разработка, отладка и тестирование программных средств </w:t>
            </w:r>
            <w:r>
              <w:t>системы</w:t>
            </w:r>
          </w:p>
        </w:tc>
        <w:tc>
          <w:tcPr>
            <w:tcW w:w="1541" w:type="dxa"/>
            <w:shd w:val="clear" w:color="auto" w:fill="auto"/>
          </w:tcPr>
          <w:p w14:paraId="18226A42" w14:textId="75710356" w:rsidR="00E42E7E" w:rsidRPr="00462BE1" w:rsidRDefault="00E42E7E" w:rsidP="00E42E7E">
            <w:pPr>
              <w:pStyle w:val="ad"/>
            </w:pPr>
            <w:r>
              <w:t>4 месяца с начала выполнения работ</w:t>
            </w:r>
          </w:p>
        </w:tc>
        <w:tc>
          <w:tcPr>
            <w:tcW w:w="2975" w:type="dxa"/>
          </w:tcPr>
          <w:p w14:paraId="1EE3ED5A" w14:textId="77777777" w:rsidR="00E42E7E" w:rsidRDefault="005277BC" w:rsidP="00E42E7E">
            <w:pPr>
              <w:pStyle w:val="ad"/>
            </w:pPr>
            <w:r>
              <w:t>Программные средства</w:t>
            </w:r>
          </w:p>
          <w:p w14:paraId="788C3B36" w14:textId="30E9EB8E" w:rsidR="005277BC" w:rsidRPr="00462BE1" w:rsidRDefault="005277BC" w:rsidP="00E42E7E">
            <w:pPr>
              <w:pStyle w:val="ad"/>
            </w:pPr>
            <w:r>
              <w:t>Комплект документации на систему</w:t>
            </w:r>
          </w:p>
        </w:tc>
      </w:tr>
      <w:tr w:rsidR="00E42E7E" w:rsidRPr="00462BE1" w14:paraId="4F7B2411" w14:textId="36C876A3" w:rsidTr="00E42E7E">
        <w:trPr>
          <w:trHeight w:val="856"/>
        </w:trPr>
        <w:tc>
          <w:tcPr>
            <w:tcW w:w="2639" w:type="dxa"/>
            <w:shd w:val="clear" w:color="auto" w:fill="auto"/>
          </w:tcPr>
          <w:p w14:paraId="3DBC6C0C" w14:textId="29154AF9" w:rsidR="00E42E7E" w:rsidRPr="00462BE1" w:rsidRDefault="00E42E7E" w:rsidP="00E42E7E">
            <w:pPr>
              <w:pStyle w:val="ad"/>
            </w:pPr>
            <w:r w:rsidRPr="00E42E7E">
              <w:t>Приемка работ</w:t>
            </w:r>
          </w:p>
        </w:tc>
        <w:tc>
          <w:tcPr>
            <w:tcW w:w="2093" w:type="dxa"/>
            <w:shd w:val="clear" w:color="auto" w:fill="auto"/>
          </w:tcPr>
          <w:p w14:paraId="0089D5C4" w14:textId="32F717DA" w:rsidR="00E42E7E" w:rsidRPr="00462BE1" w:rsidRDefault="00E42E7E" w:rsidP="00E42E7E">
            <w:pPr>
              <w:pStyle w:val="ad"/>
            </w:pPr>
            <w:r>
              <w:t>Проведение предварительных испытаний системы</w:t>
            </w:r>
          </w:p>
        </w:tc>
        <w:tc>
          <w:tcPr>
            <w:tcW w:w="1541" w:type="dxa"/>
            <w:shd w:val="clear" w:color="auto" w:fill="auto"/>
          </w:tcPr>
          <w:p w14:paraId="42DA65AB" w14:textId="29B740CA" w:rsidR="00E42E7E" w:rsidRPr="00462BE1" w:rsidRDefault="00E42E7E" w:rsidP="00E42E7E">
            <w:pPr>
              <w:pStyle w:val="ad"/>
            </w:pPr>
            <w:r>
              <w:t>4 месяца с начала выполнения работ</w:t>
            </w:r>
          </w:p>
        </w:tc>
        <w:tc>
          <w:tcPr>
            <w:tcW w:w="2975" w:type="dxa"/>
          </w:tcPr>
          <w:p w14:paraId="437C13F8" w14:textId="18FE69CD" w:rsidR="00E42E7E" w:rsidRPr="00462BE1" w:rsidRDefault="005277BC" w:rsidP="00E42E7E">
            <w:pPr>
              <w:pStyle w:val="ad"/>
            </w:pPr>
            <w:r>
              <w:t>Готовность системы к вводу в эксплуатацию</w:t>
            </w:r>
          </w:p>
        </w:tc>
      </w:tr>
    </w:tbl>
    <w:p w14:paraId="3D4A1CC7" w14:textId="4795DC0E" w:rsidR="004D1643" w:rsidRDefault="00CC6531" w:rsidP="00CC6531">
      <w:pPr>
        <w:pStyle w:val="1"/>
      </w:pPr>
      <w:r w:rsidRPr="00CC6531">
        <w:t>порядок контроля и приемки системы</w:t>
      </w:r>
    </w:p>
    <w:p w14:paraId="032FE300" w14:textId="0DA01B66" w:rsidR="00CC6531" w:rsidRDefault="00CB3902" w:rsidP="00CC6531">
      <w:pPr>
        <w:pStyle w:val="af"/>
      </w:pPr>
      <w:r>
        <w:t>Контроль и приемка осуществляются</w:t>
      </w:r>
      <w:r w:rsidRPr="00CB3902">
        <w:t xml:space="preserve"> </w:t>
      </w:r>
      <w:r>
        <w:t xml:space="preserve">организацией ООО </w:t>
      </w:r>
      <w:r w:rsidRPr="000E5DAE">
        <w:t>«</w:t>
      </w:r>
      <w:proofErr w:type="spellStart"/>
      <w:r>
        <w:t>Химсофт</w:t>
      </w:r>
      <w:proofErr w:type="spellEnd"/>
      <w:r>
        <w:t>» на основе прилагаемой к системе документации.</w:t>
      </w:r>
    </w:p>
    <w:p w14:paraId="48A66454" w14:textId="17C12051" w:rsidR="00CB3902" w:rsidRDefault="00CB3902" w:rsidP="00CB3902">
      <w:pPr>
        <w:pStyle w:val="1"/>
      </w:pPr>
      <w:r w:rsidRPr="00CB3902">
        <w:t>требования к составу и содержанию работ по подготовке объекта автоматизации к вводу системы в действие</w:t>
      </w:r>
    </w:p>
    <w:p w14:paraId="70583807" w14:textId="64DF6B08" w:rsidR="00EB12A4" w:rsidRPr="00EB12A4" w:rsidRDefault="00EB12A4" w:rsidP="00EB12A4">
      <w:pPr>
        <w:pStyle w:val="af"/>
      </w:pPr>
      <w:r w:rsidRPr="00EB12A4">
        <w:rPr>
          <w:highlight w:val="yellow"/>
        </w:rPr>
        <w:t xml:space="preserve">Считаю этот пункт ненужным, т.к. у нас нет особой реструктуризации, создание специальных отделов, изменений в объекте автоматизации (разве что указать, что мы уходим от </w:t>
      </w:r>
      <w:r w:rsidRPr="00EB12A4">
        <w:rPr>
          <w:highlight w:val="yellow"/>
          <w:lang w:val="en-US"/>
        </w:rPr>
        <w:t>Excel</w:t>
      </w:r>
      <w:r w:rsidRPr="00EB12A4">
        <w:rPr>
          <w:highlight w:val="yellow"/>
        </w:rPr>
        <w:t xml:space="preserve"> и </w:t>
      </w:r>
      <w:r w:rsidRPr="00EB12A4">
        <w:rPr>
          <w:highlight w:val="yellow"/>
          <w:lang w:val="en-US"/>
        </w:rPr>
        <w:t>Access</w:t>
      </w:r>
      <w:r w:rsidRPr="00EB12A4">
        <w:rPr>
          <w:highlight w:val="yellow"/>
        </w:rPr>
        <w:t>, т.е. все данные необходимо перенести в систему).</w:t>
      </w:r>
    </w:p>
    <w:p w14:paraId="3B602C55" w14:textId="01425E0F" w:rsidR="00C30E49" w:rsidRPr="00462BE1" w:rsidRDefault="00C30E49" w:rsidP="00CC6531">
      <w:pPr>
        <w:pStyle w:val="1"/>
      </w:pPr>
      <w:r w:rsidRPr="00462BE1">
        <w:lastRenderedPageBreak/>
        <w:t>Т</w:t>
      </w:r>
      <w:r w:rsidR="00071B48" w:rsidRPr="00462BE1">
        <w:t>РЕБОВАНИЯ К ПРОГРАММНОЙ ДОКУМЕНТАЦИИ</w:t>
      </w:r>
    </w:p>
    <w:p w14:paraId="21094683" w14:textId="77777777" w:rsidR="00CC6531" w:rsidRDefault="00071B48" w:rsidP="00CC65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2BE1">
        <w:rPr>
          <w:rFonts w:ascii="Times New Roman" w:hAnsi="Times New Roman" w:cs="Times New Roman"/>
          <w:sz w:val="28"/>
          <w:szCs w:val="28"/>
        </w:rPr>
        <w:t>В</w:t>
      </w:r>
      <w:r w:rsidR="00E409DF" w:rsidRPr="00462BE1">
        <w:rPr>
          <w:rFonts w:ascii="Times New Roman" w:hAnsi="Times New Roman" w:cs="Times New Roman"/>
          <w:sz w:val="28"/>
          <w:szCs w:val="28"/>
        </w:rPr>
        <w:t xml:space="preserve"> </w:t>
      </w:r>
      <w:r w:rsidRPr="00462BE1">
        <w:rPr>
          <w:rFonts w:ascii="Times New Roman" w:hAnsi="Times New Roman" w:cs="Times New Roman"/>
          <w:sz w:val="28"/>
          <w:szCs w:val="28"/>
        </w:rPr>
        <w:t>комплект</w:t>
      </w:r>
      <w:r w:rsidR="00CC6531">
        <w:rPr>
          <w:rFonts w:ascii="Times New Roman" w:hAnsi="Times New Roman" w:cs="Times New Roman"/>
          <w:sz w:val="28"/>
          <w:szCs w:val="28"/>
        </w:rPr>
        <w:t xml:space="preserve"> программной документации должно входить:</w:t>
      </w:r>
    </w:p>
    <w:p w14:paraId="2331B63E" w14:textId="6B984E3C" w:rsidR="00F04700" w:rsidRDefault="00CC6531" w:rsidP="00CC6531">
      <w:pPr>
        <w:pStyle w:val="a"/>
      </w:pPr>
      <w:r>
        <w:t>Техническое задание;</w:t>
      </w:r>
    </w:p>
    <w:p w14:paraId="6A1A1135" w14:textId="0EBD2040" w:rsidR="00EB12A4" w:rsidRDefault="00CC6531" w:rsidP="00EB12A4">
      <w:pPr>
        <w:pStyle w:val="a"/>
      </w:pPr>
      <w:r>
        <w:t>Руководство пользователя.</w:t>
      </w:r>
    </w:p>
    <w:p w14:paraId="2A09D30B" w14:textId="4139A5EC" w:rsidR="00CB3902" w:rsidRPr="00E61A3D" w:rsidRDefault="00CB3902" w:rsidP="00CB3902">
      <w:pPr>
        <w:pStyle w:val="1"/>
      </w:pPr>
      <w:r w:rsidRPr="00CB3902">
        <w:t>источники разработки</w:t>
      </w:r>
    </w:p>
    <w:p w14:paraId="5839BD9A" w14:textId="484EBBF8" w:rsidR="00C42356" w:rsidRPr="00C42356" w:rsidRDefault="00AA3FF0" w:rsidP="00C42356">
      <w:pPr>
        <w:pStyle w:val="af"/>
        <w:rPr>
          <w:shd w:val="clear" w:color="auto" w:fill="FAFAFA"/>
        </w:rPr>
      </w:pPr>
      <w:r>
        <w:rPr>
          <w:shd w:val="clear" w:color="auto" w:fill="FAFAFA"/>
        </w:rPr>
        <w:t xml:space="preserve">Настоящее Техническое Задание разработано на основе </w:t>
      </w:r>
      <w:r>
        <w:br/>
      </w:r>
      <w:r w:rsidR="00C42356" w:rsidRPr="00C42356">
        <w:rPr>
          <w:shd w:val="clear" w:color="auto" w:fill="FAFAFA"/>
        </w:rPr>
        <w:t>сл</w:t>
      </w:r>
      <w:r w:rsidR="00C42356">
        <w:rPr>
          <w:shd w:val="clear" w:color="auto" w:fill="FAFAFA"/>
        </w:rPr>
        <w:t>едующих нормативных документов:</w:t>
      </w:r>
    </w:p>
    <w:p w14:paraId="3A2BA4DF" w14:textId="77777777" w:rsidR="00C42356" w:rsidRPr="00C42356" w:rsidRDefault="00C42356" w:rsidP="00C42356">
      <w:pPr>
        <w:pStyle w:val="a"/>
        <w:rPr>
          <w:shd w:val="clear" w:color="auto" w:fill="FAFAFA"/>
        </w:rPr>
      </w:pPr>
      <w:r w:rsidRPr="00C42356">
        <w:rPr>
          <w:shd w:val="clear" w:color="auto" w:fill="FAFAFA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3760D661" w14:textId="77777777" w:rsidR="00C42356" w:rsidRPr="00C42356" w:rsidRDefault="00C42356" w:rsidP="00C42356">
      <w:pPr>
        <w:pStyle w:val="a"/>
        <w:rPr>
          <w:shd w:val="clear" w:color="auto" w:fill="FAFAFA"/>
        </w:rPr>
      </w:pPr>
      <w:r w:rsidRPr="00C42356">
        <w:rPr>
          <w:shd w:val="clear" w:color="auto" w:fill="FAFAFA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45293352" w14:textId="190D1923" w:rsidR="001451C0" w:rsidRPr="00C42356" w:rsidRDefault="00C42356" w:rsidP="00C42356">
      <w:pPr>
        <w:pStyle w:val="a"/>
      </w:pPr>
      <w:r w:rsidRPr="00C42356">
        <w:rPr>
          <w:shd w:val="clear" w:color="auto" w:fill="FAFAFA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0F8DEC58" w14:textId="23D992B4" w:rsidR="00C42356" w:rsidRPr="00C42356" w:rsidRDefault="00C42356" w:rsidP="00C42356">
      <w:pPr>
        <w:pStyle w:val="a"/>
        <w:numPr>
          <w:ilvl w:val="0"/>
          <w:numId w:val="0"/>
        </w:numPr>
        <w:ind w:left="851"/>
      </w:pPr>
      <w:r w:rsidRPr="00C42356">
        <w:rPr>
          <w:highlight w:val="yellow"/>
          <w:shd w:val="clear" w:color="auto" w:fill="FAFAFA"/>
        </w:rPr>
        <w:t xml:space="preserve">//Т.к. ориентировалась на ТЗ, весьма похожее на наше: </w:t>
      </w:r>
      <w:hyperlink r:id="rId10" w:history="1">
        <w:r w:rsidRPr="00C42356">
          <w:rPr>
            <w:rStyle w:val="af8"/>
            <w:highlight w:val="yellow"/>
            <w:shd w:val="clear" w:color="auto" w:fill="FAFAFA"/>
          </w:rPr>
          <w:t>https://www.intuit.ru/studies/courses/2195/55/lecture/15050?page=2</w:t>
        </w:r>
      </w:hyperlink>
      <w:r w:rsidRPr="00C42356">
        <w:rPr>
          <w:highlight w:val="yellow"/>
          <w:shd w:val="clear" w:color="auto" w:fill="FAFAFA"/>
        </w:rPr>
        <w:t>. Т.к. структура и общие положения совпадают, решила пока оставить их источники разработки</w:t>
      </w:r>
    </w:p>
    <w:sectPr w:rsidR="00C42356" w:rsidRPr="00C42356" w:rsidSect="00C93454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DEB5E" w14:textId="77777777" w:rsidR="00C93416" w:rsidRDefault="00C93416" w:rsidP="00A53FF9">
      <w:pPr>
        <w:spacing w:after="0" w:line="240" w:lineRule="auto"/>
      </w:pPr>
      <w:r>
        <w:separator/>
      </w:r>
    </w:p>
  </w:endnote>
  <w:endnote w:type="continuationSeparator" w:id="0">
    <w:p w14:paraId="749287CF" w14:textId="77777777" w:rsidR="00C93416" w:rsidRDefault="00C93416" w:rsidP="00A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Hindi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4418270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0C3F688" w14:textId="77777777" w:rsidR="00F4688C" w:rsidRPr="00F7419D" w:rsidRDefault="00F4688C">
        <w:pPr>
          <w:pStyle w:val="a6"/>
          <w:jc w:val="right"/>
          <w:rPr>
            <w:sz w:val="24"/>
          </w:rPr>
        </w:pPr>
        <w:r w:rsidRPr="00F7419D">
          <w:rPr>
            <w:sz w:val="24"/>
          </w:rPr>
          <w:fldChar w:fldCharType="begin"/>
        </w:r>
        <w:r w:rsidRPr="00F7419D">
          <w:rPr>
            <w:sz w:val="24"/>
          </w:rPr>
          <w:instrText>PAGE   \* MERGEFORMAT</w:instrText>
        </w:r>
        <w:r w:rsidRPr="00F7419D">
          <w:rPr>
            <w:sz w:val="24"/>
          </w:rPr>
          <w:fldChar w:fldCharType="separate"/>
        </w:r>
        <w:r w:rsidR="003E0885">
          <w:rPr>
            <w:noProof/>
            <w:sz w:val="24"/>
          </w:rPr>
          <w:t>7</w:t>
        </w:r>
        <w:r w:rsidRPr="00F7419D">
          <w:rPr>
            <w:sz w:val="24"/>
          </w:rPr>
          <w:fldChar w:fldCharType="end"/>
        </w:r>
      </w:p>
    </w:sdtContent>
  </w:sdt>
  <w:p w14:paraId="78D567B7" w14:textId="77777777" w:rsidR="00F4688C" w:rsidRDefault="00F4688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F043A" w14:textId="77777777" w:rsidR="00F4688C" w:rsidRPr="00D136B8" w:rsidRDefault="00F4688C" w:rsidP="00C93454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1715A" w14:textId="77777777" w:rsidR="00C93416" w:rsidRDefault="00C93416" w:rsidP="00A53FF9">
      <w:pPr>
        <w:spacing w:after="0" w:line="240" w:lineRule="auto"/>
      </w:pPr>
      <w:r>
        <w:separator/>
      </w:r>
    </w:p>
  </w:footnote>
  <w:footnote w:type="continuationSeparator" w:id="0">
    <w:p w14:paraId="26F7F453" w14:textId="77777777" w:rsidR="00C93416" w:rsidRDefault="00C93416" w:rsidP="00A5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A34B5" w14:textId="77777777" w:rsidR="00F4688C" w:rsidRDefault="00F4688C" w:rsidP="00C9345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2674"/>
    <w:multiLevelType w:val="hybridMultilevel"/>
    <w:tmpl w:val="E3864EB8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5B4091"/>
    <w:multiLevelType w:val="hybridMultilevel"/>
    <w:tmpl w:val="5A88A1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9FD5313"/>
    <w:multiLevelType w:val="multilevel"/>
    <w:tmpl w:val="4B485AEA"/>
    <w:lvl w:ilvl="0">
      <w:start w:val="1"/>
      <w:numFmt w:val="decimal"/>
      <w:pStyle w:val="1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2B0334"/>
    <w:multiLevelType w:val="hybridMultilevel"/>
    <w:tmpl w:val="13E24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15101FF"/>
    <w:multiLevelType w:val="hybridMultilevel"/>
    <w:tmpl w:val="6D1426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2503D4F"/>
    <w:multiLevelType w:val="multilevel"/>
    <w:tmpl w:val="9584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8A4F84"/>
    <w:multiLevelType w:val="hybridMultilevel"/>
    <w:tmpl w:val="980EE2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84B1EE7"/>
    <w:multiLevelType w:val="hybridMultilevel"/>
    <w:tmpl w:val="6EE84E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97B3D31"/>
    <w:multiLevelType w:val="hybridMultilevel"/>
    <w:tmpl w:val="2D50E320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BBC3F90"/>
    <w:multiLevelType w:val="hybridMultilevel"/>
    <w:tmpl w:val="92A2CD0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1F6C3CBE"/>
    <w:multiLevelType w:val="hybridMultilevel"/>
    <w:tmpl w:val="2522F6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6CE6A80"/>
    <w:multiLevelType w:val="hybridMultilevel"/>
    <w:tmpl w:val="0EAAD2CC"/>
    <w:lvl w:ilvl="0" w:tplc="96CCA6D0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8E55A6"/>
    <w:multiLevelType w:val="multilevel"/>
    <w:tmpl w:val="3656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943439"/>
    <w:multiLevelType w:val="hybridMultilevel"/>
    <w:tmpl w:val="9222C7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F4F34E0"/>
    <w:multiLevelType w:val="hybridMultilevel"/>
    <w:tmpl w:val="A69408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AA03B6F"/>
    <w:multiLevelType w:val="hybridMultilevel"/>
    <w:tmpl w:val="672223E8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2933918"/>
    <w:multiLevelType w:val="hybridMultilevel"/>
    <w:tmpl w:val="B4CA21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3D32EBB"/>
    <w:multiLevelType w:val="hybridMultilevel"/>
    <w:tmpl w:val="D1425A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47B527E"/>
    <w:multiLevelType w:val="multilevel"/>
    <w:tmpl w:val="52BC7C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0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3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36" w:hanging="2160"/>
      </w:pPr>
      <w:rPr>
        <w:rFonts w:hint="default"/>
      </w:rPr>
    </w:lvl>
  </w:abstractNum>
  <w:abstractNum w:abstractNumId="19">
    <w:nsid w:val="4A2531C7"/>
    <w:multiLevelType w:val="hybridMultilevel"/>
    <w:tmpl w:val="BB9CED2C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0">
    <w:nsid w:val="4D5A3026"/>
    <w:multiLevelType w:val="hybridMultilevel"/>
    <w:tmpl w:val="C074A4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005282D"/>
    <w:multiLevelType w:val="hybridMultilevel"/>
    <w:tmpl w:val="1AA0D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11656"/>
    <w:multiLevelType w:val="hybridMultilevel"/>
    <w:tmpl w:val="2EEED80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3">
    <w:nsid w:val="557E780F"/>
    <w:multiLevelType w:val="hybridMultilevel"/>
    <w:tmpl w:val="759684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43B0996"/>
    <w:multiLevelType w:val="hybridMultilevel"/>
    <w:tmpl w:val="BD841C18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52B684F"/>
    <w:multiLevelType w:val="hybridMultilevel"/>
    <w:tmpl w:val="AE9AE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471A91"/>
    <w:multiLevelType w:val="hybridMultilevel"/>
    <w:tmpl w:val="B75251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8792628"/>
    <w:multiLevelType w:val="hybridMultilevel"/>
    <w:tmpl w:val="15E2BCE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A0C26E3"/>
    <w:multiLevelType w:val="hybridMultilevel"/>
    <w:tmpl w:val="8EF611FC"/>
    <w:lvl w:ilvl="0" w:tplc="81203FB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B544F4"/>
    <w:multiLevelType w:val="hybridMultilevel"/>
    <w:tmpl w:val="F43E81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D515F13"/>
    <w:multiLevelType w:val="hybridMultilevel"/>
    <w:tmpl w:val="2C60C4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27"/>
  </w:num>
  <w:num w:numId="5">
    <w:abstractNumId w:val="9"/>
  </w:num>
  <w:num w:numId="6">
    <w:abstractNumId w:val="20"/>
  </w:num>
  <w:num w:numId="7">
    <w:abstractNumId w:val="29"/>
  </w:num>
  <w:num w:numId="8">
    <w:abstractNumId w:val="0"/>
  </w:num>
  <w:num w:numId="9">
    <w:abstractNumId w:val="8"/>
  </w:num>
  <w:num w:numId="10">
    <w:abstractNumId w:val="15"/>
  </w:num>
  <w:num w:numId="11">
    <w:abstractNumId w:val="24"/>
  </w:num>
  <w:num w:numId="12">
    <w:abstractNumId w:val="23"/>
  </w:num>
  <w:num w:numId="13">
    <w:abstractNumId w:val="17"/>
  </w:num>
  <w:num w:numId="14">
    <w:abstractNumId w:val="14"/>
  </w:num>
  <w:num w:numId="15">
    <w:abstractNumId w:val="10"/>
  </w:num>
  <w:num w:numId="16">
    <w:abstractNumId w:val="4"/>
  </w:num>
  <w:num w:numId="17">
    <w:abstractNumId w:val="1"/>
  </w:num>
  <w:num w:numId="18">
    <w:abstractNumId w:val="26"/>
  </w:num>
  <w:num w:numId="19">
    <w:abstractNumId w:val="30"/>
  </w:num>
  <w:num w:numId="20">
    <w:abstractNumId w:val="7"/>
  </w:num>
  <w:num w:numId="21">
    <w:abstractNumId w:val="16"/>
  </w:num>
  <w:num w:numId="22">
    <w:abstractNumId w:val="6"/>
  </w:num>
  <w:num w:numId="23">
    <w:abstractNumId w:val="3"/>
  </w:num>
  <w:num w:numId="24">
    <w:abstractNumId w:val="13"/>
  </w:num>
  <w:num w:numId="25">
    <w:abstractNumId w:val="11"/>
  </w:num>
  <w:num w:numId="26">
    <w:abstractNumId w:val="28"/>
  </w:num>
  <w:num w:numId="27">
    <w:abstractNumId w:val="21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4A"/>
    <w:rsid w:val="00006F90"/>
    <w:rsid w:val="00012710"/>
    <w:rsid w:val="000203E5"/>
    <w:rsid w:val="000336F4"/>
    <w:rsid w:val="000344C7"/>
    <w:rsid w:val="00040685"/>
    <w:rsid w:val="00044ADB"/>
    <w:rsid w:val="00046DDB"/>
    <w:rsid w:val="00071165"/>
    <w:rsid w:val="00071B48"/>
    <w:rsid w:val="00085F50"/>
    <w:rsid w:val="000A3990"/>
    <w:rsid w:val="000B024E"/>
    <w:rsid w:val="000B28E6"/>
    <w:rsid w:val="000B4E3F"/>
    <w:rsid w:val="000B7BC4"/>
    <w:rsid w:val="000D1DDF"/>
    <w:rsid w:val="000D5D53"/>
    <w:rsid w:val="000E5DAE"/>
    <w:rsid w:val="000F32F2"/>
    <w:rsid w:val="000F6F1C"/>
    <w:rsid w:val="000F7DA5"/>
    <w:rsid w:val="00107AD1"/>
    <w:rsid w:val="0012599C"/>
    <w:rsid w:val="00125E21"/>
    <w:rsid w:val="001429CF"/>
    <w:rsid w:val="001451C0"/>
    <w:rsid w:val="001479DD"/>
    <w:rsid w:val="00153FE0"/>
    <w:rsid w:val="00182932"/>
    <w:rsid w:val="001A3C07"/>
    <w:rsid w:val="001A4E38"/>
    <w:rsid w:val="001B26C6"/>
    <w:rsid w:val="001C46C1"/>
    <w:rsid w:val="001D3503"/>
    <w:rsid w:val="001D6362"/>
    <w:rsid w:val="001E2ED7"/>
    <w:rsid w:val="00200D28"/>
    <w:rsid w:val="00201DB7"/>
    <w:rsid w:val="00207606"/>
    <w:rsid w:val="0021081A"/>
    <w:rsid w:val="002148FC"/>
    <w:rsid w:val="00222EF8"/>
    <w:rsid w:val="0022550F"/>
    <w:rsid w:val="002303B5"/>
    <w:rsid w:val="00232456"/>
    <w:rsid w:val="002457C5"/>
    <w:rsid w:val="00251431"/>
    <w:rsid w:val="002516AC"/>
    <w:rsid w:val="00255E40"/>
    <w:rsid w:val="00262BB7"/>
    <w:rsid w:val="002754CC"/>
    <w:rsid w:val="00281DA8"/>
    <w:rsid w:val="002858C4"/>
    <w:rsid w:val="00290A48"/>
    <w:rsid w:val="002961E9"/>
    <w:rsid w:val="002A0502"/>
    <w:rsid w:val="002B35CF"/>
    <w:rsid w:val="002C012F"/>
    <w:rsid w:val="002C6DD9"/>
    <w:rsid w:val="002E71CB"/>
    <w:rsid w:val="002F1595"/>
    <w:rsid w:val="0031198F"/>
    <w:rsid w:val="00333CCC"/>
    <w:rsid w:val="003365AC"/>
    <w:rsid w:val="00346855"/>
    <w:rsid w:val="003531C3"/>
    <w:rsid w:val="00353E8D"/>
    <w:rsid w:val="003621F7"/>
    <w:rsid w:val="003630C8"/>
    <w:rsid w:val="00364C42"/>
    <w:rsid w:val="00375DF3"/>
    <w:rsid w:val="00376367"/>
    <w:rsid w:val="00382C7D"/>
    <w:rsid w:val="003A5B73"/>
    <w:rsid w:val="003A7EA1"/>
    <w:rsid w:val="003C5BCF"/>
    <w:rsid w:val="003E0885"/>
    <w:rsid w:val="0040423C"/>
    <w:rsid w:val="0042184D"/>
    <w:rsid w:val="004251A7"/>
    <w:rsid w:val="0042625C"/>
    <w:rsid w:val="0042697D"/>
    <w:rsid w:val="0043379A"/>
    <w:rsid w:val="00441956"/>
    <w:rsid w:val="004512C3"/>
    <w:rsid w:val="00462BE1"/>
    <w:rsid w:val="00462F9A"/>
    <w:rsid w:val="00480E12"/>
    <w:rsid w:val="0049597C"/>
    <w:rsid w:val="004B7EC6"/>
    <w:rsid w:val="004C0415"/>
    <w:rsid w:val="004C1AE9"/>
    <w:rsid w:val="004D1643"/>
    <w:rsid w:val="004D5DBC"/>
    <w:rsid w:val="004F66B2"/>
    <w:rsid w:val="004F7800"/>
    <w:rsid w:val="00510323"/>
    <w:rsid w:val="00515A87"/>
    <w:rsid w:val="005277BC"/>
    <w:rsid w:val="00543B8C"/>
    <w:rsid w:val="00544B1C"/>
    <w:rsid w:val="00562CCC"/>
    <w:rsid w:val="005648E1"/>
    <w:rsid w:val="00566D1D"/>
    <w:rsid w:val="00587309"/>
    <w:rsid w:val="00591FD5"/>
    <w:rsid w:val="005A1DCD"/>
    <w:rsid w:val="005B4045"/>
    <w:rsid w:val="005D74D0"/>
    <w:rsid w:val="005E0283"/>
    <w:rsid w:val="005E45C8"/>
    <w:rsid w:val="005F5EF9"/>
    <w:rsid w:val="00613E0A"/>
    <w:rsid w:val="00614E18"/>
    <w:rsid w:val="006315BE"/>
    <w:rsid w:val="006344CC"/>
    <w:rsid w:val="00641247"/>
    <w:rsid w:val="00642442"/>
    <w:rsid w:val="0065266B"/>
    <w:rsid w:val="0065581F"/>
    <w:rsid w:val="00661F4A"/>
    <w:rsid w:val="00666E2B"/>
    <w:rsid w:val="0066791F"/>
    <w:rsid w:val="006836BB"/>
    <w:rsid w:val="006A03B0"/>
    <w:rsid w:val="006A33C6"/>
    <w:rsid w:val="006A4C8D"/>
    <w:rsid w:val="006B015B"/>
    <w:rsid w:val="006B552E"/>
    <w:rsid w:val="006B6137"/>
    <w:rsid w:val="006C35CD"/>
    <w:rsid w:val="006C4392"/>
    <w:rsid w:val="006C4A1E"/>
    <w:rsid w:val="006D2707"/>
    <w:rsid w:val="006D73EC"/>
    <w:rsid w:val="006E4A64"/>
    <w:rsid w:val="006E6778"/>
    <w:rsid w:val="006F2D05"/>
    <w:rsid w:val="006F2E37"/>
    <w:rsid w:val="0071207B"/>
    <w:rsid w:val="00713F59"/>
    <w:rsid w:val="00735411"/>
    <w:rsid w:val="00746B2A"/>
    <w:rsid w:val="00751A60"/>
    <w:rsid w:val="007820BB"/>
    <w:rsid w:val="00783B8E"/>
    <w:rsid w:val="007A5056"/>
    <w:rsid w:val="007B1763"/>
    <w:rsid w:val="007B57D7"/>
    <w:rsid w:val="007C2267"/>
    <w:rsid w:val="007C36B6"/>
    <w:rsid w:val="007D2CE9"/>
    <w:rsid w:val="007D4E04"/>
    <w:rsid w:val="007D503F"/>
    <w:rsid w:val="007E4E42"/>
    <w:rsid w:val="007F2072"/>
    <w:rsid w:val="007F4A67"/>
    <w:rsid w:val="007F4B08"/>
    <w:rsid w:val="007F4F07"/>
    <w:rsid w:val="007F5E82"/>
    <w:rsid w:val="00807908"/>
    <w:rsid w:val="0081154B"/>
    <w:rsid w:val="00817725"/>
    <w:rsid w:val="00821754"/>
    <w:rsid w:val="00834D1C"/>
    <w:rsid w:val="00847AE6"/>
    <w:rsid w:val="00857866"/>
    <w:rsid w:val="008635AF"/>
    <w:rsid w:val="0087102E"/>
    <w:rsid w:val="00877CF8"/>
    <w:rsid w:val="00883A4B"/>
    <w:rsid w:val="00896D62"/>
    <w:rsid w:val="008A67C3"/>
    <w:rsid w:val="008B167A"/>
    <w:rsid w:val="008B7037"/>
    <w:rsid w:val="008D7756"/>
    <w:rsid w:val="008E2229"/>
    <w:rsid w:val="008E64C8"/>
    <w:rsid w:val="008E746E"/>
    <w:rsid w:val="008F08CC"/>
    <w:rsid w:val="009079B7"/>
    <w:rsid w:val="00915359"/>
    <w:rsid w:val="00920F38"/>
    <w:rsid w:val="00930ED2"/>
    <w:rsid w:val="009333C8"/>
    <w:rsid w:val="00953854"/>
    <w:rsid w:val="00953BDF"/>
    <w:rsid w:val="00953D78"/>
    <w:rsid w:val="009622FC"/>
    <w:rsid w:val="00962F77"/>
    <w:rsid w:val="00966685"/>
    <w:rsid w:val="00973D3D"/>
    <w:rsid w:val="00985DA3"/>
    <w:rsid w:val="00994E6A"/>
    <w:rsid w:val="009B3DEE"/>
    <w:rsid w:val="009B50C1"/>
    <w:rsid w:val="009C0C55"/>
    <w:rsid w:val="009C1D7E"/>
    <w:rsid w:val="009D0D0A"/>
    <w:rsid w:val="009E2A06"/>
    <w:rsid w:val="009E4850"/>
    <w:rsid w:val="00A0667E"/>
    <w:rsid w:val="00A108B4"/>
    <w:rsid w:val="00A16F03"/>
    <w:rsid w:val="00A172FA"/>
    <w:rsid w:val="00A2497C"/>
    <w:rsid w:val="00A40342"/>
    <w:rsid w:val="00A53CF7"/>
    <w:rsid w:val="00A53FF9"/>
    <w:rsid w:val="00A90E92"/>
    <w:rsid w:val="00A915A8"/>
    <w:rsid w:val="00A9333A"/>
    <w:rsid w:val="00A95137"/>
    <w:rsid w:val="00AA3FF0"/>
    <w:rsid w:val="00AA7C5E"/>
    <w:rsid w:val="00AC68BA"/>
    <w:rsid w:val="00AC7A25"/>
    <w:rsid w:val="00AD2556"/>
    <w:rsid w:val="00AE41CF"/>
    <w:rsid w:val="00AE6144"/>
    <w:rsid w:val="00AF1469"/>
    <w:rsid w:val="00B030B1"/>
    <w:rsid w:val="00B11F46"/>
    <w:rsid w:val="00B1270F"/>
    <w:rsid w:val="00B14463"/>
    <w:rsid w:val="00B247DF"/>
    <w:rsid w:val="00B328AD"/>
    <w:rsid w:val="00B50DF2"/>
    <w:rsid w:val="00B5116B"/>
    <w:rsid w:val="00B53D0C"/>
    <w:rsid w:val="00B73DD7"/>
    <w:rsid w:val="00B83A9D"/>
    <w:rsid w:val="00B845FD"/>
    <w:rsid w:val="00B9570E"/>
    <w:rsid w:val="00BA0E94"/>
    <w:rsid w:val="00BA6741"/>
    <w:rsid w:val="00BB126E"/>
    <w:rsid w:val="00BB45A7"/>
    <w:rsid w:val="00BC2671"/>
    <w:rsid w:val="00BC632C"/>
    <w:rsid w:val="00BC70E7"/>
    <w:rsid w:val="00BD43BE"/>
    <w:rsid w:val="00BE23AE"/>
    <w:rsid w:val="00BE2504"/>
    <w:rsid w:val="00BF1EC5"/>
    <w:rsid w:val="00BF2298"/>
    <w:rsid w:val="00BF32AB"/>
    <w:rsid w:val="00C01F82"/>
    <w:rsid w:val="00C04318"/>
    <w:rsid w:val="00C05054"/>
    <w:rsid w:val="00C05DB3"/>
    <w:rsid w:val="00C065A4"/>
    <w:rsid w:val="00C17679"/>
    <w:rsid w:val="00C30E49"/>
    <w:rsid w:val="00C42356"/>
    <w:rsid w:val="00C65E0D"/>
    <w:rsid w:val="00C90E9A"/>
    <w:rsid w:val="00C93416"/>
    <w:rsid w:val="00C93454"/>
    <w:rsid w:val="00CB3902"/>
    <w:rsid w:val="00CC6531"/>
    <w:rsid w:val="00CE7B76"/>
    <w:rsid w:val="00CF1FBB"/>
    <w:rsid w:val="00D07371"/>
    <w:rsid w:val="00D405D8"/>
    <w:rsid w:val="00D410FE"/>
    <w:rsid w:val="00D427BF"/>
    <w:rsid w:val="00D461C6"/>
    <w:rsid w:val="00D56259"/>
    <w:rsid w:val="00D57198"/>
    <w:rsid w:val="00D57B69"/>
    <w:rsid w:val="00D60D1F"/>
    <w:rsid w:val="00D63A94"/>
    <w:rsid w:val="00D65F13"/>
    <w:rsid w:val="00D85DE3"/>
    <w:rsid w:val="00D8734B"/>
    <w:rsid w:val="00DA0F77"/>
    <w:rsid w:val="00DA1D4C"/>
    <w:rsid w:val="00DA402A"/>
    <w:rsid w:val="00DB00E3"/>
    <w:rsid w:val="00DB0243"/>
    <w:rsid w:val="00DB2246"/>
    <w:rsid w:val="00DE0819"/>
    <w:rsid w:val="00DF1E13"/>
    <w:rsid w:val="00E00CFD"/>
    <w:rsid w:val="00E01885"/>
    <w:rsid w:val="00E04F28"/>
    <w:rsid w:val="00E11629"/>
    <w:rsid w:val="00E164D4"/>
    <w:rsid w:val="00E22B15"/>
    <w:rsid w:val="00E409DF"/>
    <w:rsid w:val="00E42E7E"/>
    <w:rsid w:val="00E61A3D"/>
    <w:rsid w:val="00E67372"/>
    <w:rsid w:val="00E74BD7"/>
    <w:rsid w:val="00E8723B"/>
    <w:rsid w:val="00E912A5"/>
    <w:rsid w:val="00EA3107"/>
    <w:rsid w:val="00EA32D1"/>
    <w:rsid w:val="00EB12A4"/>
    <w:rsid w:val="00EB3EE5"/>
    <w:rsid w:val="00EC2E8D"/>
    <w:rsid w:val="00EE15D1"/>
    <w:rsid w:val="00EE610C"/>
    <w:rsid w:val="00EE6471"/>
    <w:rsid w:val="00EF0150"/>
    <w:rsid w:val="00EF464A"/>
    <w:rsid w:val="00EF5930"/>
    <w:rsid w:val="00F00539"/>
    <w:rsid w:val="00F04700"/>
    <w:rsid w:val="00F160AC"/>
    <w:rsid w:val="00F24872"/>
    <w:rsid w:val="00F25D4C"/>
    <w:rsid w:val="00F36463"/>
    <w:rsid w:val="00F45385"/>
    <w:rsid w:val="00F4688C"/>
    <w:rsid w:val="00F46F6B"/>
    <w:rsid w:val="00F5546D"/>
    <w:rsid w:val="00F55F45"/>
    <w:rsid w:val="00F57823"/>
    <w:rsid w:val="00F611B6"/>
    <w:rsid w:val="00F614A0"/>
    <w:rsid w:val="00F677EA"/>
    <w:rsid w:val="00F7419D"/>
    <w:rsid w:val="00F81341"/>
    <w:rsid w:val="00F859F2"/>
    <w:rsid w:val="00F97B24"/>
    <w:rsid w:val="00FA43F2"/>
    <w:rsid w:val="00FB3BD4"/>
    <w:rsid w:val="00FB4B49"/>
    <w:rsid w:val="00FB7BE9"/>
    <w:rsid w:val="00FC29AE"/>
    <w:rsid w:val="00FD41B4"/>
    <w:rsid w:val="00FD45EC"/>
    <w:rsid w:val="00FE2BA4"/>
    <w:rsid w:val="00FE3299"/>
    <w:rsid w:val="00FE6EAC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04D6F"/>
  <w15:docId w15:val="{D42BCF9E-2C3B-4067-BE64-027BE00C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3FF9"/>
  </w:style>
  <w:style w:type="paragraph" w:styleId="1">
    <w:name w:val="heading 1"/>
    <w:basedOn w:val="a0"/>
    <w:next w:val="a0"/>
    <w:link w:val="10"/>
    <w:uiPriority w:val="9"/>
    <w:qFormat/>
    <w:rsid w:val="004512C3"/>
    <w:pPr>
      <w:keepNext/>
      <w:numPr>
        <w:numId w:val="28"/>
      </w:numPr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</w:rPr>
  </w:style>
  <w:style w:type="paragraph" w:styleId="2">
    <w:name w:val="heading 2"/>
    <w:basedOn w:val="a0"/>
    <w:next w:val="a0"/>
    <w:link w:val="20"/>
    <w:qFormat/>
    <w:rsid w:val="004512C3"/>
    <w:pPr>
      <w:keepNext/>
      <w:widowControl w:val="0"/>
      <w:numPr>
        <w:ilvl w:val="1"/>
        <w:numId w:val="28"/>
      </w:numPr>
      <w:spacing w:before="120" w:after="120" w:line="240" w:lineRule="auto"/>
      <w:jc w:val="both"/>
      <w:outlineLvl w:val="1"/>
    </w:pPr>
    <w:rPr>
      <w:rFonts w:ascii="Times New Roman" w:eastAsia="Calibri" w:hAnsi="Times New Roman" w:cs="Arial"/>
      <w:b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6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512C3"/>
    <w:rPr>
      <w:rFonts w:ascii="Times New Roman" w:eastAsia="Times New Roman" w:hAnsi="Times New Roman" w:cs="Times New Roman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1"/>
    <w:link w:val="2"/>
    <w:rsid w:val="004512C3"/>
    <w:rPr>
      <w:rFonts w:ascii="Times New Roman" w:eastAsia="Calibri" w:hAnsi="Times New Roman" w:cs="Arial"/>
      <w:b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661F4A"/>
    <w:pPr>
      <w:tabs>
        <w:tab w:val="center" w:pos="4677"/>
        <w:tab w:val="right" w:pos="9355"/>
      </w:tabs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Верхний колонтитул Знак"/>
    <w:basedOn w:val="a1"/>
    <w:link w:val="a4"/>
    <w:uiPriority w:val="99"/>
    <w:rsid w:val="00661F4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61F4A"/>
    <w:pPr>
      <w:tabs>
        <w:tab w:val="center" w:pos="4677"/>
        <w:tab w:val="right" w:pos="9355"/>
      </w:tabs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sid w:val="00661F4A"/>
    <w:rPr>
      <w:rFonts w:ascii="Times New Roman" w:eastAsia="Times New Roman" w:hAnsi="Times New Roman" w:cs="Times New Roman"/>
      <w:sz w:val="20"/>
      <w:szCs w:val="20"/>
    </w:rPr>
  </w:style>
  <w:style w:type="paragraph" w:styleId="3">
    <w:name w:val="List Number 3"/>
    <w:basedOn w:val="a0"/>
    <w:rsid w:val="00661F4A"/>
    <w:pPr>
      <w:tabs>
        <w:tab w:val="num" w:pos="926"/>
      </w:tabs>
      <w:spacing w:after="0" w:line="240" w:lineRule="auto"/>
      <w:ind w:left="926" w:hanging="36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0"/>
    <w:link w:val="a9"/>
    <w:uiPriority w:val="99"/>
    <w:semiHidden/>
    <w:unhideWhenUsed/>
    <w:rsid w:val="0066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61F4A"/>
    <w:rPr>
      <w:rFonts w:ascii="Tahoma" w:hAnsi="Tahoma" w:cs="Tahoma"/>
      <w:sz w:val="16"/>
      <w:szCs w:val="16"/>
    </w:rPr>
  </w:style>
  <w:style w:type="paragraph" w:styleId="aa">
    <w:name w:val="caption"/>
    <w:basedOn w:val="a0"/>
    <w:qFormat/>
    <w:rsid w:val="008E64C8"/>
    <w:pPr>
      <w:suppressLineNumbers/>
      <w:suppressAutoHyphens/>
      <w:spacing w:before="120" w:after="120" w:line="360" w:lineRule="auto"/>
      <w:ind w:firstLine="850"/>
      <w:jc w:val="both"/>
    </w:pPr>
    <w:rPr>
      <w:rFonts w:ascii="Times New Roman" w:eastAsia="Times New Roman" w:hAnsi="Times New Roman" w:cs="Lohit Hindi"/>
      <w:i/>
      <w:iCs/>
      <w:sz w:val="24"/>
      <w:szCs w:val="24"/>
      <w:lang w:eastAsia="zh-CN"/>
    </w:rPr>
  </w:style>
  <w:style w:type="paragraph" w:styleId="ab">
    <w:name w:val="List Paragraph"/>
    <w:basedOn w:val="a0"/>
    <w:uiPriority w:val="34"/>
    <w:qFormat/>
    <w:rsid w:val="00E01885"/>
    <w:pPr>
      <w:ind w:left="720"/>
      <w:contextualSpacing/>
    </w:pPr>
  </w:style>
  <w:style w:type="table" w:styleId="ac">
    <w:name w:val="Table Grid"/>
    <w:basedOn w:val="a2"/>
    <w:uiPriority w:val="59"/>
    <w:rsid w:val="00EF464A"/>
    <w:pPr>
      <w:spacing w:after="0" w:line="240" w:lineRule="auto"/>
      <w:ind w:firstLine="851"/>
      <w:jc w:val="both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">
    <w:name w:val="Текст в таблицах"/>
    <w:basedOn w:val="a0"/>
    <w:link w:val="ae"/>
    <w:qFormat/>
    <w:rsid w:val="00E42E7E"/>
    <w:pPr>
      <w:spacing w:after="0" w:line="240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ae">
    <w:name w:val="Текст в таблицах Знак"/>
    <w:basedOn w:val="a1"/>
    <w:link w:val="ad"/>
    <w:rsid w:val="00E42E7E"/>
    <w:rPr>
      <w:rFonts w:ascii="Times New Roman" w:eastAsiaTheme="minorHAnsi" w:hAnsi="Times New Roman"/>
      <w:sz w:val="24"/>
      <w:lang w:eastAsia="en-US"/>
    </w:rPr>
  </w:style>
  <w:style w:type="paragraph" w:customStyle="1" w:styleId="af">
    <w:name w:val="ОбычныйТекст"/>
    <w:basedOn w:val="a0"/>
    <w:link w:val="af0"/>
    <w:qFormat/>
    <w:rsid w:val="001451C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ОбычныйТекст Знак"/>
    <w:link w:val="af"/>
    <w:rsid w:val="001451C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1"/>
    <w:basedOn w:val="2"/>
    <w:link w:val="12"/>
    <w:qFormat/>
    <w:rsid w:val="001451C0"/>
    <w:pPr>
      <w:pageBreakBefore/>
      <w:numPr>
        <w:ilvl w:val="0"/>
        <w:numId w:val="0"/>
      </w:numPr>
      <w:spacing w:after="0" w:line="480" w:lineRule="auto"/>
      <w:ind w:firstLine="851"/>
    </w:pPr>
    <w:rPr>
      <w:rFonts w:cs="Times New Roman"/>
      <w:lang w:eastAsia="en-US"/>
    </w:rPr>
  </w:style>
  <w:style w:type="character" w:customStyle="1" w:styleId="12">
    <w:name w:val="Заголово1 Знак"/>
    <w:basedOn w:val="20"/>
    <w:link w:val="11"/>
    <w:rsid w:val="001451C0"/>
    <w:rPr>
      <w:rFonts w:ascii="Times New Roman" w:eastAsia="Calibri" w:hAnsi="Times New Roman" w:cs="Times New Roman"/>
      <w:b/>
      <w:sz w:val="28"/>
      <w:szCs w:val="28"/>
      <w:lang w:eastAsia="en-US"/>
    </w:rPr>
  </w:style>
  <w:style w:type="paragraph" w:styleId="af1">
    <w:name w:val="Normal (Web)"/>
    <w:basedOn w:val="a0"/>
    <w:uiPriority w:val="99"/>
    <w:semiHidden/>
    <w:unhideWhenUsed/>
    <w:rsid w:val="009D0D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f2">
    <w:name w:val="annotation reference"/>
    <w:basedOn w:val="a1"/>
    <w:uiPriority w:val="99"/>
    <w:semiHidden/>
    <w:unhideWhenUsed/>
    <w:rsid w:val="00713F59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713F5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713F5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13F5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13F59"/>
    <w:rPr>
      <w:b/>
      <w:bCs/>
      <w:sz w:val="20"/>
      <w:szCs w:val="20"/>
    </w:rPr>
  </w:style>
  <w:style w:type="paragraph" w:customStyle="1" w:styleId="a">
    <w:name w:val="Макрерованный"/>
    <w:basedOn w:val="ab"/>
    <w:qFormat/>
    <w:rsid w:val="000E5DAE"/>
    <w:pPr>
      <w:numPr>
        <w:numId w:val="25"/>
      </w:numPr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f7">
    <w:name w:val="Титульный лист"/>
    <w:basedOn w:val="a0"/>
    <w:qFormat/>
    <w:rsid w:val="009E4850"/>
    <w:pPr>
      <w:spacing w:after="0" w:line="360" w:lineRule="auto"/>
      <w:ind w:firstLine="737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6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eyword">
    <w:name w:val="keyword"/>
    <w:basedOn w:val="a1"/>
    <w:rsid w:val="00515A87"/>
  </w:style>
  <w:style w:type="character" w:styleId="af8">
    <w:name w:val="Hyperlink"/>
    <w:basedOn w:val="a1"/>
    <w:uiPriority w:val="99"/>
    <w:unhideWhenUsed/>
    <w:rsid w:val="004D1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tuit.ru/studies/courses/2195/55/lecture/15050?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uit.ru/studies/courses/2195/55/lecture/15050?page=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D407F-C3AE-4A69-83D5-0D3E052B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ASK_YI</cp:lastModifiedBy>
  <cp:revision>18</cp:revision>
  <dcterms:created xsi:type="dcterms:W3CDTF">2018-02-26T02:42:00Z</dcterms:created>
  <dcterms:modified xsi:type="dcterms:W3CDTF">2018-03-19T05:19:00Z</dcterms:modified>
</cp:coreProperties>
</file>