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Visualization: Empowering Business with Effective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288" w:lineRule="auto"/>
        <w:rPr>
          <w:rFonts w:ascii="Roboto" w:cs="Roboto" w:eastAsia="Roboto" w:hAnsi="Roboto"/>
          <w:b w:val="1"/>
          <w:color w:val="5f5e5e"/>
          <w:sz w:val="24"/>
          <w:szCs w:val="24"/>
        </w:rPr>
      </w:pPr>
      <w:r w:rsidDel="00000000" w:rsidR="00000000" w:rsidRPr="00000000">
        <w:rPr>
          <w:rFonts w:ascii="Roboto" w:cs="Roboto" w:eastAsia="Roboto" w:hAnsi="Roboto"/>
          <w:b w:val="1"/>
          <w:color w:val="5f5e5e"/>
          <w:sz w:val="24"/>
          <w:szCs w:val="24"/>
          <w:rtl w:val="0"/>
        </w:rPr>
        <w:t xml:space="preserve">Task 1: Framing the Business Scenario</w:t>
      </w:r>
    </w:p>
    <w:p w:rsidR="00000000" w:rsidDel="00000000" w:rsidP="00000000" w:rsidRDefault="00000000" w:rsidRPr="00000000" w14:paraId="00000004">
      <w:pPr>
        <w:shd w:fill="ffffff" w:val="clear"/>
        <w:spacing w:line="288" w:lineRule="auto"/>
        <w:rPr>
          <w:rFonts w:ascii="Roboto" w:cs="Roboto" w:eastAsia="Roboto" w:hAnsi="Roboto"/>
          <w:b w:val="1"/>
          <w:color w:val="5f5e5e"/>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288" w:lineRule="auto"/>
        <w:rPr>
          <w:rFonts w:ascii="Roboto" w:cs="Roboto" w:eastAsia="Roboto" w:hAnsi="Roboto"/>
          <w:sz w:val="48"/>
          <w:szCs w:val="48"/>
        </w:rPr>
      </w:pPr>
      <w:bookmarkStart w:colFirst="0" w:colLast="0" w:name="_ew067tvumh5q" w:id="0"/>
      <w:bookmarkEnd w:id="0"/>
      <w:r w:rsidDel="00000000" w:rsidR="00000000" w:rsidRPr="00000000">
        <w:rPr>
          <w:rFonts w:ascii="Roboto" w:cs="Roboto" w:eastAsia="Roboto" w:hAnsi="Roboto"/>
          <w:sz w:val="48"/>
          <w:szCs w:val="48"/>
          <w:rtl w:val="0"/>
        </w:rPr>
        <w:t xml:space="preserve">Here is the background information on your task</w:t>
      </w:r>
    </w:p>
    <w:p w:rsidR="00000000" w:rsidDel="00000000" w:rsidP="00000000" w:rsidRDefault="00000000" w:rsidRPr="00000000" w14:paraId="00000006">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rsidR="00000000" w:rsidDel="00000000" w:rsidP="00000000" w:rsidRDefault="00000000" w:rsidRPr="00000000" w14:paraId="00000007">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000000" w:rsidDel="00000000" w:rsidP="00000000" w:rsidRDefault="00000000" w:rsidRPr="00000000" w14:paraId="00000008">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meeting with the CEO and CMO has been scheduled for next month and you need to draft the relevant analytics and insights that would help evaluate the current business performance and suggest metrics that would enable them to make the decision on expansion.</w:t>
      </w:r>
    </w:p>
    <w:p w:rsidR="00000000" w:rsidDel="00000000" w:rsidP="00000000" w:rsidRDefault="00000000" w:rsidRPr="00000000" w14:paraId="00000009">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Remember, thinking from the perspective of business leaders allows you to analyse the data more effectively and present better insights.</w:t>
      </w:r>
    </w:p>
    <w:p w:rsidR="00000000" w:rsidDel="00000000" w:rsidP="00000000" w:rsidRDefault="00000000" w:rsidRPr="00000000" w14:paraId="0000000A">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the links in the resources below to better understand how business leaders think and approach business performance.</w:t>
      </w:r>
    </w:p>
    <w:p w:rsidR="00000000" w:rsidDel="00000000" w:rsidP="00000000" w:rsidRDefault="00000000" w:rsidRPr="00000000" w14:paraId="0000000B">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288" w:lineRule="auto"/>
        <w:rPr>
          <w:rFonts w:ascii="Roboto" w:cs="Roboto" w:eastAsia="Roboto" w:hAnsi="Roboto"/>
          <w:sz w:val="48"/>
          <w:szCs w:val="48"/>
        </w:rPr>
      </w:pPr>
      <w:bookmarkStart w:colFirst="0" w:colLast="0" w:name="_5nzhafj5vubt" w:id="1"/>
      <w:bookmarkEnd w:id="1"/>
      <w:r w:rsidDel="00000000" w:rsidR="00000000" w:rsidRPr="00000000">
        <w:rPr>
          <w:rFonts w:ascii="Roboto" w:cs="Roboto" w:eastAsia="Roboto" w:hAnsi="Roboto"/>
          <w:sz w:val="48"/>
          <w:szCs w:val="48"/>
          <w:rtl w:val="0"/>
        </w:rPr>
        <w:t xml:space="preserve">Here is your task</w:t>
      </w:r>
    </w:p>
    <w:p w:rsidR="00000000" w:rsidDel="00000000" w:rsidP="00000000" w:rsidRDefault="00000000" w:rsidRPr="00000000" w14:paraId="0000000D">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prepare for your meeting, you need to draft questions that you think will be important and relevant to the CEO and CMO. This preparation will be your guide as you develop your presentation.</w:t>
      </w:r>
    </w:p>
    <w:p w:rsidR="00000000" w:rsidDel="00000000" w:rsidP="00000000" w:rsidRDefault="00000000" w:rsidRPr="00000000" w14:paraId="0000000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task, you are only required to draft the questions. Make sure to think both quantitatively and qualitatively.</w:t>
      </w:r>
    </w:p>
    <w:p w:rsidR="00000000" w:rsidDel="00000000" w:rsidP="00000000" w:rsidRDefault="00000000" w:rsidRPr="00000000" w14:paraId="0000000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You’ve been provided a dataset in the resources below to use as the basis for your exploration. Review this data, taking note of what information has been provided, what insights you can garner, and what is relevant to both the CEO and CMO respectively.</w:t>
      </w:r>
    </w:p>
    <w:p w:rsidR="00000000" w:rsidDel="00000000" w:rsidP="00000000" w:rsidRDefault="00000000" w:rsidRPr="00000000" w14:paraId="00000010">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set of four questions that you anticipate each business leader will ask and want to know the answers to. Make sure you differentiate your questions, as both the CEO and CMO view business decisions through different lenses.</w:t>
      </w:r>
    </w:p>
    <w:p w:rsidR="00000000" w:rsidDel="00000000" w:rsidP="00000000" w:rsidRDefault="00000000" w:rsidRPr="00000000" w14:paraId="00000011">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your eight questions in total (4 for the CEO and 4 for the CMO) in the text submission box below.</w:t>
      </w:r>
    </w:p>
    <w:p w:rsidR="00000000" w:rsidDel="00000000" w:rsidP="00000000" w:rsidRDefault="00000000" w:rsidRPr="00000000" w14:paraId="00000012">
      <w:pPr>
        <w:pStyle w:val="Heading2"/>
        <w:keepNext w:val="0"/>
        <w:keepLines w:val="0"/>
        <w:shd w:fill="ffffff" w:val="clear"/>
        <w:spacing w:after="0" w:before="0" w:line="288" w:lineRule="auto"/>
        <w:rPr>
          <w:rFonts w:ascii="Roboto" w:cs="Roboto" w:eastAsia="Roboto" w:hAnsi="Roboto"/>
          <w:color w:val="5f5e5e"/>
          <w:sz w:val="34"/>
          <w:szCs w:val="34"/>
        </w:rPr>
      </w:pPr>
      <w:bookmarkStart w:colFirst="0" w:colLast="0" w:name="_vlwr0f5hmluu" w:id="2"/>
      <w:bookmarkEnd w:id="2"/>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0" w:before="0" w:line="288" w:lineRule="auto"/>
        <w:rPr>
          <w:rFonts w:ascii="Roboto" w:cs="Roboto" w:eastAsia="Roboto" w:hAnsi="Roboto"/>
          <w:color w:val="5f5e5e"/>
          <w:sz w:val="34"/>
          <w:szCs w:val="34"/>
        </w:rPr>
      </w:pPr>
      <w:bookmarkStart w:colFirst="0" w:colLast="0" w:name="_7otbfyrtqd6l" w:id="3"/>
      <w:bookmarkEnd w:id="3"/>
      <w:r w:rsidDel="00000000" w:rsidR="00000000" w:rsidRPr="00000000">
        <w:rPr>
          <w:rFonts w:ascii="Roboto" w:cs="Roboto" w:eastAsia="Roboto" w:hAnsi="Roboto"/>
          <w:color w:val="5f5e5e"/>
          <w:sz w:val="34"/>
          <w:szCs w:val="34"/>
          <w:rtl w:val="0"/>
        </w:rPr>
        <w:t xml:space="preserve">Here are some resources to help you</w:t>
      </w:r>
      <w:r w:rsidDel="00000000" w:rsidR="00000000" w:rsidRPr="00000000">
        <w:fldChar w:fldCharType="begin"/>
        <w:instrText xml:space="preserve"> HYPERLINK "https://cdn.theforage.com/vinternships/companyassets/ifobHAoMjQs9s6bKS/5XsFFJu2oCLdmYJW2/1654128941410/Online%20Retail.xlsx" </w:instrText>
        <w:fldChar w:fldCharType="separate"/>
      </w:r>
      <w:r w:rsidDel="00000000" w:rsidR="00000000" w:rsidRPr="00000000">
        <w:rPr>
          <w:rtl w:val="0"/>
        </w:rPr>
      </w:r>
    </w:p>
    <w:p w:rsidR="00000000" w:rsidDel="00000000" w:rsidP="00000000" w:rsidRDefault="00000000" w:rsidRPr="00000000" w14:paraId="00000014">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"https://cdn.theforage.com/vinternships/companyassets/ifobHAoMjQs9s6bKS/5XsFFJu2oCLdmYJW2/1654128941410/Online%20Retail.xlsx" </w:instrText>
        <w:fldChar w:fldCharType="separate"/>
      </w:r>
      <w:r w:rsidDel="00000000" w:rsidR="00000000" w:rsidRPr="00000000">
        <w:rPr>
          <w:rFonts w:ascii="Roboto" w:cs="Roboto" w:eastAsia="Roboto" w:hAnsi="Roboto"/>
          <w:b w:val="1"/>
          <w:color w:val="1155cc"/>
          <w:sz w:val="21"/>
          <w:szCs w:val="21"/>
          <w:rtl w:val="0"/>
        </w:rPr>
        <w:t xml:space="preserve">Dataset</w:t>
      </w:r>
    </w:p>
    <w:p w:rsidR="00000000" w:rsidDel="00000000" w:rsidP="00000000" w:rsidRDefault="00000000" w:rsidRPr="00000000" w14:paraId="00000015">
      <w:pPr>
        <w:shd w:fill="ffffff" w:val="clear"/>
        <w:spacing w:before="160" w:line="360" w:lineRule="auto"/>
        <w:rPr>
          <w:rFonts w:ascii="Roboto" w:cs="Roboto" w:eastAsia="Roboto" w:hAnsi="Roboto"/>
          <w:b w:val="1"/>
          <w:color w:val="00775b"/>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"https://cdn.theforage.com/vinternships/companyassets/ifobHAoMjQs9s6bKS/5XsFFJu2oCLdmYJW2/1654128941410/Online%20Retail.xlsx" </w:instrText>
        <w:fldChar w:fldCharType="separate"/>
      </w:r>
      <w:r w:rsidDel="00000000" w:rsidR="00000000" w:rsidRPr="00000000">
        <w:rPr>
          <w:rFonts w:ascii="Nova Mono" w:cs="Nova Mono" w:eastAsia="Nova Mono" w:hAnsi="Nova Mono"/>
          <w:b w:val="1"/>
          <w:color w:val="00775b"/>
          <w:sz w:val="24"/>
          <w:szCs w:val="24"/>
          <w:rtl w:val="0"/>
        </w:rPr>
        <w:t xml:space="preserve">Click to download file →</w:t>
      </w:r>
    </w:p>
    <w:p w:rsidR="00000000" w:rsidDel="00000000" w:rsidP="00000000" w:rsidRDefault="00000000" w:rsidRPr="00000000" w14:paraId="00000016">
      <w:pPr>
        <w:shd w:fill="ffffff" w:val="clear"/>
        <w:spacing w:after="300" w:line="360"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Available from: Daqing Chen, Sai Liang Sain, and Kun Guo, Data mining for the online retail industry: A case study of RFM model-based customer segmentation using data mining, Journal of Database</w:t>
        <w:br w:type="textWrapping"/>
        <w:t xml:space="preserve">Marketing and Customer Strategy Management, Vol. 19, No. 3, pp. 197â€“208, 2012</w:t>
        <w:br w:type="textWrapping"/>
        <w:t xml:space="preserve">(Published online before print: 27 August 2012. doi: 10.1057/dbm.2012.17).</w:t>
        <w:br w:type="textWrapping"/>
        <w:t xml:space="preserve">(https://archive.ics.uci.edu/ml/about.html)</w:t>
      </w:r>
      <w:r w:rsidDel="00000000" w:rsidR="00000000" w:rsidRPr="00000000">
        <w:fldChar w:fldCharType="begin"/>
        <w:instrText xml:space="preserve"> HYPERLINK "https://asana.com/resources/success-metrics-examples" </w:instrText>
        <w:fldChar w:fldCharType="separate"/>
      </w:r>
      <w:r w:rsidDel="00000000" w:rsidR="00000000" w:rsidRPr="00000000">
        <w:rPr>
          <w:rtl w:val="0"/>
        </w:rPr>
      </w:r>
    </w:p>
    <w:p w:rsidR="00000000" w:rsidDel="00000000" w:rsidP="00000000" w:rsidRDefault="00000000" w:rsidRPr="00000000" w14:paraId="00000017">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"https://asana.com/resources/success-metrics-examples" </w:instrText>
        <w:fldChar w:fldCharType="separate"/>
      </w:r>
      <w:r w:rsidDel="00000000" w:rsidR="00000000" w:rsidRPr="00000000">
        <w:rPr>
          <w:rFonts w:ascii="Roboto" w:cs="Roboto" w:eastAsia="Roboto" w:hAnsi="Roboto"/>
          <w:b w:val="1"/>
          <w:color w:val="1155cc"/>
          <w:sz w:val="21"/>
          <w:szCs w:val="21"/>
          <w:rtl w:val="0"/>
        </w:rPr>
        <w:t xml:space="preserve">Asana - Article on metrics you should be tracking</w:t>
      </w:r>
    </w:p>
    <w:p w:rsidR="00000000" w:rsidDel="00000000" w:rsidP="00000000" w:rsidRDefault="00000000" w:rsidRPr="00000000" w14:paraId="00000018">
      <w:pPr>
        <w:shd w:fill="ffffff" w:val="clear"/>
        <w:spacing w:before="160" w:line="360" w:lineRule="auto"/>
        <w:rPr/>
      </w:pPr>
      <w:r w:rsidDel="00000000" w:rsidR="00000000" w:rsidRPr="00000000">
        <w:fldChar w:fldCharType="end"/>
      </w:r>
      <w:hyperlink r:id="rId6">
        <w:r w:rsidDel="00000000" w:rsidR="00000000" w:rsidRPr="00000000">
          <w:rPr>
            <w:rFonts w:ascii="Roboto" w:cs="Roboto" w:eastAsia="Roboto" w:hAnsi="Roboto"/>
            <w:b w:val="1"/>
            <w:color w:val="005fcc"/>
            <w:sz w:val="24"/>
            <w:szCs w:val="24"/>
            <w:rtl w:val="0"/>
          </w:rPr>
          <w:t xml:space="preserve">Click to view website →</w:t>
        </w:r>
      </w:hyperlink>
      <w:r w:rsidDel="00000000" w:rsidR="00000000" w:rsidRPr="00000000">
        <w:rPr>
          <w:rtl w:val="0"/>
        </w:rPr>
      </w:r>
    </w:p>
    <w:p w:rsidR="00000000" w:rsidDel="00000000" w:rsidP="00000000" w:rsidRDefault="00000000" w:rsidRPr="00000000" w14:paraId="00000019">
      <w:pPr>
        <w:shd w:fill="ffffff" w:val="clear"/>
        <w:spacing w:before="160" w:line="360" w:lineRule="auto"/>
        <w:rPr>
          <w:rFonts w:ascii="Roboto" w:cs="Roboto" w:eastAsia="Roboto" w:hAnsi="Roboto"/>
          <w:b w:val="1"/>
          <w:color w:val="005fcc"/>
          <w:sz w:val="24"/>
          <w:szCs w:val="24"/>
        </w:rPr>
      </w:pPr>
      <w:r w:rsidDel="00000000" w:rsidR="00000000" w:rsidRPr="00000000">
        <w:fldChar w:fldCharType="begin"/>
        <w:instrText xml:space="preserve"> HYPERLINK "https://www.scoro.com/blog/12-business-metrics/" </w:instrText>
        <w:fldChar w:fldCharType="separate"/>
      </w:r>
      <w:r w:rsidDel="00000000" w:rsidR="00000000" w:rsidRPr="00000000">
        <w:rPr>
          <w:rtl w:val="0"/>
        </w:rPr>
      </w:r>
    </w:p>
    <w:p w:rsidR="00000000" w:rsidDel="00000000" w:rsidP="00000000" w:rsidRDefault="00000000" w:rsidRPr="00000000" w14:paraId="0000001A">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"https://www.scoro.com/blog/12-business-metrics/" </w:instrText>
        <w:fldChar w:fldCharType="separate"/>
      </w:r>
      <w:r w:rsidDel="00000000" w:rsidR="00000000" w:rsidRPr="00000000">
        <w:rPr>
          <w:rFonts w:ascii="Roboto" w:cs="Roboto" w:eastAsia="Roboto" w:hAnsi="Roboto"/>
          <w:b w:val="1"/>
          <w:color w:val="1155cc"/>
          <w:sz w:val="21"/>
          <w:szCs w:val="21"/>
          <w:rtl w:val="0"/>
        </w:rPr>
        <w:t xml:space="preserve">Scoro - Article on metrics that every company should know</w:t>
      </w:r>
    </w:p>
    <w:p w:rsidR="00000000" w:rsidDel="00000000" w:rsidP="00000000" w:rsidRDefault="00000000" w:rsidRPr="00000000" w14:paraId="0000001B">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"https://www.scoro.com/blog/12-business-metrics/"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1C">
      <w:pPr>
        <w:shd w:fill="ffffff" w:val="clear"/>
        <w:spacing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ale5sdpy5ld" w:id="4"/>
      <w:bookmarkEnd w:id="4"/>
      <w:r w:rsidDel="00000000" w:rsidR="00000000" w:rsidRPr="00000000">
        <w:rPr>
          <w:b w:val="1"/>
          <w:color w:val="000000"/>
          <w:sz w:val="26"/>
          <w:szCs w:val="26"/>
          <w:rtl w:val="0"/>
        </w:rPr>
        <w:t xml:space="preserve">Questions for the CEO (Operations-focused, strategic decision-making):</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What are the top-performing product categories in terms of revenue, and how do these align with the current market trends?</w:t>
        <w:br w:type="textWrapping"/>
      </w:r>
    </w:p>
    <w:p w:rsidR="00000000" w:rsidDel="00000000" w:rsidP="00000000" w:rsidRDefault="00000000" w:rsidRPr="00000000" w14:paraId="00000020">
      <w:pPr>
        <w:numPr>
          <w:ilvl w:val="1"/>
          <w:numId w:val="16"/>
        </w:numPr>
        <w:spacing w:after="0" w:afterAutospacing="0" w:before="0" w:beforeAutospacing="0" w:lineRule="auto"/>
        <w:ind w:left="1440" w:hanging="360"/>
      </w:pPr>
      <w:r w:rsidDel="00000000" w:rsidR="00000000" w:rsidRPr="00000000">
        <w:rPr>
          <w:rtl w:val="0"/>
        </w:rPr>
        <w:t xml:space="preserve">This question will help the CEO understand which products are contributing most to the business’s success and whether the business should focus on expanding or doubling down on these categories.</w:t>
        <w:br w:type="textWrapping"/>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b w:val="1"/>
          <w:rtl w:val="0"/>
        </w:rPr>
        <w:t xml:space="preserve">How does customer segmentation impact revenue growth, and which customer segments are the most profitable?</w:t>
        <w:br w:type="textWrapping"/>
      </w:r>
    </w:p>
    <w:p w:rsidR="00000000" w:rsidDel="00000000" w:rsidP="00000000" w:rsidRDefault="00000000" w:rsidRPr="00000000" w14:paraId="00000022">
      <w:pPr>
        <w:numPr>
          <w:ilvl w:val="1"/>
          <w:numId w:val="16"/>
        </w:numPr>
        <w:spacing w:after="0" w:afterAutospacing="0" w:before="0" w:beforeAutospacing="0" w:lineRule="auto"/>
        <w:ind w:left="1440" w:hanging="360"/>
      </w:pPr>
      <w:r w:rsidDel="00000000" w:rsidR="00000000" w:rsidRPr="00000000">
        <w:rPr>
          <w:rtl w:val="0"/>
        </w:rPr>
        <w:t xml:space="preserve">The CEO will be interested in understanding how customer behaviors and preferences are affecting the bottom line and which segments could provide the most return if the business expands or adjusts its operations.</w:t>
        <w:br w:type="textWrapping"/>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b w:val="1"/>
          <w:rtl w:val="0"/>
        </w:rPr>
        <w:t xml:space="preserve">What are the operational inefficiencies or bottlenecks in the current order fulfillment process that may be impacting customer satisfaction or revenue?</w:t>
        <w:br w:type="textWrapping"/>
      </w:r>
    </w:p>
    <w:p w:rsidR="00000000" w:rsidDel="00000000" w:rsidP="00000000" w:rsidRDefault="00000000" w:rsidRPr="00000000" w14:paraId="00000024">
      <w:pPr>
        <w:numPr>
          <w:ilvl w:val="1"/>
          <w:numId w:val="16"/>
        </w:numPr>
        <w:spacing w:after="0" w:afterAutospacing="0" w:before="0" w:beforeAutospacing="0" w:lineRule="auto"/>
        <w:ind w:left="1440" w:hanging="360"/>
      </w:pPr>
      <w:r w:rsidDel="00000000" w:rsidR="00000000" w:rsidRPr="00000000">
        <w:rPr>
          <w:rtl w:val="0"/>
        </w:rPr>
        <w:t xml:space="preserve">Addressing operational bottlenecks is crucial for the CEO as it helps streamline business operations, reduce costs, and improve revenue margins.</w:t>
        <w:br w:type="textWrapping"/>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b w:val="1"/>
          <w:rtl w:val="0"/>
        </w:rPr>
        <w:t xml:space="preserve">What are the operational inefficiencies or bottlenecks in the current order fulfillment process that may be impacting customer satisfaction or revenue?</w:t>
        <w:br w:type="textWrapping"/>
      </w:r>
    </w:p>
    <w:p w:rsidR="00000000" w:rsidDel="00000000" w:rsidP="00000000" w:rsidRDefault="00000000" w:rsidRPr="00000000" w14:paraId="00000026">
      <w:pPr>
        <w:numPr>
          <w:ilvl w:val="1"/>
          <w:numId w:val="16"/>
        </w:numPr>
        <w:spacing w:after="240" w:before="0" w:beforeAutospacing="0" w:lineRule="auto"/>
        <w:ind w:left="1440" w:hanging="360"/>
      </w:pPr>
      <w:r w:rsidDel="00000000" w:rsidR="00000000" w:rsidRPr="00000000">
        <w:rPr>
          <w:rtl w:val="0"/>
        </w:rPr>
        <w:t xml:space="preserve">This question helps assess customer retention and the sustainability of business growth, allowing the CEO to plan for future investments or strategic changes.</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ksf9ieedl1l3" w:id="5"/>
      <w:bookmarkEnd w:id="5"/>
      <w:r w:rsidDel="00000000" w:rsidR="00000000" w:rsidRPr="00000000">
        <w:rPr>
          <w:b w:val="1"/>
          <w:color w:val="000000"/>
          <w:sz w:val="26"/>
          <w:szCs w:val="26"/>
          <w:rtl w:val="0"/>
        </w:rPr>
        <w:t xml:space="preserve">Questions for the CMO (Marketing-focused, customer acquisition and brand growth):</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Which marketing channels are driving the highest ROI in terms of customer acquisition, and how can we optimize these efforts for the coming year?</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The CMO will need to know which marketing campaigns or channels (e.g., email, social media, PPC) are generating the most customers and revenue, to help focus the marketing budget effectively.</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How does customer demographic data correlate with purchasing behavior, and are there any underutilized demographic segments that present opportunities for marketing growth?</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This question will help the CMO understand how demographic segments are performing and whether there are untapped opportunities for targeting certain groups with personalized campaigns.</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What role do promotions and discounts play in driving sales, and how do they impact customer retention and long-term profitability?</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Understanding the effectiveness of discounts and promotions will allow the CMO to adjust strategies for customer acquisition and retention while balancing profitability.</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How can we improve customer engagement and brand loyalty through personalized marketing, and what metrics should we track to measure success?</w:t>
        <w:br w:type="textWrapping"/>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The CMO will be interested in exploring how personalized marketing initiatives, like targeted ads or loyalty programs, can improve customer satisfaction and drive long-term revenue.</w:t>
      </w:r>
    </w:p>
    <w:p w:rsidR="00000000" w:rsidDel="00000000" w:rsidP="00000000" w:rsidRDefault="00000000" w:rsidRPr="00000000" w14:paraId="00000030">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after="0" w:before="0" w:line="288" w:lineRule="auto"/>
        <w:rPr>
          <w:rFonts w:ascii="Roboto" w:cs="Roboto" w:eastAsia="Roboto" w:hAnsi="Roboto"/>
          <w:sz w:val="48"/>
          <w:szCs w:val="48"/>
        </w:rPr>
      </w:pPr>
      <w:bookmarkStart w:colFirst="0" w:colLast="0" w:name="_k45q8wh5ii4o" w:id="6"/>
      <w:bookmarkEnd w:id="6"/>
      <w:r w:rsidDel="00000000" w:rsidR="00000000" w:rsidRPr="00000000">
        <w:rPr>
          <w:rFonts w:ascii="Roboto" w:cs="Roboto" w:eastAsia="Roboto" w:hAnsi="Roboto"/>
          <w:sz w:val="48"/>
          <w:szCs w:val="48"/>
          <w:rtl w:val="0"/>
        </w:rPr>
        <w:t xml:space="preserve">Example Answer</w:t>
      </w:r>
    </w:p>
    <w:p w:rsidR="00000000" w:rsidDel="00000000" w:rsidP="00000000" w:rsidRDefault="00000000" w:rsidRPr="00000000" w14:paraId="00000032">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work! Take a look at the example answer below to see how a professional would have attempted this task. Think about what you did well and how you can improve.</w:t>
      </w:r>
    </w:p>
    <w:p w:rsidR="00000000" w:rsidDel="00000000" w:rsidP="00000000" w:rsidRDefault="00000000" w:rsidRPr="00000000" w14:paraId="00000033">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4">
      <w:pPr>
        <w:shd w:fill="ffffff" w:val="clear"/>
        <w:spacing w:after="300" w:line="36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Questions of interest to the CEO</w:t>
      </w:r>
    </w:p>
    <w:p w:rsidR="00000000" w:rsidDel="00000000" w:rsidP="00000000" w:rsidRDefault="00000000" w:rsidRPr="00000000" w14:paraId="00000035">
      <w:pPr>
        <w:numPr>
          <w:ilvl w:val="0"/>
          <w:numId w:val="3"/>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Which region is generating the highest revenue, and which region is generating the lowest?</w:t>
        <w:br w:type="textWrapping"/>
        <w:t xml:space="preserve">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br w:type="textWrapping"/>
        <w:t xml:space="preserve">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000000" w:rsidDel="00000000" w:rsidP="00000000" w:rsidRDefault="00000000" w:rsidRPr="00000000" w14:paraId="00000036">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3"/>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monthly trend of revenue, which months have faced the biggest increase/decrease?</w:t>
        <w:br w:type="textWrapping"/>
        <w:t xml:space="preserve">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rsidR="00000000" w:rsidDel="00000000" w:rsidP="00000000" w:rsidRDefault="00000000" w:rsidRPr="00000000" w14:paraId="00000038">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3"/>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Which months generated the most revenue? Is there a seasonality in sales?</w:t>
        <w:br w:type="textWrapping"/>
        <w:t xml:space="preserve">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000000" w:rsidDel="00000000" w:rsidP="00000000" w:rsidRDefault="00000000" w:rsidRPr="00000000" w14:paraId="0000003A">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numPr>
          <w:ilvl w:val="0"/>
          <w:numId w:val="3"/>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are the top customers and how much do they contribute to the total revenue? Is the business dependent on these customers or is the customer base diversified?</w:t>
        <w:br w:type="textWrapping"/>
        <w:t xml:space="preserve">This analysis is highly important as it would enable the CEO to identify what the main drivers are behind the total revenue. Looking at the top customers of the retail store would provide an idea of which customers are</w:t>
        <w:br w:type="textWrapping"/>
        <w:t xml:space="preserve">contributing the most to the revenue. The store can then derive a strategy where the top customers can be targeted with more products that they can buy. This will ensure higher revenue for the store as these customers</w:t>
        <w:br w:type="textWrapping"/>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rsidR="00000000" w:rsidDel="00000000" w:rsidP="00000000" w:rsidRDefault="00000000" w:rsidRPr="00000000" w14:paraId="0000003C">
      <w:pPr>
        <w:shd w:fill="ffffff" w:val="clear"/>
        <w:spacing w:after="300" w:line="36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Questions of interest to the CMO</w:t>
      </w:r>
    </w:p>
    <w:p w:rsidR="00000000" w:rsidDel="00000000" w:rsidP="00000000" w:rsidRDefault="00000000" w:rsidRPr="00000000" w14:paraId="0000003D">
      <w:pPr>
        <w:numPr>
          <w:ilvl w:val="0"/>
          <w:numId w:val="17"/>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percentage of customers who are repeating their orders? Are they ordering the same products or different?</w:t>
        <w:br w:type="textWrapping"/>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000000" w:rsidDel="00000000" w:rsidP="00000000" w:rsidRDefault="00000000" w:rsidRPr="00000000" w14:paraId="0000003E">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numPr>
          <w:ilvl w:val="0"/>
          <w:numId w:val="17"/>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the repeat customers, how long does it take for them to place the next order after being delivered the previous one?</w:t>
        <w:br w:type="textWrapping"/>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000000" w:rsidDel="00000000" w:rsidP="00000000" w:rsidRDefault="00000000" w:rsidRPr="00000000" w14:paraId="00000040">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17"/>
        </w:numPr>
        <w:shd w:fill="ffffff" w:val="clear"/>
        <w:spacing w:after="30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revenue is being generated from the customers who have ordered more than once?</w:t>
        <w:br w:type="textWrapping"/>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000000" w:rsidDel="00000000" w:rsidP="00000000" w:rsidRDefault="00000000" w:rsidRPr="00000000" w14:paraId="00000042">
      <w:pPr>
        <w:shd w:fill="ffffff" w:val="clear"/>
        <w:spacing w:after="30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numPr>
          <w:ilvl w:val="0"/>
          <w:numId w:val="17"/>
        </w:numPr>
        <w:shd w:fill="ffffff" w:val="clea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are the customers that have repeated the most? How much are they contributing to revenue?</w:t>
        <w:br w:type="textWrapping"/>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rsidR="00000000" w:rsidDel="00000000" w:rsidP="00000000" w:rsidRDefault="00000000" w:rsidRPr="00000000" w14:paraId="00000044">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hd w:fill="ffffff" w:val="clear"/>
        <w:spacing w:line="288" w:lineRule="auto"/>
        <w:rPr>
          <w:rFonts w:ascii="Roboto" w:cs="Roboto" w:eastAsia="Roboto" w:hAnsi="Roboto"/>
          <w:b w:val="1"/>
          <w:color w:val="5f5e5e"/>
          <w:sz w:val="24"/>
          <w:szCs w:val="24"/>
        </w:rPr>
      </w:pPr>
      <w:r w:rsidDel="00000000" w:rsidR="00000000" w:rsidRPr="00000000">
        <w:rPr>
          <w:rFonts w:ascii="Roboto" w:cs="Roboto" w:eastAsia="Roboto" w:hAnsi="Roboto"/>
          <w:b w:val="1"/>
          <w:color w:val="5f5e5e"/>
          <w:sz w:val="24"/>
          <w:szCs w:val="24"/>
          <w:rtl w:val="0"/>
        </w:rPr>
        <w:t xml:space="preserve">Task 2: Choosing the Right Visuals</w:t>
      </w:r>
    </w:p>
    <w:p w:rsidR="00000000" w:rsidDel="00000000" w:rsidP="00000000" w:rsidRDefault="00000000" w:rsidRPr="00000000" w14:paraId="00000047">
      <w:pPr>
        <w:shd w:fill="ffffff" w:val="clear"/>
        <w:spacing w:line="288" w:lineRule="auto"/>
        <w:rPr>
          <w:rFonts w:ascii="Roboto" w:cs="Roboto" w:eastAsia="Roboto" w:hAnsi="Roboto"/>
          <w:b w:val="1"/>
          <w:color w:val="5f5e5e"/>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0" w:before="0" w:line="288" w:lineRule="auto"/>
        <w:rPr>
          <w:rFonts w:ascii="Roboto" w:cs="Roboto" w:eastAsia="Roboto" w:hAnsi="Roboto"/>
          <w:sz w:val="48"/>
          <w:szCs w:val="48"/>
        </w:rPr>
      </w:pPr>
      <w:bookmarkStart w:colFirst="0" w:colLast="0" w:name="_ir33abyjglzm" w:id="7"/>
      <w:bookmarkEnd w:id="7"/>
      <w:r w:rsidDel="00000000" w:rsidR="00000000" w:rsidRPr="00000000">
        <w:rPr>
          <w:rFonts w:ascii="Roboto" w:cs="Roboto" w:eastAsia="Roboto" w:hAnsi="Roboto"/>
          <w:sz w:val="48"/>
          <w:szCs w:val="48"/>
          <w:rtl w:val="0"/>
        </w:rPr>
        <w:t xml:space="preserve">Here is the background information on your task</w:t>
      </w:r>
    </w:p>
    <w:p w:rsidR="00000000" w:rsidDel="00000000" w:rsidP="00000000" w:rsidRDefault="00000000" w:rsidRPr="00000000" w14:paraId="00000049">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000000" w:rsidDel="00000000" w:rsidP="00000000" w:rsidRDefault="00000000" w:rsidRPr="00000000" w14:paraId="0000004A">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rsidR="00000000" w:rsidDel="00000000" w:rsidP="00000000" w:rsidRDefault="00000000" w:rsidRPr="00000000" w14:paraId="0000004B">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1"/>
        <w:keepNext w:val="0"/>
        <w:keepLines w:val="0"/>
        <w:shd w:fill="ffffff" w:val="clear"/>
        <w:spacing w:after="0" w:before="0" w:line="288" w:lineRule="auto"/>
        <w:rPr>
          <w:rFonts w:ascii="Roboto" w:cs="Roboto" w:eastAsia="Roboto" w:hAnsi="Roboto"/>
          <w:sz w:val="48"/>
          <w:szCs w:val="48"/>
        </w:rPr>
      </w:pPr>
      <w:bookmarkStart w:colFirst="0" w:colLast="0" w:name="_k6loksptsaeb" w:id="8"/>
      <w:bookmarkEnd w:id="8"/>
      <w:r w:rsidDel="00000000" w:rsidR="00000000" w:rsidRPr="00000000">
        <w:rPr>
          <w:rFonts w:ascii="Roboto" w:cs="Roboto" w:eastAsia="Roboto" w:hAnsi="Roboto"/>
          <w:sz w:val="48"/>
          <w:szCs w:val="48"/>
          <w:rtl w:val="0"/>
        </w:rPr>
        <w:t xml:space="preserve">Here is your task</w:t>
      </w:r>
    </w:p>
    <w:p w:rsidR="00000000" w:rsidDel="00000000" w:rsidP="00000000" w:rsidRDefault="00000000" w:rsidRPr="00000000" w14:paraId="0000004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000000" w:rsidDel="00000000" w:rsidP="00000000" w:rsidRDefault="00000000" w:rsidRPr="00000000" w14:paraId="0000004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be provided resources on how to select visuals based on the different scenarios, these are available in the resources below.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000000" w:rsidDel="00000000" w:rsidP="00000000" w:rsidRDefault="00000000" w:rsidRPr="00000000" w14:paraId="00000050">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complete this task, answer the multiple-choice quiz. Start the quiz by clicking ‘Start your quiz’ below. Please note there are 5 multiple choice questions to complete in this task. Please be patient as each question loads.</w:t>
      </w:r>
    </w:p>
    <w:p w:rsidR="00000000" w:rsidDel="00000000" w:rsidP="00000000" w:rsidRDefault="00000000" w:rsidRPr="00000000" w14:paraId="00000051">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0" w:before="0" w:line="288" w:lineRule="auto"/>
        <w:rPr>
          <w:rFonts w:ascii="Roboto" w:cs="Roboto" w:eastAsia="Roboto" w:hAnsi="Roboto"/>
          <w:color w:val="5f5e5e"/>
          <w:sz w:val="36"/>
          <w:szCs w:val="36"/>
        </w:rPr>
      </w:pPr>
      <w:bookmarkStart w:colFirst="0" w:colLast="0" w:name="_hagniwmvchcw" w:id="9"/>
      <w:bookmarkEnd w:id="9"/>
      <w:r w:rsidDel="00000000" w:rsidR="00000000" w:rsidRPr="00000000">
        <w:rPr>
          <w:rFonts w:ascii="Roboto" w:cs="Roboto" w:eastAsia="Roboto" w:hAnsi="Roboto"/>
          <w:color w:val="5f5e5e"/>
          <w:sz w:val="36"/>
          <w:szCs w:val="36"/>
          <w:rtl w:val="0"/>
        </w:rPr>
        <w:t xml:space="preserve">Here are some resources to help you</w:t>
      </w:r>
    </w:p>
    <w:p w:rsidR="00000000" w:rsidDel="00000000" w:rsidP="00000000" w:rsidRDefault="00000000" w:rsidRPr="00000000" w14:paraId="00000053">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Grammar of Graphics to understand the dimensions of visuals.</w:t>
      </w:r>
    </w:p>
    <w:p w:rsidR="00000000" w:rsidDel="00000000" w:rsidP="00000000" w:rsidRDefault="00000000" w:rsidRPr="00000000" w14:paraId="00000054">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fldChar w:fldCharType="begin"/>
        <w:instrText xml:space="preserve"> HYPERLINK "https://towardsdatascience.com/a-comprehensive-guide-to-the-grammar-of-graphics-for-effective-visualization-of-multi-dimensional-1f92b4ed4149" </w:instrText>
        <w:fldChar w:fldCharType="separate"/>
      </w:r>
      <w:r w:rsidDel="00000000" w:rsidR="00000000" w:rsidRPr="00000000">
        <w:rPr>
          <w:rtl w:val="0"/>
        </w:rPr>
      </w:r>
    </w:p>
    <w:p w:rsidR="00000000" w:rsidDel="00000000" w:rsidP="00000000" w:rsidRDefault="00000000" w:rsidRPr="00000000" w14:paraId="00000055">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"https://towardsdatascience.com/a-comprehensive-guide-to-the-grammar-of-graphics-for-effective-visualization-of-multi-dimensional-1f92b4ed4149" </w:instrText>
        <w:fldChar w:fldCharType="separate"/>
      </w:r>
      <w:r w:rsidDel="00000000" w:rsidR="00000000" w:rsidRPr="00000000">
        <w:rPr>
          <w:rFonts w:ascii="Roboto" w:cs="Roboto" w:eastAsia="Roboto" w:hAnsi="Roboto"/>
          <w:b w:val="1"/>
          <w:color w:val="1155cc"/>
          <w:sz w:val="21"/>
          <w:szCs w:val="21"/>
          <w:rtl w:val="0"/>
        </w:rPr>
        <w:t xml:space="preserve">A Comprehensive Guide to the Grammar of Graphics</w:t>
      </w:r>
    </w:p>
    <w:p w:rsidR="00000000" w:rsidDel="00000000" w:rsidP="00000000" w:rsidRDefault="00000000" w:rsidRPr="00000000" w14:paraId="00000056">
      <w:pPr>
        <w:shd w:fill="ffffff" w:val="clear"/>
        <w:spacing w:before="160" w:line="360" w:lineRule="auto"/>
        <w:rPr/>
      </w:pPr>
      <w:r w:rsidDel="00000000" w:rsidR="00000000" w:rsidRPr="00000000">
        <w:fldChar w:fldCharType="end"/>
      </w:r>
      <w:hyperlink r:id="rId8">
        <w:r w:rsidDel="00000000" w:rsidR="00000000" w:rsidRPr="00000000">
          <w:rPr>
            <w:rFonts w:ascii="Roboto" w:cs="Roboto" w:eastAsia="Roboto" w:hAnsi="Roboto"/>
            <w:b w:val="1"/>
            <w:color w:val="005fcc"/>
            <w:sz w:val="24"/>
            <w:szCs w:val="24"/>
            <w:rtl w:val="0"/>
          </w:rPr>
          <w:t xml:space="preserve">Click to view website →</w:t>
        </w:r>
      </w:hyperlink>
      <w:r w:rsidDel="00000000" w:rsidR="00000000" w:rsidRPr="00000000">
        <w:rPr>
          <w:rtl w:val="0"/>
        </w:rPr>
      </w:r>
    </w:p>
    <w:p w:rsidR="00000000" w:rsidDel="00000000" w:rsidP="00000000" w:rsidRDefault="00000000" w:rsidRPr="00000000" w14:paraId="00000057">
      <w:pPr>
        <w:shd w:fill="ffffff" w:val="clear"/>
        <w:spacing w:before="160" w:line="360" w:lineRule="auto"/>
        <w:rPr>
          <w:rFonts w:ascii="Roboto" w:cs="Roboto" w:eastAsia="Roboto" w:hAnsi="Roboto"/>
          <w:b w:val="1"/>
          <w:color w:val="005fcc"/>
          <w:sz w:val="24"/>
          <w:szCs w:val="24"/>
        </w:rPr>
      </w:pPr>
      <w:r w:rsidDel="00000000" w:rsidR="00000000" w:rsidRPr="00000000">
        <w:fldChar w:fldCharType="begin"/>
        <w:instrText xml:space="preserve"> HYPERLINK "https://www.analyticsvidhya.com/blog/2021/09/how-to-choose-the-right-chart-for-data-visualization/" </w:instrText>
        <w:fldChar w:fldCharType="separate"/>
      </w:r>
      <w:r w:rsidDel="00000000" w:rsidR="00000000" w:rsidRPr="00000000">
        <w:rPr>
          <w:rtl w:val="0"/>
        </w:rPr>
      </w:r>
    </w:p>
    <w:p w:rsidR="00000000" w:rsidDel="00000000" w:rsidP="00000000" w:rsidRDefault="00000000" w:rsidRPr="00000000" w14:paraId="00000058">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"https://www.analyticsvidhya.com/blog/2021/09/how-to-choose-the-right-chart-for-data-visualization/" </w:instrText>
        <w:fldChar w:fldCharType="separate"/>
      </w:r>
      <w:r w:rsidDel="00000000" w:rsidR="00000000" w:rsidRPr="00000000">
        <w:rPr>
          <w:rFonts w:ascii="Roboto" w:cs="Roboto" w:eastAsia="Roboto" w:hAnsi="Roboto"/>
          <w:b w:val="1"/>
          <w:color w:val="1155cc"/>
          <w:sz w:val="21"/>
          <w:szCs w:val="21"/>
          <w:rtl w:val="0"/>
        </w:rPr>
        <w:t xml:space="preserve">How to Choose the Right Chart for Data Visualisation</w:t>
      </w:r>
    </w:p>
    <w:p w:rsidR="00000000" w:rsidDel="00000000" w:rsidP="00000000" w:rsidRDefault="00000000" w:rsidRPr="00000000" w14:paraId="00000059">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"https://www.analyticsvidhya.com/blog/2021/09/how-to-choose-the-right-chart-for-data-visualization/"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5A">
      <w:pPr>
        <w:shd w:fill="ffffff" w:val="clear"/>
        <w:spacing w:after="300"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Choosing right charts based upon need such as Comparison, Distribution, Relationship, and Composition.</w:t>
      </w:r>
    </w:p>
    <w:p w:rsidR="00000000" w:rsidDel="00000000" w:rsidP="00000000" w:rsidRDefault="00000000" w:rsidRPr="00000000" w14:paraId="0000005C">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5727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727700"/>
                    </a:xfrm>
                    <a:prstGeom prst="rect"/>
                    <a:ln/>
                  </pic:spPr>
                </pic:pic>
              </a:graphicData>
            </a:graphic>
          </wp:inline>
        </w:drawing>
      </w:r>
      <w:r w:rsidDel="00000000" w:rsidR="00000000" w:rsidRPr="00000000">
        <w:fldChar w:fldCharType="begin"/>
        <w:instrText xml:space="preserve"> HYPERLINK "https://infogram.com/page/choose-the-right-chart-data-visualization" </w:instrText>
        <w:fldChar w:fldCharType="separate"/>
      </w:r>
      <w:r w:rsidDel="00000000" w:rsidR="00000000" w:rsidRPr="00000000">
        <w:rPr>
          <w:rtl w:val="0"/>
        </w:rPr>
      </w:r>
    </w:p>
    <w:p w:rsidR="00000000" w:rsidDel="00000000" w:rsidP="00000000" w:rsidRDefault="00000000" w:rsidRPr="00000000" w14:paraId="0000005D">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"https://infogram.com/page/choose-the-right-chart-data-visualization" </w:instrText>
        <w:fldChar w:fldCharType="separate"/>
      </w:r>
      <w:r w:rsidDel="00000000" w:rsidR="00000000" w:rsidRPr="00000000">
        <w:rPr>
          <w:rFonts w:ascii="Roboto" w:cs="Roboto" w:eastAsia="Roboto" w:hAnsi="Roboto"/>
          <w:b w:val="1"/>
          <w:color w:val="1155cc"/>
          <w:sz w:val="21"/>
          <w:szCs w:val="21"/>
          <w:rtl w:val="0"/>
        </w:rPr>
        <w:t xml:space="preserve">How to Choose the Right Chart for Your Data</w:t>
      </w:r>
    </w:p>
    <w:p w:rsidR="00000000" w:rsidDel="00000000" w:rsidP="00000000" w:rsidRDefault="00000000" w:rsidRPr="00000000" w14:paraId="0000005E">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"https://infogram.com/page/choose-the-right-chart-data-visualization"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5F">
      <w:pPr>
        <w:shd w:fill="ffffff" w:val="clear"/>
        <w:spacing w:after="300"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0">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Resources:</w:t>
      </w:r>
      <w:r w:rsidDel="00000000" w:rsidR="00000000" w:rsidRPr="00000000">
        <w:fldChar w:fldCharType="begin"/>
        <w:instrText xml:space="preserve"> HYPERLINK "https://towardsdatascience.com/ultimate-guide-to-choosing-the-right-visual-2a77aa8eec08" </w:instrText>
        <w:fldChar w:fldCharType="separate"/>
      </w:r>
      <w:r w:rsidDel="00000000" w:rsidR="00000000" w:rsidRPr="00000000">
        <w:rPr>
          <w:rtl w:val="0"/>
        </w:rPr>
      </w:r>
    </w:p>
    <w:p w:rsidR="00000000" w:rsidDel="00000000" w:rsidP="00000000" w:rsidRDefault="00000000" w:rsidRPr="00000000" w14:paraId="00000061">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"https://towardsdatascience.com/ultimate-guide-to-choosing-the-right-visual-2a77aa8eec08" </w:instrText>
        <w:fldChar w:fldCharType="separate"/>
      </w:r>
      <w:r w:rsidDel="00000000" w:rsidR="00000000" w:rsidRPr="00000000">
        <w:rPr>
          <w:rFonts w:ascii="Roboto" w:cs="Roboto" w:eastAsia="Roboto" w:hAnsi="Roboto"/>
          <w:b w:val="1"/>
          <w:color w:val="1155cc"/>
          <w:sz w:val="21"/>
          <w:szCs w:val="21"/>
          <w:rtl w:val="0"/>
        </w:rPr>
        <w:t xml:space="preserve">Ultimate Guide to Choosing the Right Visual</w:t>
      </w:r>
    </w:p>
    <w:p w:rsidR="00000000" w:rsidDel="00000000" w:rsidP="00000000" w:rsidRDefault="00000000" w:rsidRPr="00000000" w14:paraId="00000062">
      <w:pPr>
        <w:shd w:fill="ffffff" w:val="clear"/>
        <w:spacing w:before="160" w:line="360" w:lineRule="auto"/>
        <w:rPr/>
      </w:pPr>
      <w:r w:rsidDel="00000000" w:rsidR="00000000" w:rsidRPr="00000000">
        <w:fldChar w:fldCharType="end"/>
      </w:r>
      <w:hyperlink r:id="rId10">
        <w:r w:rsidDel="00000000" w:rsidR="00000000" w:rsidRPr="00000000">
          <w:rPr>
            <w:rFonts w:ascii="Roboto" w:cs="Roboto" w:eastAsia="Roboto" w:hAnsi="Roboto"/>
            <w:b w:val="1"/>
            <w:color w:val="005fcc"/>
            <w:sz w:val="24"/>
            <w:szCs w:val="24"/>
            <w:rtl w:val="0"/>
          </w:rPr>
          <w:t xml:space="preserve">Click to view website →</w:t>
        </w:r>
      </w:hyperlink>
      <w:r w:rsidDel="00000000" w:rsidR="00000000" w:rsidRPr="00000000">
        <w:rPr>
          <w:rtl w:val="0"/>
        </w:rPr>
      </w:r>
    </w:p>
    <w:p w:rsidR="00000000" w:rsidDel="00000000" w:rsidP="00000000" w:rsidRDefault="00000000" w:rsidRPr="00000000" w14:paraId="00000063">
      <w:pPr>
        <w:shd w:fill="ffffff" w:val="clear"/>
        <w:spacing w:before="160" w:line="360" w:lineRule="auto"/>
        <w:rPr>
          <w:rFonts w:ascii="Roboto" w:cs="Roboto" w:eastAsia="Roboto" w:hAnsi="Roboto"/>
          <w:b w:val="1"/>
          <w:color w:val="005fcc"/>
          <w:sz w:val="24"/>
          <w:szCs w:val="24"/>
        </w:rPr>
      </w:pPr>
      <w:r w:rsidDel="00000000" w:rsidR="00000000" w:rsidRPr="00000000">
        <w:fldChar w:fldCharType="begin"/>
        <w:instrText xml:space="preserve"> HYPERLINK "https://chartio.com/learn/charts/how-to-choose-data-visualization/" </w:instrText>
        <w:fldChar w:fldCharType="separate"/>
      </w:r>
      <w:r w:rsidDel="00000000" w:rsidR="00000000" w:rsidRPr="00000000">
        <w:rPr>
          <w:rtl w:val="0"/>
        </w:rPr>
      </w:r>
    </w:p>
    <w:p w:rsidR="00000000" w:rsidDel="00000000" w:rsidP="00000000" w:rsidRDefault="00000000" w:rsidRPr="00000000" w14:paraId="00000064">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"https://chartio.com/learn/charts/how-to-choose-data-visualization/" </w:instrText>
        <w:fldChar w:fldCharType="separate"/>
      </w:r>
      <w:r w:rsidDel="00000000" w:rsidR="00000000" w:rsidRPr="00000000">
        <w:rPr>
          <w:rFonts w:ascii="Roboto" w:cs="Roboto" w:eastAsia="Roboto" w:hAnsi="Roboto"/>
          <w:b w:val="1"/>
          <w:color w:val="1155cc"/>
          <w:sz w:val="21"/>
          <w:szCs w:val="21"/>
          <w:rtl w:val="0"/>
        </w:rPr>
        <w:t xml:space="preserve">How to Choose the Right Data Visualisation</w:t>
      </w:r>
    </w:p>
    <w:p w:rsidR="00000000" w:rsidDel="00000000" w:rsidP="00000000" w:rsidRDefault="00000000" w:rsidRPr="00000000" w14:paraId="00000065">
      <w:pPr>
        <w:shd w:fill="ffffff" w:val="clear"/>
        <w:spacing w:before="160" w:line="360" w:lineRule="auto"/>
        <w:rPr/>
      </w:pPr>
      <w:r w:rsidDel="00000000" w:rsidR="00000000" w:rsidRPr="00000000">
        <w:fldChar w:fldCharType="end"/>
      </w:r>
      <w:hyperlink r:id="rId11">
        <w:r w:rsidDel="00000000" w:rsidR="00000000" w:rsidRPr="00000000">
          <w:rPr>
            <w:rFonts w:ascii="Roboto" w:cs="Roboto" w:eastAsia="Roboto" w:hAnsi="Roboto"/>
            <w:b w:val="1"/>
            <w:color w:val="005fcc"/>
            <w:sz w:val="24"/>
            <w:szCs w:val="24"/>
            <w:rtl w:val="0"/>
          </w:rPr>
          <w:t xml:space="preserve">Click to view website →</w:t>
        </w:r>
      </w:hyperlink>
      <w:r w:rsidDel="00000000" w:rsidR="00000000" w:rsidRPr="00000000">
        <w:rPr>
          <w:rtl w:val="0"/>
        </w:rPr>
      </w:r>
    </w:p>
    <w:p w:rsidR="00000000" w:rsidDel="00000000" w:rsidP="00000000" w:rsidRDefault="00000000" w:rsidRPr="00000000" w14:paraId="00000066">
      <w:pPr>
        <w:shd w:fill="ffffff" w:val="clear"/>
        <w:spacing w:before="160" w:line="360" w:lineRule="auto"/>
        <w:rPr>
          <w:rFonts w:ascii="Roboto" w:cs="Roboto" w:eastAsia="Roboto" w:hAnsi="Roboto"/>
          <w:b w:val="1"/>
          <w:color w:val="005fcc"/>
          <w:sz w:val="24"/>
          <w:szCs w:val="24"/>
        </w:rPr>
      </w:pPr>
      <w:r w:rsidDel="00000000" w:rsidR="00000000" w:rsidRPr="00000000">
        <w:fldChar w:fldCharType="begin"/>
        <w:instrText xml:space="preserve"> HYPERLINK "https://www.tableau.com/learn/whitepapers/which-chart-or-graph-is-right-for-you" </w:instrText>
        <w:fldChar w:fldCharType="separate"/>
      </w:r>
      <w:r w:rsidDel="00000000" w:rsidR="00000000" w:rsidRPr="00000000">
        <w:rPr>
          <w:rtl w:val="0"/>
        </w:rPr>
      </w:r>
    </w:p>
    <w:p w:rsidR="00000000" w:rsidDel="00000000" w:rsidP="00000000" w:rsidRDefault="00000000" w:rsidRPr="00000000" w14:paraId="00000067">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"https://www.tableau.com/learn/whitepapers/which-chart-or-graph-is-right-for-you" </w:instrText>
        <w:fldChar w:fldCharType="separate"/>
      </w:r>
      <w:r w:rsidDel="00000000" w:rsidR="00000000" w:rsidRPr="00000000">
        <w:rPr>
          <w:rFonts w:ascii="Roboto" w:cs="Roboto" w:eastAsia="Roboto" w:hAnsi="Roboto"/>
          <w:b w:val="1"/>
          <w:color w:val="1155cc"/>
          <w:sz w:val="21"/>
          <w:szCs w:val="21"/>
          <w:rtl w:val="0"/>
        </w:rPr>
        <w:t xml:space="preserve">Which Type of Chart or Graph is Right for You?</w:t>
      </w:r>
    </w:p>
    <w:p w:rsidR="00000000" w:rsidDel="00000000" w:rsidP="00000000" w:rsidRDefault="00000000" w:rsidRPr="00000000" w14:paraId="00000068">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"https://www.tableau.com/learn/whitepapers/which-chart-or-graph-is-right-for-you"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69">
      <w:pPr>
        <w:shd w:fill="ffffff" w:val="clear"/>
        <w:spacing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A">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fffff" w:val="clear"/>
        <w:spacing w:line="288" w:lineRule="auto"/>
        <w:rPr>
          <w:rFonts w:ascii="Roboto" w:cs="Roboto" w:eastAsia="Roboto" w:hAnsi="Roboto"/>
          <w:color w:val="5f5e5e"/>
          <w:sz w:val="24"/>
          <w:szCs w:val="24"/>
        </w:rPr>
      </w:pPr>
      <w:r w:rsidDel="00000000" w:rsidR="00000000" w:rsidRPr="00000000">
        <w:rPr>
          <w:rtl w:val="0"/>
        </w:rPr>
      </w:r>
    </w:p>
    <w:p w:rsidR="00000000" w:rsidDel="00000000" w:rsidP="00000000" w:rsidRDefault="00000000" w:rsidRPr="00000000" w14:paraId="0000006C">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1 of 5</w:t>
      </w:r>
    </w:p>
    <w:p w:rsidR="00000000" w:rsidDel="00000000" w:rsidP="00000000" w:rsidRDefault="00000000" w:rsidRPr="00000000" w14:paraId="0000006D">
      <w:pPr>
        <w:keepNext w:val="0"/>
        <w:keepLines w:val="0"/>
        <w:shd w:fill="ffffff" w:val="clear"/>
        <w:spacing w:after="0" w:before="0" w:line="288" w:lineRule="auto"/>
        <w:rPr>
          <w:rFonts w:ascii="Roboto" w:cs="Roboto" w:eastAsia="Roboto" w:hAnsi="Roboto"/>
        </w:rPr>
      </w:pPr>
      <w:r w:rsidDel="00000000" w:rsidR="00000000" w:rsidRPr="00000000">
        <w:rPr>
          <w:rFonts w:ascii="Roboto" w:cs="Roboto" w:eastAsia="Roboto" w:hAnsi="Roboto"/>
          <w:rtl w:val="0"/>
        </w:rPr>
        <w:t xml:space="preserve">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rsidR="00000000" w:rsidDel="00000000" w:rsidP="00000000" w:rsidRDefault="00000000" w:rsidRPr="00000000" w14:paraId="0000006E">
      <w:pPr>
        <w:numPr>
          <w:ilvl w:val="0"/>
          <w:numId w:val="8"/>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Bar chart</w:t>
      </w:r>
    </w:p>
    <w:p w:rsidR="00000000" w:rsidDel="00000000" w:rsidP="00000000" w:rsidRDefault="00000000" w:rsidRPr="00000000" w14:paraId="0000006F">
      <w:pPr>
        <w:numPr>
          <w:ilvl w:val="0"/>
          <w:numId w:val="8"/>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Line chart</w:t>
      </w:r>
    </w:p>
    <w:p w:rsidR="00000000" w:rsidDel="00000000" w:rsidP="00000000" w:rsidRDefault="00000000" w:rsidRPr="00000000" w14:paraId="00000070">
      <w:pPr>
        <w:numPr>
          <w:ilvl w:val="0"/>
          <w:numId w:val="8"/>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Pie chart</w:t>
      </w:r>
    </w:p>
    <w:p w:rsidR="00000000" w:rsidDel="00000000" w:rsidP="00000000" w:rsidRDefault="00000000" w:rsidRPr="00000000" w14:paraId="00000071">
      <w:pPr>
        <w:numPr>
          <w:ilvl w:val="0"/>
          <w:numId w:val="8"/>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Scatter plot</w:t>
      </w:r>
    </w:p>
    <w:p w:rsidR="00000000" w:rsidDel="00000000" w:rsidP="00000000" w:rsidRDefault="00000000" w:rsidRPr="00000000" w14:paraId="00000072">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2 of 5</w:t>
      </w:r>
    </w:p>
    <w:p w:rsidR="00000000" w:rsidDel="00000000" w:rsidP="00000000" w:rsidRDefault="00000000" w:rsidRPr="00000000" w14:paraId="00000074">
      <w:pPr>
        <w:keepNext w:val="0"/>
        <w:keepLines w:val="0"/>
        <w:shd w:fill="ffffff" w:val="clear"/>
        <w:spacing w:after="0" w:before="0" w:line="288" w:lineRule="auto"/>
        <w:rPr>
          <w:rFonts w:ascii="Roboto" w:cs="Roboto" w:eastAsia="Roboto" w:hAnsi="Roboto"/>
        </w:rPr>
      </w:pPr>
      <w:r w:rsidDel="00000000" w:rsidR="00000000" w:rsidRPr="00000000">
        <w:rPr>
          <w:rFonts w:ascii="Roboto" w:cs="Roboto" w:eastAsia="Roboto" w:hAnsi="Roboto"/>
          <w:rtl w:val="0"/>
        </w:rPr>
        <w:t xml:space="preserve">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rsidR="00000000" w:rsidDel="00000000" w:rsidP="00000000" w:rsidRDefault="00000000" w:rsidRPr="00000000" w14:paraId="00000075">
      <w:pPr>
        <w:numPr>
          <w:ilvl w:val="0"/>
          <w:numId w:val="2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Bar chart</w:t>
      </w:r>
    </w:p>
    <w:p w:rsidR="00000000" w:rsidDel="00000000" w:rsidP="00000000" w:rsidRDefault="00000000" w:rsidRPr="00000000" w14:paraId="00000076">
      <w:pPr>
        <w:numPr>
          <w:ilvl w:val="0"/>
          <w:numId w:val="2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Pie chart</w:t>
      </w:r>
    </w:p>
    <w:p w:rsidR="00000000" w:rsidDel="00000000" w:rsidP="00000000" w:rsidRDefault="00000000" w:rsidRPr="00000000" w14:paraId="00000077">
      <w:pPr>
        <w:numPr>
          <w:ilvl w:val="0"/>
          <w:numId w:val="2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Boxplot</w:t>
      </w:r>
    </w:p>
    <w:p w:rsidR="00000000" w:rsidDel="00000000" w:rsidP="00000000" w:rsidRDefault="00000000" w:rsidRPr="00000000" w14:paraId="00000078">
      <w:pPr>
        <w:numPr>
          <w:ilvl w:val="0"/>
          <w:numId w:val="2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Stacked bar chart</w:t>
      </w:r>
    </w:p>
    <w:p w:rsidR="00000000" w:rsidDel="00000000" w:rsidP="00000000" w:rsidRDefault="00000000" w:rsidRPr="00000000" w14:paraId="00000079">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3 of 5</w:t>
      </w:r>
    </w:p>
    <w:p w:rsidR="00000000" w:rsidDel="00000000" w:rsidP="00000000" w:rsidRDefault="00000000" w:rsidRPr="00000000" w14:paraId="0000007B">
      <w:pPr>
        <w:keepNext w:val="0"/>
        <w:keepLines w:val="0"/>
        <w:shd w:fill="ffffff" w:val="clear"/>
        <w:spacing w:after="0" w:before="0" w:line="288" w:lineRule="auto"/>
        <w:rPr>
          <w:rFonts w:ascii="Roboto" w:cs="Roboto" w:eastAsia="Roboto" w:hAnsi="Roboto"/>
        </w:rPr>
      </w:pPr>
      <w:r w:rsidDel="00000000" w:rsidR="00000000" w:rsidRPr="00000000">
        <w:rPr>
          <w:rFonts w:ascii="Roboto" w:cs="Roboto" w:eastAsia="Roboto" w:hAnsi="Roboto"/>
          <w:rtl w:val="0"/>
        </w:rPr>
        <w:t xml:space="preserve">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rsidR="00000000" w:rsidDel="00000000" w:rsidP="00000000" w:rsidRDefault="00000000" w:rsidRPr="00000000" w14:paraId="0000007C">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Scatter plot</w:t>
      </w:r>
    </w:p>
    <w:p w:rsidR="00000000" w:rsidDel="00000000" w:rsidP="00000000" w:rsidRDefault="00000000" w:rsidRPr="00000000" w14:paraId="0000007D">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Histogram</w:t>
      </w:r>
    </w:p>
    <w:p w:rsidR="00000000" w:rsidDel="00000000" w:rsidP="00000000" w:rsidRDefault="00000000" w:rsidRPr="00000000" w14:paraId="0000007E">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Waterfall chart</w:t>
      </w:r>
    </w:p>
    <w:p w:rsidR="00000000" w:rsidDel="00000000" w:rsidP="00000000" w:rsidRDefault="00000000" w:rsidRPr="00000000" w14:paraId="0000007F">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Boxplot</w:t>
      </w:r>
    </w:p>
    <w:p w:rsidR="00000000" w:rsidDel="00000000" w:rsidP="00000000" w:rsidRDefault="00000000" w:rsidRPr="00000000" w14:paraId="00000080">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color w:val="5f5e5e"/>
          <w:sz w:val="21"/>
          <w:szCs w:val="21"/>
          <w:highlight w:val="white"/>
          <w:rtl w:val="0"/>
        </w:rPr>
        <w:t xml:space="preserve">Question 4 of 5</w:t>
      </w:r>
      <w:r w:rsidDel="00000000" w:rsidR="00000000" w:rsidRPr="00000000">
        <w:rPr>
          <w:rtl w:val="0"/>
        </w:rPr>
      </w:r>
    </w:p>
    <w:p w:rsidR="00000000" w:rsidDel="00000000" w:rsidP="00000000" w:rsidRDefault="00000000" w:rsidRPr="00000000" w14:paraId="00000082">
      <w:pPr>
        <w:keepNext w:val="0"/>
        <w:keepLines w:val="0"/>
        <w:shd w:fill="ffffff" w:val="clear"/>
        <w:spacing w:after="0" w:before="0" w:line="288" w:lineRule="auto"/>
        <w:rPr>
          <w:rFonts w:ascii="Roboto" w:cs="Roboto" w:eastAsia="Roboto" w:hAnsi="Roboto"/>
        </w:rPr>
      </w:pPr>
      <w:r w:rsidDel="00000000" w:rsidR="00000000" w:rsidRPr="00000000">
        <w:rPr>
          <w:rFonts w:ascii="Roboto" w:cs="Roboto" w:eastAsia="Roboto" w:hAnsi="Roboto"/>
          <w:rtl w:val="0"/>
        </w:rPr>
        <w:t xml:space="preserve">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rsidR="00000000" w:rsidDel="00000000" w:rsidP="00000000" w:rsidRDefault="00000000" w:rsidRPr="00000000" w14:paraId="00000083">
      <w:pPr>
        <w:numPr>
          <w:ilvl w:val="0"/>
          <w:numId w:val="14"/>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Pie chart</w:t>
      </w:r>
    </w:p>
    <w:p w:rsidR="00000000" w:rsidDel="00000000" w:rsidP="00000000" w:rsidRDefault="00000000" w:rsidRPr="00000000" w14:paraId="00000084">
      <w:pPr>
        <w:numPr>
          <w:ilvl w:val="0"/>
          <w:numId w:val="14"/>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Stacked bar chart</w:t>
      </w:r>
    </w:p>
    <w:p w:rsidR="00000000" w:rsidDel="00000000" w:rsidP="00000000" w:rsidRDefault="00000000" w:rsidRPr="00000000" w14:paraId="00000085">
      <w:pPr>
        <w:numPr>
          <w:ilvl w:val="0"/>
          <w:numId w:val="14"/>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Column chart</w:t>
      </w:r>
    </w:p>
    <w:p w:rsidR="00000000" w:rsidDel="00000000" w:rsidP="00000000" w:rsidRDefault="00000000" w:rsidRPr="00000000" w14:paraId="00000086">
      <w:pPr>
        <w:numPr>
          <w:ilvl w:val="0"/>
          <w:numId w:val="14"/>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Area chart</w:t>
      </w:r>
    </w:p>
    <w:p w:rsidR="00000000" w:rsidDel="00000000" w:rsidP="00000000" w:rsidRDefault="00000000" w:rsidRPr="00000000" w14:paraId="00000087">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5 of 5</w:t>
      </w:r>
    </w:p>
    <w:p w:rsidR="00000000" w:rsidDel="00000000" w:rsidP="00000000" w:rsidRDefault="00000000" w:rsidRPr="00000000" w14:paraId="00000089">
      <w:pPr>
        <w:keepNext w:val="0"/>
        <w:keepLines w:val="0"/>
        <w:shd w:fill="ffffff" w:val="clear"/>
        <w:spacing w:after="0" w:before="0" w:line="288" w:lineRule="auto"/>
        <w:rPr>
          <w:rFonts w:ascii="Roboto" w:cs="Roboto" w:eastAsia="Roboto" w:hAnsi="Roboto"/>
        </w:rPr>
      </w:pPr>
      <w:r w:rsidDel="00000000" w:rsidR="00000000" w:rsidRPr="00000000">
        <w:rPr>
          <w:rFonts w:ascii="Roboto" w:cs="Roboto" w:eastAsia="Roboto" w:hAnsi="Roboto"/>
          <w:rtl w:val="0"/>
        </w:rPr>
        <w:t xml:space="preserve">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rsidR="00000000" w:rsidDel="00000000" w:rsidP="00000000" w:rsidRDefault="00000000" w:rsidRPr="00000000" w14:paraId="0000008A">
      <w:pPr>
        <w:numPr>
          <w:ilvl w:val="0"/>
          <w:numId w:val="6"/>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Area chart</w:t>
      </w:r>
    </w:p>
    <w:p w:rsidR="00000000" w:rsidDel="00000000" w:rsidP="00000000" w:rsidRDefault="00000000" w:rsidRPr="00000000" w14:paraId="0000008B">
      <w:pPr>
        <w:numPr>
          <w:ilvl w:val="0"/>
          <w:numId w:val="6"/>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Scatter plot</w:t>
      </w:r>
    </w:p>
    <w:p w:rsidR="00000000" w:rsidDel="00000000" w:rsidP="00000000" w:rsidRDefault="00000000" w:rsidRPr="00000000" w14:paraId="0000008C">
      <w:pPr>
        <w:numPr>
          <w:ilvl w:val="0"/>
          <w:numId w:val="6"/>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Map chart</w:t>
      </w:r>
    </w:p>
    <w:p w:rsidR="00000000" w:rsidDel="00000000" w:rsidP="00000000" w:rsidRDefault="00000000" w:rsidRPr="00000000" w14:paraId="0000008D">
      <w:pPr>
        <w:numPr>
          <w:ilvl w:val="0"/>
          <w:numId w:val="6"/>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Pie chart</w:t>
      </w:r>
    </w:p>
    <w:p w:rsidR="00000000" w:rsidDel="00000000" w:rsidP="00000000" w:rsidRDefault="00000000" w:rsidRPr="00000000" w14:paraId="0000008E">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hd w:fill="ffffff" w:val="clear"/>
        <w:spacing w:line="360" w:lineRule="auto"/>
        <w:rPr>
          <w:rFonts w:ascii="Roboto" w:cs="Roboto" w:eastAsia="Roboto" w:hAnsi="Roboto"/>
          <w:sz w:val="21"/>
          <w:szCs w:val="21"/>
          <w:shd w:fill="fafef9" w:val="clear"/>
        </w:rPr>
      </w:pPr>
      <w:r w:rsidDel="00000000" w:rsidR="00000000" w:rsidRPr="00000000">
        <w:rPr>
          <w:rFonts w:ascii="Roboto" w:cs="Roboto" w:eastAsia="Roboto" w:hAnsi="Roboto"/>
          <w:sz w:val="24"/>
          <w:szCs w:val="24"/>
          <w:rtl w:val="0"/>
        </w:rPr>
        <w:t xml:space="preserve">Q1: Option 2. </w:t>
      </w:r>
      <w:r w:rsidDel="00000000" w:rsidR="00000000" w:rsidRPr="00000000">
        <w:rPr>
          <w:rFonts w:ascii="Roboto" w:cs="Roboto" w:eastAsia="Roboto" w:hAnsi="Roboto"/>
          <w:sz w:val="21"/>
          <w:szCs w:val="21"/>
          <w:shd w:fill="fafef9" w:val="clear"/>
          <w:rtl w:val="0"/>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rsidR="00000000" w:rsidDel="00000000" w:rsidP="00000000" w:rsidRDefault="00000000" w:rsidRPr="00000000" w14:paraId="00000090">
      <w:pPr>
        <w:shd w:fill="ffffff" w:val="clear"/>
        <w:spacing w:line="360"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91">
      <w:pPr>
        <w:shd w:fill="ffffff" w:val="clear"/>
        <w:spacing w:line="360"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Q2: Option 4. 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r w:rsidDel="00000000" w:rsidR="00000000" w:rsidRPr="00000000">
        <w:rPr>
          <w:rtl w:val="0"/>
        </w:rPr>
      </w:r>
    </w:p>
    <w:p w:rsidR="00000000" w:rsidDel="00000000" w:rsidP="00000000" w:rsidRDefault="00000000" w:rsidRPr="00000000" w14:paraId="00000092">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hd w:fill="ffffff" w:val="clear"/>
        <w:spacing w:line="360" w:lineRule="auto"/>
        <w:rPr>
          <w:rFonts w:ascii="Roboto" w:cs="Roboto" w:eastAsia="Roboto" w:hAnsi="Roboto"/>
          <w:sz w:val="21"/>
          <w:szCs w:val="21"/>
          <w:shd w:fill="fafef9" w:val="clear"/>
        </w:rPr>
      </w:pPr>
      <w:r w:rsidDel="00000000" w:rsidR="00000000" w:rsidRPr="00000000">
        <w:rPr>
          <w:rFonts w:ascii="Roboto" w:cs="Roboto" w:eastAsia="Roboto" w:hAnsi="Roboto"/>
          <w:sz w:val="24"/>
          <w:szCs w:val="24"/>
          <w:rtl w:val="0"/>
        </w:rPr>
        <w:t xml:space="preserve">Q3: Option 4. </w:t>
      </w:r>
      <w:r w:rsidDel="00000000" w:rsidR="00000000" w:rsidRPr="00000000">
        <w:rPr>
          <w:rFonts w:ascii="Roboto" w:cs="Roboto" w:eastAsia="Roboto" w:hAnsi="Roboto"/>
          <w:sz w:val="21"/>
          <w:szCs w:val="21"/>
          <w:shd w:fill="fafef9" w:val="clear"/>
          <w:rtl w:val="0"/>
        </w:rPr>
        <w:t xml:space="preserve">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000000" w:rsidDel="00000000" w:rsidP="00000000" w:rsidRDefault="00000000" w:rsidRPr="00000000" w14:paraId="00000094">
      <w:pPr>
        <w:shd w:fill="ffffff" w:val="clear"/>
        <w:spacing w:line="360"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95">
      <w:pPr>
        <w:shd w:fill="ffffff" w:val="clear"/>
        <w:spacing w:line="360"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Q4: Option 3. 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000000" w:rsidDel="00000000" w:rsidP="00000000" w:rsidRDefault="00000000" w:rsidRPr="00000000" w14:paraId="00000096">
      <w:pPr>
        <w:shd w:fill="ffffff" w:val="clear"/>
        <w:spacing w:line="360"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97">
      <w:pPr>
        <w:shd w:fill="ffffff" w:val="clear"/>
        <w:spacing w:line="360" w:lineRule="auto"/>
        <w:rPr>
          <w:rFonts w:ascii="Roboto" w:cs="Roboto" w:eastAsia="Roboto" w:hAnsi="Roboto"/>
          <w:sz w:val="21"/>
          <w:szCs w:val="21"/>
          <w:shd w:fill="fafef9" w:val="clear"/>
        </w:rPr>
      </w:pPr>
      <w:r w:rsidDel="00000000" w:rsidR="00000000" w:rsidRPr="00000000">
        <w:rPr>
          <w:rFonts w:ascii="Roboto" w:cs="Roboto" w:eastAsia="Roboto" w:hAnsi="Roboto"/>
          <w:sz w:val="24"/>
          <w:szCs w:val="24"/>
          <w:rtl w:val="0"/>
        </w:rPr>
        <w:t xml:space="preserve">Q5: Option 3. </w:t>
      </w:r>
      <w:r w:rsidDel="00000000" w:rsidR="00000000" w:rsidRPr="00000000">
        <w:rPr>
          <w:rFonts w:ascii="Roboto" w:cs="Roboto" w:eastAsia="Roboto" w:hAnsi="Roboto"/>
          <w:sz w:val="21"/>
          <w:szCs w:val="21"/>
          <w:shd w:fill="fafef9" w:val="clear"/>
          <w:rtl w:val="0"/>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rsidR="00000000" w:rsidDel="00000000" w:rsidP="00000000" w:rsidRDefault="00000000" w:rsidRPr="00000000" w14:paraId="00000098">
      <w:pPr>
        <w:shd w:fill="ffffff" w:val="clear"/>
        <w:spacing w:line="360"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99">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hd w:fill="ffffff" w:val="clear"/>
        <w:spacing w:line="288" w:lineRule="auto"/>
        <w:rPr>
          <w:rFonts w:ascii="Roboto" w:cs="Roboto" w:eastAsia="Roboto" w:hAnsi="Roboto"/>
          <w:b w:val="1"/>
          <w:color w:val="5f5e5e"/>
          <w:sz w:val="24"/>
          <w:szCs w:val="24"/>
        </w:rPr>
      </w:pPr>
      <w:r w:rsidDel="00000000" w:rsidR="00000000" w:rsidRPr="00000000">
        <w:rPr>
          <w:rFonts w:ascii="Roboto" w:cs="Roboto" w:eastAsia="Roboto" w:hAnsi="Roboto"/>
          <w:b w:val="1"/>
          <w:color w:val="5f5e5e"/>
          <w:sz w:val="24"/>
          <w:szCs w:val="24"/>
          <w:rtl w:val="0"/>
        </w:rPr>
        <w:t xml:space="preserve">Task 3: Creating Effective Visuals</w:t>
      </w:r>
    </w:p>
    <w:p w:rsidR="00000000" w:rsidDel="00000000" w:rsidP="00000000" w:rsidRDefault="00000000" w:rsidRPr="00000000" w14:paraId="0000009D">
      <w:pPr>
        <w:shd w:fill="ffffff" w:val="clear"/>
        <w:spacing w:line="288" w:lineRule="auto"/>
        <w:rPr>
          <w:rFonts w:ascii="Roboto" w:cs="Roboto" w:eastAsia="Roboto" w:hAnsi="Roboto"/>
          <w:b w:val="1"/>
          <w:color w:val="5f5e5e"/>
          <w:sz w:val="24"/>
          <w:szCs w:val="24"/>
        </w:rPr>
      </w:pPr>
      <w:r w:rsidDel="00000000" w:rsidR="00000000" w:rsidRPr="00000000">
        <w:rPr>
          <w:rtl w:val="0"/>
        </w:rPr>
      </w:r>
    </w:p>
    <w:p w:rsidR="00000000" w:rsidDel="00000000" w:rsidP="00000000" w:rsidRDefault="00000000" w:rsidRPr="00000000" w14:paraId="0000009E">
      <w:pPr>
        <w:pStyle w:val="Heading1"/>
        <w:keepNext w:val="0"/>
        <w:keepLines w:val="0"/>
        <w:shd w:fill="ffffff" w:val="clear"/>
        <w:spacing w:after="0" w:before="0" w:line="288" w:lineRule="auto"/>
        <w:rPr>
          <w:rFonts w:ascii="Roboto" w:cs="Roboto" w:eastAsia="Roboto" w:hAnsi="Roboto"/>
          <w:sz w:val="48"/>
          <w:szCs w:val="48"/>
        </w:rPr>
      </w:pPr>
      <w:bookmarkStart w:colFirst="0" w:colLast="0" w:name="_i5i8zbbfgio2" w:id="10"/>
      <w:bookmarkEnd w:id="10"/>
      <w:r w:rsidDel="00000000" w:rsidR="00000000" w:rsidRPr="00000000">
        <w:rPr>
          <w:rFonts w:ascii="Roboto" w:cs="Roboto" w:eastAsia="Roboto" w:hAnsi="Roboto"/>
          <w:sz w:val="48"/>
          <w:szCs w:val="48"/>
          <w:rtl w:val="0"/>
        </w:rPr>
        <w:t xml:space="preserve">Here is the background information on your task</w:t>
      </w:r>
    </w:p>
    <w:p w:rsidR="00000000" w:rsidDel="00000000" w:rsidP="00000000" w:rsidRDefault="00000000" w:rsidRPr="00000000" w14:paraId="0000009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rsidR="00000000" w:rsidDel="00000000" w:rsidP="00000000" w:rsidRDefault="00000000" w:rsidRPr="00000000" w14:paraId="000000A0">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rsidR="00000000" w:rsidDel="00000000" w:rsidP="00000000" w:rsidRDefault="00000000" w:rsidRPr="00000000" w14:paraId="000000A1">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1"/>
        <w:keepNext w:val="0"/>
        <w:keepLines w:val="0"/>
        <w:shd w:fill="ffffff" w:val="clear"/>
        <w:spacing w:after="0" w:before="0" w:line="288" w:lineRule="auto"/>
        <w:rPr>
          <w:rFonts w:ascii="Roboto" w:cs="Roboto" w:eastAsia="Roboto" w:hAnsi="Roboto"/>
          <w:sz w:val="48"/>
          <w:szCs w:val="48"/>
        </w:rPr>
      </w:pPr>
      <w:bookmarkStart w:colFirst="0" w:colLast="0" w:name="_96vosu2wcxc2" w:id="11"/>
      <w:bookmarkEnd w:id="11"/>
      <w:r w:rsidDel="00000000" w:rsidR="00000000" w:rsidRPr="00000000">
        <w:rPr>
          <w:rFonts w:ascii="Roboto" w:cs="Roboto" w:eastAsia="Roboto" w:hAnsi="Roboto"/>
          <w:sz w:val="48"/>
          <w:szCs w:val="48"/>
          <w:rtl w:val="0"/>
        </w:rPr>
        <w:t xml:space="preserve">Here is your task</w:t>
      </w:r>
    </w:p>
    <w:p w:rsidR="00000000" w:rsidDel="00000000" w:rsidP="00000000" w:rsidRDefault="00000000" w:rsidRPr="00000000" w14:paraId="000000A4">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task, you will create the visuals around four of the questions that the CEO and CMO have requested. You can use either Tableau or Power BI to create the visuals and we’ve provided the data in the resources below. </w:t>
        <w:br w:type="textWrapping"/>
        <w:t xml:space="preserve">Both Power BI and Tableau have free trials that can be accessed in order to complete this task. You can find a resource below that directs you how to download these free trials.</w:t>
        <w:br w:type="textWrapping"/>
        <w:br w:type="textWrapping"/>
      </w:r>
      <w:r w:rsidDel="00000000" w:rsidR="00000000" w:rsidRPr="00000000">
        <w:rPr>
          <w:rFonts w:ascii="Roboto" w:cs="Roboto" w:eastAsia="Roboto" w:hAnsi="Roboto"/>
          <w:sz w:val="24"/>
          <w:szCs w:val="24"/>
          <w:u w:val="single"/>
          <w:rtl w:val="0"/>
        </w:rPr>
        <w:t xml:space="preserve">Data cleanup </w:t>
        <w:br w:type="textWrapping"/>
      </w:r>
      <w:r w:rsidDel="00000000" w:rsidR="00000000" w:rsidRPr="00000000">
        <w:rPr>
          <w:rFonts w:ascii="Roboto" w:cs="Roboto" w:eastAsia="Roboto" w:hAnsi="Roboto"/>
          <w:sz w:val="24"/>
          <w:szCs w:val="24"/>
          <w:rtl w:val="0"/>
        </w:rPr>
        <w:t xml:space="preserve">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rsidR="00000000" w:rsidDel="00000000" w:rsidP="00000000" w:rsidRDefault="00000000" w:rsidRPr="00000000" w14:paraId="000000A5">
      <w:pPr>
        <w:numPr>
          <w:ilvl w:val="0"/>
          <w:numId w:val="24"/>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Create a check that the quantity should not be below 1 unit</w:t>
      </w:r>
    </w:p>
    <w:p w:rsidR="00000000" w:rsidDel="00000000" w:rsidP="00000000" w:rsidRDefault="00000000" w:rsidRPr="00000000" w14:paraId="000000A6">
      <w:pPr>
        <w:numPr>
          <w:ilvl w:val="0"/>
          <w:numId w:val="24"/>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Create a check that the Unit price should not be below $0</w:t>
      </w:r>
    </w:p>
    <w:p w:rsidR="00000000" w:rsidDel="00000000" w:rsidP="00000000" w:rsidRDefault="00000000" w:rsidRPr="00000000" w14:paraId="000000A7">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br w:type="textWrapping"/>
        <w:br w:type="textWrapping"/>
        <w:t xml:space="preserve">Create each visual on a separate tab with the name of the tab displaying the question number. Once the visuals are created, save the files and upload them below. </w:t>
        <w:br w:type="textWrapping"/>
        <w:t xml:space="preserve">For Tableau users, you would need to upload in .twbx format whereas Power BI files need to be saved in .pbix format. </w:t>
        <w:br w:type="textWrapping"/>
        <w:t xml:space="preserve">Instructions on how to save in these formats are provided in the resources below.</w:t>
      </w:r>
    </w:p>
    <w:p w:rsidR="00000000" w:rsidDel="00000000" w:rsidP="00000000" w:rsidRDefault="00000000" w:rsidRPr="00000000" w14:paraId="000000A8">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Should you get stuck, please reference the Visuals Hints document in the resources.</w:t>
      </w:r>
    </w:p>
    <w:p w:rsidR="00000000" w:rsidDel="00000000" w:rsidP="00000000" w:rsidRDefault="00000000" w:rsidRPr="00000000" w14:paraId="000000A9">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u w:val="single"/>
          <w:rtl w:val="0"/>
        </w:rPr>
        <w:t xml:space="preserve">Question 1</w:t>
        <w:br w:type="textWrapping"/>
      </w:r>
      <w:r w:rsidDel="00000000" w:rsidR="00000000" w:rsidRPr="00000000">
        <w:rPr>
          <w:rFonts w:ascii="Roboto" w:cs="Roboto" w:eastAsia="Roboto" w:hAnsi="Roboto"/>
          <w:sz w:val="24"/>
          <w:szCs w:val="24"/>
          <w:rtl w:val="0"/>
        </w:rPr>
        <w:t xml:space="preserve">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000000" w:rsidDel="00000000" w:rsidP="00000000" w:rsidRDefault="00000000" w:rsidRPr="00000000" w14:paraId="000000AA">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2</w:t>
        <w:br w:type="textWrapping"/>
      </w:r>
      <w:r w:rsidDel="00000000" w:rsidR="00000000" w:rsidRPr="00000000">
        <w:rPr>
          <w:rFonts w:ascii="Roboto" w:cs="Roboto" w:eastAsia="Roboto" w:hAnsi="Roboto"/>
          <w:sz w:val="24"/>
          <w:szCs w:val="24"/>
          <w:rtl w:val="0"/>
        </w:rPr>
        <w:t xml:space="preserve">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000000" w:rsidDel="00000000" w:rsidP="00000000" w:rsidRDefault="00000000" w:rsidRPr="00000000" w14:paraId="000000AB">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3</w:t>
        <w:br w:type="textWrapping"/>
      </w:r>
      <w:r w:rsidDel="00000000" w:rsidR="00000000" w:rsidRPr="00000000">
        <w:rPr>
          <w:rFonts w:ascii="Roboto" w:cs="Roboto" w:eastAsia="Roboto" w:hAnsi="Roboto"/>
          <w:sz w:val="24"/>
          <w:szCs w:val="24"/>
          <w:rtl w:val="0"/>
        </w:rPr>
        <w:t xml:space="preserve">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000000" w:rsidDel="00000000" w:rsidP="00000000" w:rsidRDefault="00000000" w:rsidRPr="00000000" w14:paraId="000000AC">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4</w:t>
        <w:br w:type="textWrapping"/>
      </w:r>
      <w:r w:rsidDel="00000000" w:rsidR="00000000" w:rsidRPr="00000000">
        <w:rPr>
          <w:rFonts w:ascii="Roboto" w:cs="Roboto" w:eastAsia="Roboto" w:hAnsi="Roboto"/>
          <w:sz w:val="24"/>
          <w:szCs w:val="24"/>
          <w:rtl w:val="0"/>
        </w:rPr>
        <w:t xml:space="preserve">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000000" w:rsidDel="00000000" w:rsidP="00000000" w:rsidRDefault="00000000" w:rsidRPr="00000000" w14:paraId="000000AD">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pStyle w:val="Heading2"/>
        <w:keepNext w:val="0"/>
        <w:keepLines w:val="0"/>
        <w:shd w:fill="ffffff" w:val="clear"/>
        <w:spacing w:after="0" w:before="0" w:line="288" w:lineRule="auto"/>
        <w:rPr>
          <w:rFonts w:ascii="Roboto" w:cs="Roboto" w:eastAsia="Roboto" w:hAnsi="Roboto"/>
          <w:color w:val="5f5e5e"/>
          <w:sz w:val="36"/>
          <w:szCs w:val="36"/>
        </w:rPr>
      </w:pPr>
      <w:bookmarkStart w:colFirst="0" w:colLast="0" w:name="_f70nzdek1ej8" w:id="12"/>
      <w:bookmarkEnd w:id="12"/>
      <w:r w:rsidDel="00000000" w:rsidR="00000000" w:rsidRPr="00000000">
        <w:rPr>
          <w:rFonts w:ascii="Roboto" w:cs="Roboto" w:eastAsia="Roboto" w:hAnsi="Roboto"/>
          <w:color w:val="5f5e5e"/>
          <w:sz w:val="36"/>
          <w:szCs w:val="36"/>
          <w:rtl w:val="0"/>
        </w:rPr>
        <w:t xml:space="preserve">Here are some resources to help you</w:t>
      </w:r>
      <w:r w:rsidDel="00000000" w:rsidR="00000000" w:rsidRPr="00000000">
        <w:fldChar w:fldCharType="begin"/>
        <w:instrText xml:space="preserve"> HYPERLINK "https://cdn.theforage.com/vinternships/companyassets/ifobHAoMjQs9s6bKS/5XsFFJu2oCLdmYJW2/1657136958931/Power%20BI%20-%20Tableau%20Downloads.pdf" </w:instrText>
        <w:fldChar w:fldCharType="separate"/>
      </w:r>
      <w:r w:rsidDel="00000000" w:rsidR="00000000" w:rsidRPr="00000000">
        <w:rPr>
          <w:rtl w:val="0"/>
        </w:rPr>
      </w:r>
    </w:p>
    <w:p w:rsidR="00000000" w:rsidDel="00000000" w:rsidP="00000000" w:rsidRDefault="00000000" w:rsidRPr="00000000" w14:paraId="000000AF">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"https://cdn.theforage.com/vinternships/companyassets/ifobHAoMjQs9s6bKS/5XsFFJu2oCLdmYJW2/1657136958931/Power%20BI%20-%20Tableau%20Downloads.pdf" </w:instrText>
        <w:fldChar w:fldCharType="separate"/>
      </w:r>
      <w:r w:rsidDel="00000000" w:rsidR="00000000" w:rsidRPr="00000000">
        <w:rPr>
          <w:rFonts w:ascii="Roboto" w:cs="Roboto" w:eastAsia="Roboto" w:hAnsi="Roboto"/>
          <w:b w:val="1"/>
          <w:color w:val="1155cc"/>
          <w:sz w:val="21"/>
          <w:szCs w:val="21"/>
          <w:rtl w:val="0"/>
        </w:rPr>
        <w:t xml:space="preserve">Downloading Power BI &amp; Tableau</w:t>
      </w:r>
    </w:p>
    <w:p w:rsidR="00000000" w:rsidDel="00000000" w:rsidP="00000000" w:rsidRDefault="00000000" w:rsidRPr="00000000" w14:paraId="000000B0">
      <w:pPr>
        <w:shd w:fill="ffffff" w:val="clear"/>
        <w:spacing w:before="160" w:line="360" w:lineRule="auto"/>
        <w:rPr>
          <w:rFonts w:ascii="Roboto" w:cs="Roboto" w:eastAsia="Roboto" w:hAnsi="Roboto"/>
          <w:b w:val="1"/>
          <w:color w:val="d6336c"/>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"https://cdn.theforage.com/vinternships/companyassets/ifobHAoMjQs9s6bKS/5XsFFJu2oCLdmYJW2/1657136958931/Power%20BI%20-%20Tableau%20Downloads.pdf" </w:instrText>
        <w:fldChar w:fldCharType="separate"/>
      </w:r>
      <w:r w:rsidDel="00000000" w:rsidR="00000000" w:rsidRPr="00000000">
        <w:rPr>
          <w:rFonts w:ascii="Nova Mono" w:cs="Nova Mono" w:eastAsia="Nova Mono" w:hAnsi="Nova Mono"/>
          <w:b w:val="1"/>
          <w:color w:val="d6336c"/>
          <w:sz w:val="24"/>
          <w:szCs w:val="24"/>
          <w:rtl w:val="0"/>
        </w:rPr>
        <w:t xml:space="preserve">Click to download file →</w:t>
      </w:r>
    </w:p>
    <w:p w:rsidR="00000000" w:rsidDel="00000000" w:rsidP="00000000" w:rsidRDefault="00000000" w:rsidRPr="00000000" w14:paraId="000000B1">
      <w:pPr>
        <w:shd w:fill="ffffff" w:val="clear"/>
        <w:spacing w:line="360" w:lineRule="auto"/>
        <w:rPr>
          <w:rFonts w:ascii="Roboto" w:cs="Roboto" w:eastAsia="Roboto" w:hAnsi="Roboto"/>
          <w:color w:val="1155cc"/>
          <w:sz w:val="24"/>
          <w:szCs w:val="24"/>
        </w:rPr>
      </w:pPr>
      <w:r w:rsidDel="00000000" w:rsidR="00000000" w:rsidRPr="00000000">
        <w:fldChar w:fldCharType="end"/>
      </w:r>
      <w:hyperlink r:id="rId12">
        <w:r w:rsidDel="00000000" w:rsidR="00000000" w:rsidRPr="00000000">
          <w:rPr>
            <w:rFonts w:ascii="Roboto" w:cs="Roboto" w:eastAsia="Roboto" w:hAnsi="Roboto"/>
            <w:color w:val="1155cc"/>
            <w:sz w:val="24"/>
            <w:szCs w:val="24"/>
            <w:rtl w:val="0"/>
          </w:rPr>
          <w:t xml:space="preserve"> </w:t>
        </w:r>
      </w:hyperlink>
      <w:r w:rsidDel="00000000" w:rsidR="00000000" w:rsidRPr="00000000">
        <w:fldChar w:fldCharType="begin"/>
        <w:instrText xml:space="preserve"> HYPERLINK "https://cdn.theforage.com/vinternships/companyassets/ifobHAoMjQs9s6bKS/5XsFFJu2oCLdmYJW2/1654309626143/Online%20Retail%20Data%20Set.xlsx" </w:instrText>
        <w:fldChar w:fldCharType="separate"/>
      </w:r>
      <w:r w:rsidDel="00000000" w:rsidR="00000000" w:rsidRPr="00000000">
        <w:rPr>
          <w:rtl w:val="0"/>
        </w:rPr>
      </w:r>
    </w:p>
    <w:p w:rsidR="00000000" w:rsidDel="00000000" w:rsidP="00000000" w:rsidRDefault="00000000" w:rsidRPr="00000000" w14:paraId="000000B2">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"https://cdn.theforage.com/vinternships/companyassets/ifobHAoMjQs9s6bKS/5XsFFJu2oCLdmYJW2/1654309626143/Online%20Retail%20Data%20Set.xlsx" </w:instrText>
        <w:fldChar w:fldCharType="separate"/>
      </w:r>
      <w:r w:rsidDel="00000000" w:rsidR="00000000" w:rsidRPr="00000000">
        <w:rPr>
          <w:rFonts w:ascii="Roboto" w:cs="Roboto" w:eastAsia="Roboto" w:hAnsi="Roboto"/>
          <w:b w:val="1"/>
          <w:color w:val="1155cc"/>
          <w:sz w:val="21"/>
          <w:szCs w:val="21"/>
          <w:rtl w:val="0"/>
        </w:rPr>
        <w:t xml:space="preserve">Online Retail Data Set</w:t>
      </w:r>
    </w:p>
    <w:p w:rsidR="00000000" w:rsidDel="00000000" w:rsidP="00000000" w:rsidRDefault="00000000" w:rsidRPr="00000000" w14:paraId="000000B3">
      <w:pPr>
        <w:shd w:fill="ffffff" w:val="clear"/>
        <w:spacing w:before="160" w:line="360" w:lineRule="auto"/>
        <w:rPr>
          <w:rFonts w:ascii="Roboto" w:cs="Roboto" w:eastAsia="Roboto" w:hAnsi="Roboto"/>
          <w:b w:val="1"/>
          <w:color w:val="00775b"/>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"https://cdn.theforage.com/vinternships/companyassets/ifobHAoMjQs9s6bKS/5XsFFJu2oCLdmYJW2/1654309626143/Online%20Retail%20Data%20Set.xlsx" </w:instrText>
        <w:fldChar w:fldCharType="separate"/>
      </w:r>
      <w:r w:rsidDel="00000000" w:rsidR="00000000" w:rsidRPr="00000000">
        <w:rPr>
          <w:rFonts w:ascii="Nova Mono" w:cs="Nova Mono" w:eastAsia="Nova Mono" w:hAnsi="Nova Mono"/>
          <w:b w:val="1"/>
          <w:color w:val="00775b"/>
          <w:sz w:val="24"/>
          <w:szCs w:val="24"/>
          <w:rtl w:val="0"/>
        </w:rPr>
        <w:t xml:space="preserve">Click to download file →</w:t>
      </w:r>
    </w:p>
    <w:p w:rsidR="00000000" w:rsidDel="00000000" w:rsidP="00000000" w:rsidRDefault="00000000" w:rsidRPr="00000000" w14:paraId="000000B4">
      <w:pPr>
        <w:shd w:fill="ffffff" w:val="clear"/>
        <w:spacing w:after="300" w:line="360"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Available from: Daqing Chen, Sai Liang Sain, and Kun Guo, Data mining for the online retail industry: A case study of RFM model-based customer segmentation using data mining, Journal of Database</w:t>
        <w:br w:type="textWrapping"/>
        <w:t xml:space="preserve">Marketing and Customer Strategy Management, Vol. 19, No. 3, pp. 197â€“208, 2012</w:t>
        <w:br w:type="textWrapping"/>
        <w:t xml:space="preserve">(Published online before print: 27 August 2012. doi: 10.1057/dbm.2012.17).</w:t>
        <w:br w:type="textWrapping"/>
        <w:t xml:space="preserve">https://archive.ics.uci.edu/ml/citation_policy.html</w:t>
      </w:r>
      <w:r w:rsidDel="00000000" w:rsidR="00000000" w:rsidRPr="00000000">
        <w:fldChar w:fldCharType="begin"/>
        <w:instrText xml:space="preserve"> HYPERLINK "https://cdn.theforage.com/vinternships/companyassets/ifobHAoMjQs9s6bKS/5XsFFJu2oCLdmYJW2/1654132626672/Resources%20-%20Tableau%20and%20Power%20BI.pdf" </w:instrText>
        <w:fldChar w:fldCharType="separate"/>
      </w:r>
      <w:r w:rsidDel="00000000" w:rsidR="00000000" w:rsidRPr="00000000">
        <w:rPr>
          <w:rtl w:val="0"/>
        </w:rPr>
      </w:r>
    </w:p>
    <w:p w:rsidR="00000000" w:rsidDel="00000000" w:rsidP="00000000" w:rsidRDefault="00000000" w:rsidRPr="00000000" w14:paraId="000000B5">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"https://cdn.theforage.com/vinternships/companyassets/ifobHAoMjQs9s6bKS/5XsFFJu2oCLdmYJW2/1654132626672/Resources%20-%20Tableau%20and%20Power%20BI.pdf" </w:instrText>
        <w:fldChar w:fldCharType="separate"/>
      </w:r>
      <w:r w:rsidDel="00000000" w:rsidR="00000000" w:rsidRPr="00000000">
        <w:rPr>
          <w:rFonts w:ascii="Roboto" w:cs="Roboto" w:eastAsia="Roboto" w:hAnsi="Roboto"/>
          <w:b w:val="1"/>
          <w:color w:val="1155cc"/>
          <w:sz w:val="21"/>
          <w:szCs w:val="21"/>
          <w:rtl w:val="0"/>
        </w:rPr>
        <w:t xml:space="preserve">Resources - Tableau and Power BI</w:t>
      </w:r>
    </w:p>
    <w:p w:rsidR="00000000" w:rsidDel="00000000" w:rsidP="00000000" w:rsidRDefault="00000000" w:rsidRPr="00000000" w14:paraId="000000B6">
      <w:pPr>
        <w:shd w:fill="ffffff" w:val="clear"/>
        <w:spacing w:before="160" w:line="360" w:lineRule="auto"/>
        <w:rPr>
          <w:rFonts w:ascii="Roboto" w:cs="Roboto" w:eastAsia="Roboto" w:hAnsi="Roboto"/>
          <w:b w:val="1"/>
          <w:color w:val="d6336c"/>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"https://cdn.theforage.com/vinternships/companyassets/ifobHAoMjQs9s6bKS/5XsFFJu2oCLdmYJW2/1654132626672/Resources%20-%20Tableau%20and%20Power%20BI.pdf" </w:instrText>
        <w:fldChar w:fldCharType="separate"/>
      </w:r>
      <w:r w:rsidDel="00000000" w:rsidR="00000000" w:rsidRPr="00000000">
        <w:rPr>
          <w:rFonts w:ascii="Nova Mono" w:cs="Nova Mono" w:eastAsia="Nova Mono" w:hAnsi="Nova Mono"/>
          <w:b w:val="1"/>
          <w:color w:val="d6336c"/>
          <w:sz w:val="24"/>
          <w:szCs w:val="24"/>
          <w:rtl w:val="0"/>
        </w:rPr>
        <w:t xml:space="preserve">Click to download file →</w:t>
      </w:r>
    </w:p>
    <w:p w:rsidR="00000000" w:rsidDel="00000000" w:rsidP="00000000" w:rsidRDefault="00000000" w:rsidRPr="00000000" w14:paraId="000000B7">
      <w:pPr>
        <w:shd w:fill="ffffff" w:val="clear"/>
        <w:spacing w:line="360" w:lineRule="auto"/>
        <w:rPr>
          <w:rFonts w:ascii="Roboto" w:cs="Roboto" w:eastAsia="Roboto" w:hAnsi="Roboto"/>
          <w:color w:val="1155cc"/>
          <w:sz w:val="24"/>
          <w:szCs w:val="24"/>
        </w:rPr>
      </w:pPr>
      <w:r w:rsidDel="00000000" w:rsidR="00000000" w:rsidRPr="00000000">
        <w:fldChar w:fldCharType="end"/>
      </w:r>
      <w:hyperlink r:id="rId13">
        <w:r w:rsidDel="00000000" w:rsidR="00000000" w:rsidRPr="00000000">
          <w:rPr>
            <w:rFonts w:ascii="Roboto" w:cs="Roboto" w:eastAsia="Roboto" w:hAnsi="Roboto"/>
            <w:color w:val="1155cc"/>
            <w:sz w:val="24"/>
            <w:szCs w:val="24"/>
            <w:rtl w:val="0"/>
          </w:rPr>
          <w:t xml:space="preserve"> </w:t>
        </w:r>
      </w:hyperlink>
      <w:r w:rsidDel="00000000" w:rsidR="00000000" w:rsidRPr="00000000">
        <w:fldChar w:fldCharType="begin"/>
        <w:instrText xml:space="preserve"> HYPERLINK "https://cdn.theforage.com/vinternships/companyassets/ifobHAoMjQs9s6bKS/5XsFFJu2oCLdmYJW2/1654309786280/Visuals%20Hints.pdf" </w:instrText>
        <w:fldChar w:fldCharType="separate"/>
      </w:r>
      <w:r w:rsidDel="00000000" w:rsidR="00000000" w:rsidRPr="00000000">
        <w:rPr>
          <w:rtl w:val="0"/>
        </w:rPr>
      </w:r>
    </w:p>
    <w:p w:rsidR="00000000" w:rsidDel="00000000" w:rsidP="00000000" w:rsidRDefault="00000000" w:rsidRPr="00000000" w14:paraId="000000B8">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"https://cdn.theforage.com/vinternships/companyassets/ifobHAoMjQs9s6bKS/5XsFFJu2oCLdmYJW2/1654309786280/Visuals%20Hints.pdf" </w:instrText>
        <w:fldChar w:fldCharType="separate"/>
      </w:r>
      <w:r w:rsidDel="00000000" w:rsidR="00000000" w:rsidRPr="00000000">
        <w:rPr>
          <w:rFonts w:ascii="Roboto" w:cs="Roboto" w:eastAsia="Roboto" w:hAnsi="Roboto"/>
          <w:b w:val="1"/>
          <w:color w:val="1155cc"/>
          <w:sz w:val="21"/>
          <w:szCs w:val="21"/>
          <w:rtl w:val="0"/>
        </w:rPr>
        <w:t xml:space="preserve">Visuals Hints</w:t>
      </w:r>
    </w:p>
    <w:p w:rsidR="00000000" w:rsidDel="00000000" w:rsidP="00000000" w:rsidRDefault="00000000" w:rsidRPr="00000000" w14:paraId="000000B9">
      <w:pPr>
        <w:shd w:fill="ffffff" w:val="clear"/>
        <w:spacing w:before="160" w:line="360" w:lineRule="auto"/>
        <w:rPr>
          <w:rFonts w:ascii="Roboto" w:cs="Roboto" w:eastAsia="Roboto" w:hAnsi="Roboto"/>
          <w:b w:val="1"/>
          <w:color w:val="d6336c"/>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"https://cdn.theforage.com/vinternships/companyassets/ifobHAoMjQs9s6bKS/5XsFFJu2oCLdmYJW2/1654309786280/Visuals%20Hints.pdf" </w:instrText>
        <w:fldChar w:fldCharType="separate"/>
      </w:r>
      <w:r w:rsidDel="00000000" w:rsidR="00000000" w:rsidRPr="00000000">
        <w:rPr>
          <w:rFonts w:ascii="Nova Mono" w:cs="Nova Mono" w:eastAsia="Nova Mono" w:hAnsi="Nova Mono"/>
          <w:b w:val="1"/>
          <w:color w:val="d6336c"/>
          <w:sz w:val="24"/>
          <w:szCs w:val="24"/>
          <w:rtl w:val="0"/>
        </w:rPr>
        <w:t xml:space="preserve">Click to download file →</w:t>
      </w:r>
    </w:p>
    <w:p w:rsidR="00000000" w:rsidDel="00000000" w:rsidP="00000000" w:rsidRDefault="00000000" w:rsidRPr="00000000" w14:paraId="000000BA">
      <w:pPr>
        <w:shd w:fill="ffffff" w:val="clear"/>
        <w:spacing w:line="288"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BB">
      <w:pPr>
        <w:shd w:fill="ffffff" w:val="clear"/>
        <w:spacing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keepNext w:val="0"/>
        <w:keepLines w:val="0"/>
        <w:shd w:fill="ffffff" w:val="clear"/>
        <w:spacing w:after="0" w:before="0" w:line="288" w:lineRule="auto"/>
        <w:rPr>
          <w:rFonts w:ascii="Roboto" w:cs="Roboto" w:eastAsia="Roboto" w:hAnsi="Roboto"/>
          <w:sz w:val="48"/>
          <w:szCs w:val="48"/>
        </w:rPr>
      </w:pPr>
      <w:bookmarkStart w:colFirst="0" w:colLast="0" w:name="_feuiy6vb2a0t" w:id="13"/>
      <w:bookmarkEnd w:id="13"/>
      <w:r w:rsidDel="00000000" w:rsidR="00000000" w:rsidRPr="00000000">
        <w:rPr>
          <w:rFonts w:ascii="Roboto" w:cs="Roboto" w:eastAsia="Roboto" w:hAnsi="Roboto"/>
          <w:sz w:val="48"/>
          <w:szCs w:val="48"/>
          <w:rtl w:val="0"/>
        </w:rPr>
        <w:t xml:space="preserve">Example Answer</w:t>
      </w:r>
    </w:p>
    <w:p w:rsidR="00000000" w:rsidDel="00000000" w:rsidP="00000000" w:rsidRDefault="00000000" w:rsidRPr="00000000" w14:paraId="000000B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work! Take a look at the example answer below to see how a professional would have attempted this task. Think about what you did well and how you can improve.</w:t>
      </w:r>
      <w:r w:rsidDel="00000000" w:rsidR="00000000" w:rsidRPr="00000000">
        <w:fldChar w:fldCharType="begin"/>
        <w:instrText xml:space="preserve"> HYPERLINK "https://cdn.theforage.com/vinternships/companyassets/ifobHAoMjQs9s6bKS/5XsFFJu2oCLdmYJW2/1693957649968/Model%20Answer-Task%203.zip" </w:instrText>
        <w:fldChar w:fldCharType="separate"/>
      </w:r>
      <w:r w:rsidDel="00000000" w:rsidR="00000000" w:rsidRPr="00000000">
        <w:rPr>
          <w:rtl w:val="0"/>
        </w:rPr>
      </w:r>
    </w:p>
    <w:p w:rsidR="00000000" w:rsidDel="00000000" w:rsidP="00000000" w:rsidRDefault="00000000" w:rsidRPr="00000000" w14:paraId="000000BF">
      <w:pPr>
        <w:shd w:fill="ffffff" w:val="clear"/>
        <w:spacing w:after="80" w:line="360" w:lineRule="auto"/>
        <w:rPr>
          <w:rFonts w:ascii="Roboto" w:cs="Roboto" w:eastAsia="Roboto" w:hAnsi="Roboto"/>
          <w:b w:val="1"/>
          <w:color w:val="23527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"https://cdn.theforage.com/vinternships/companyassets/ifobHAoMjQs9s6bKS/5XsFFJu2oCLdmYJW2/1693957649968/Model%20Answer-Task%203.zip" </w:instrText>
        <w:fldChar w:fldCharType="separate"/>
      </w:r>
      <w:r w:rsidDel="00000000" w:rsidR="00000000" w:rsidRPr="00000000">
        <w:rPr>
          <w:rFonts w:ascii="Roboto" w:cs="Roboto" w:eastAsia="Roboto" w:hAnsi="Roboto"/>
          <w:b w:val="1"/>
          <w:color w:val="23527c"/>
          <w:sz w:val="21"/>
          <w:szCs w:val="21"/>
          <w:rtl w:val="0"/>
        </w:rPr>
        <w:t xml:space="preserve">Tableau and PowerBI Files</w:t>
      </w:r>
    </w:p>
    <w:p w:rsidR="00000000" w:rsidDel="00000000" w:rsidP="00000000" w:rsidRDefault="00000000" w:rsidRPr="00000000" w14:paraId="000000C0">
      <w:pPr>
        <w:shd w:fill="ffffff" w:val="clear"/>
        <w:spacing w:before="160" w:line="360" w:lineRule="auto"/>
        <w:rPr>
          <w:rFonts w:ascii="Roboto" w:cs="Roboto" w:eastAsia="Roboto" w:hAnsi="Roboto"/>
          <w:b w:val="1"/>
          <w:color w:val="00775b"/>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"https://cdn.theforage.com/vinternships/companyassets/ifobHAoMjQs9s6bKS/5XsFFJu2oCLdmYJW2/1693957649968/Model%20Answer-Task%203.zip" </w:instrText>
        <w:fldChar w:fldCharType="separate"/>
      </w:r>
      <w:r w:rsidDel="00000000" w:rsidR="00000000" w:rsidRPr="00000000">
        <w:rPr>
          <w:rFonts w:ascii="Nova Mono" w:cs="Nova Mono" w:eastAsia="Nova Mono" w:hAnsi="Nova Mono"/>
          <w:b w:val="1"/>
          <w:color w:val="00775b"/>
          <w:sz w:val="24"/>
          <w:szCs w:val="24"/>
          <w:rtl w:val="0"/>
        </w:rPr>
        <w:t xml:space="preserve">Click to download file →</w:t>
      </w:r>
    </w:p>
    <w:p w:rsidR="00000000" w:rsidDel="00000000" w:rsidP="00000000" w:rsidRDefault="00000000" w:rsidRPr="00000000" w14:paraId="000000C1">
      <w:pPr>
        <w:shd w:fill="ffffff" w:val="clear"/>
        <w:spacing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C2">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hd w:fill="ffffff" w:val="clear"/>
        <w:spacing w:line="288" w:lineRule="auto"/>
        <w:rPr>
          <w:rFonts w:ascii="Roboto" w:cs="Roboto" w:eastAsia="Roboto" w:hAnsi="Roboto"/>
          <w:b w:val="1"/>
          <w:color w:val="5f5e5e"/>
          <w:sz w:val="24"/>
          <w:szCs w:val="24"/>
        </w:rPr>
      </w:pPr>
      <w:r w:rsidDel="00000000" w:rsidR="00000000" w:rsidRPr="00000000">
        <w:rPr>
          <w:rFonts w:ascii="Roboto" w:cs="Roboto" w:eastAsia="Roboto" w:hAnsi="Roboto"/>
          <w:b w:val="1"/>
          <w:color w:val="5f5e5e"/>
          <w:sz w:val="24"/>
          <w:szCs w:val="24"/>
          <w:rtl w:val="0"/>
        </w:rPr>
        <w:t xml:space="preserve">Task 4: Communicating Insights and Analysis</w:t>
      </w:r>
    </w:p>
    <w:p w:rsidR="00000000" w:rsidDel="00000000" w:rsidP="00000000" w:rsidRDefault="00000000" w:rsidRPr="00000000" w14:paraId="000000C4">
      <w:pPr>
        <w:shd w:fill="ffffff" w:val="clear"/>
        <w:spacing w:line="288" w:lineRule="auto"/>
        <w:rPr>
          <w:rFonts w:ascii="Roboto" w:cs="Roboto" w:eastAsia="Roboto" w:hAnsi="Roboto"/>
          <w:b w:val="1"/>
          <w:color w:val="5f5e5e"/>
          <w:sz w:val="24"/>
          <w:szCs w:val="24"/>
        </w:rPr>
      </w:pPr>
      <w:r w:rsidDel="00000000" w:rsidR="00000000" w:rsidRPr="00000000">
        <w:rPr>
          <w:rtl w:val="0"/>
        </w:rPr>
      </w:r>
    </w:p>
    <w:p w:rsidR="00000000" w:rsidDel="00000000" w:rsidP="00000000" w:rsidRDefault="00000000" w:rsidRPr="00000000" w14:paraId="000000C5">
      <w:pPr>
        <w:pStyle w:val="Heading1"/>
        <w:keepNext w:val="0"/>
        <w:keepLines w:val="0"/>
        <w:shd w:fill="ffffff" w:val="clear"/>
        <w:spacing w:after="0" w:before="0" w:line="288" w:lineRule="auto"/>
        <w:rPr>
          <w:rFonts w:ascii="Roboto" w:cs="Roboto" w:eastAsia="Roboto" w:hAnsi="Roboto"/>
          <w:sz w:val="48"/>
          <w:szCs w:val="48"/>
        </w:rPr>
      </w:pPr>
      <w:bookmarkStart w:colFirst="0" w:colLast="0" w:name="_ij970nvewxoz" w:id="14"/>
      <w:bookmarkEnd w:id="14"/>
      <w:r w:rsidDel="00000000" w:rsidR="00000000" w:rsidRPr="00000000">
        <w:rPr>
          <w:rFonts w:ascii="Roboto" w:cs="Roboto" w:eastAsia="Roboto" w:hAnsi="Roboto"/>
          <w:sz w:val="48"/>
          <w:szCs w:val="48"/>
          <w:rtl w:val="0"/>
        </w:rPr>
        <w:t xml:space="preserve">Here is the background information on your task</w:t>
      </w:r>
    </w:p>
    <w:p w:rsidR="00000000" w:rsidDel="00000000" w:rsidP="00000000" w:rsidRDefault="00000000" w:rsidRPr="00000000" w14:paraId="000000C6">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time to present your findings to the CEO and CMO. They are interested in your thought process and how you have handled the data cleanup and visualisation phase. It is important to explain your thought process and ideas in a clear and straightforward way. You are also required to clearly present the analysis of all four questions from the previous task. Make sure you are well versed with the data and the conclusions you’ve made from your analysis. </w:t>
      </w:r>
    </w:p>
    <w:p w:rsidR="00000000" w:rsidDel="00000000" w:rsidP="00000000" w:rsidRDefault="00000000" w:rsidRPr="00000000" w14:paraId="000000C7">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Expansion is top of mind for these leaders and they’re keen to understand where the most lucrative opportunities are in their business. </w:t>
      </w:r>
    </w:p>
    <w:p w:rsidR="00000000" w:rsidDel="00000000" w:rsidP="00000000" w:rsidRDefault="00000000" w:rsidRPr="00000000" w14:paraId="000000C8">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resources to help guide you in communicating data effectively are provided in the resources section below.</w:t>
      </w:r>
    </w:p>
    <w:p w:rsidR="00000000" w:rsidDel="00000000" w:rsidP="00000000" w:rsidRDefault="00000000" w:rsidRPr="00000000" w14:paraId="000000C9">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1"/>
        <w:keepNext w:val="0"/>
        <w:keepLines w:val="0"/>
        <w:shd w:fill="ffffff" w:val="clear"/>
        <w:spacing w:after="0" w:before="0" w:line="288" w:lineRule="auto"/>
        <w:rPr>
          <w:rFonts w:ascii="Roboto" w:cs="Roboto" w:eastAsia="Roboto" w:hAnsi="Roboto"/>
          <w:sz w:val="46"/>
          <w:szCs w:val="46"/>
        </w:rPr>
      </w:pPr>
      <w:bookmarkStart w:colFirst="0" w:colLast="0" w:name="_plyl9b3icr9s" w:id="15"/>
      <w:bookmarkEnd w:id="15"/>
      <w:r w:rsidDel="00000000" w:rsidR="00000000" w:rsidRPr="00000000">
        <w:rPr>
          <w:rFonts w:ascii="Roboto" w:cs="Roboto" w:eastAsia="Roboto" w:hAnsi="Roboto"/>
          <w:sz w:val="46"/>
          <w:szCs w:val="46"/>
          <w:rtl w:val="0"/>
        </w:rPr>
        <w:t xml:space="preserve">Here is your task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script and record a video presenting your findings to the CEO and CMO based on the four questions they asked and the visuals you created in the previous tasks.</w:t>
      </w:r>
    </w:p>
    <w:p w:rsidR="00000000" w:rsidDel="00000000" w:rsidP="00000000" w:rsidRDefault="00000000" w:rsidRPr="00000000" w14:paraId="000000C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your work or the model answer from the previous task to develop your presentation.</w:t>
      </w:r>
    </w:p>
    <w:p w:rsidR="00000000" w:rsidDel="00000000" w:rsidP="00000000" w:rsidRDefault="00000000" w:rsidRPr="00000000" w14:paraId="000000C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writing your script, you should speak about your entire process, including the initial data load and clean-up steps so that your leaders know you’ve done your due diligence in providing error-free analysis. </w:t>
        <w:br w:type="textWrapping"/>
        <w:t xml:space="preserve">Data analysis provides heaps of information but remember to focus on the information that is most important to your leaders.</w:t>
      </w:r>
    </w:p>
    <w:p w:rsidR="00000000" w:rsidDel="00000000" w:rsidP="00000000" w:rsidRDefault="00000000" w:rsidRPr="00000000" w14:paraId="000000D0">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video should be approximately 5 minutes in length. You can record your video in the browser or upload a video from your device below.</w:t>
      </w:r>
    </w:p>
    <w:p w:rsidR="00000000" w:rsidDel="00000000" w:rsidP="00000000" w:rsidRDefault="00000000" w:rsidRPr="00000000" w14:paraId="000000D1">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Remember, this is not just a read out of your visuals, you’re presenting to the CEO and CMO and need to provide context for each scenario and how it relates to their questioning. </w:t>
      </w:r>
    </w:p>
    <w:p w:rsidR="00000000" w:rsidDel="00000000" w:rsidP="00000000" w:rsidRDefault="00000000" w:rsidRPr="00000000" w14:paraId="000000D2">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do not need to submit your script or talking points for this deliverable.</w:t>
        <w:br w:type="textWrapping"/>
        <w:t xml:space="preserve"> </w:t>
      </w:r>
    </w:p>
    <w:p w:rsidR="00000000" w:rsidDel="00000000" w:rsidP="00000000" w:rsidRDefault="00000000" w:rsidRPr="00000000" w14:paraId="000000D3">
      <w:pPr>
        <w:pStyle w:val="Heading2"/>
        <w:keepNext w:val="0"/>
        <w:keepLines w:val="0"/>
        <w:shd w:fill="ffffff" w:val="clear"/>
        <w:spacing w:after="0" w:before="0" w:line="288" w:lineRule="auto"/>
        <w:rPr>
          <w:rFonts w:ascii="Roboto" w:cs="Roboto" w:eastAsia="Roboto" w:hAnsi="Roboto"/>
          <w:color w:val="5f5e5e"/>
          <w:sz w:val="34"/>
          <w:szCs w:val="34"/>
        </w:rPr>
      </w:pPr>
      <w:bookmarkStart w:colFirst="0" w:colLast="0" w:name="_n2d7pkagrya5" w:id="16"/>
      <w:bookmarkEnd w:id="16"/>
      <w:r w:rsidDel="00000000" w:rsidR="00000000" w:rsidRPr="00000000">
        <w:rPr>
          <w:rFonts w:ascii="Roboto" w:cs="Roboto" w:eastAsia="Roboto" w:hAnsi="Roboto"/>
          <w:color w:val="5f5e5e"/>
          <w:sz w:val="34"/>
          <w:szCs w:val="34"/>
          <w:rtl w:val="0"/>
        </w:rPr>
        <w:t xml:space="preserve">Here are some resources to help you</w:t>
      </w:r>
    </w:p>
    <w:p w:rsidR="00000000" w:rsidDel="00000000" w:rsidP="00000000" w:rsidRDefault="00000000" w:rsidRPr="00000000" w14:paraId="000000D4">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3 Model Answers:</w:t>
      </w:r>
      <w:r w:rsidDel="00000000" w:rsidR="00000000" w:rsidRPr="00000000">
        <w:fldChar w:fldCharType="begin"/>
        <w:instrText xml:space="preserve"> HYPERLINK "https://cdn.theforage.com/vinternships/companyassets/ifobHAoMjQs9s6bKS/5XsFFJu2oCLdmYJW2/1657244648783/Data%20Visualisation-Empowering%20Business%20with%20Effective%20Insights-PowerBI.pdf" </w:instrText>
        <w:fldChar w:fldCharType="separate"/>
      </w:r>
      <w:r w:rsidDel="00000000" w:rsidR="00000000" w:rsidRPr="00000000">
        <w:rPr>
          <w:rtl w:val="0"/>
        </w:rPr>
      </w:r>
    </w:p>
    <w:p w:rsidR="00000000" w:rsidDel="00000000" w:rsidP="00000000" w:rsidRDefault="00000000" w:rsidRPr="00000000" w14:paraId="000000D5">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"https://cdn.theforage.com/vinternships/companyassets/ifobHAoMjQs9s6bKS/5XsFFJu2oCLdmYJW2/1657244648783/Data%20Visualisation-Empowering%20Business%20with%20Effective%20Insights-PowerBI.pdf" </w:instrText>
        <w:fldChar w:fldCharType="separate"/>
      </w:r>
      <w:r w:rsidDel="00000000" w:rsidR="00000000" w:rsidRPr="00000000">
        <w:rPr>
          <w:rFonts w:ascii="Roboto" w:cs="Roboto" w:eastAsia="Roboto" w:hAnsi="Roboto"/>
          <w:b w:val="1"/>
          <w:color w:val="1155cc"/>
          <w:sz w:val="21"/>
          <w:szCs w:val="21"/>
          <w:rtl w:val="0"/>
        </w:rPr>
        <w:t xml:space="preserve">Power BI Visuals</w:t>
      </w:r>
    </w:p>
    <w:p w:rsidR="00000000" w:rsidDel="00000000" w:rsidP="00000000" w:rsidRDefault="00000000" w:rsidRPr="00000000" w14:paraId="000000D6">
      <w:pPr>
        <w:shd w:fill="ffffff" w:val="clear"/>
        <w:spacing w:before="160" w:line="360" w:lineRule="auto"/>
        <w:rPr>
          <w:rFonts w:ascii="Roboto" w:cs="Roboto" w:eastAsia="Roboto" w:hAnsi="Roboto"/>
          <w:b w:val="1"/>
          <w:color w:val="d6336c"/>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"https://cdn.theforage.com/vinternships/companyassets/ifobHAoMjQs9s6bKS/5XsFFJu2oCLdmYJW2/1657244648783/Data%20Visualisation-Empowering%20Business%20with%20Effective%20Insights-PowerBI.pdf" </w:instrText>
        <w:fldChar w:fldCharType="separate"/>
      </w:r>
      <w:r w:rsidDel="00000000" w:rsidR="00000000" w:rsidRPr="00000000">
        <w:rPr>
          <w:rFonts w:ascii="Nova Mono" w:cs="Nova Mono" w:eastAsia="Nova Mono" w:hAnsi="Nova Mono"/>
          <w:b w:val="1"/>
          <w:color w:val="d6336c"/>
          <w:sz w:val="24"/>
          <w:szCs w:val="24"/>
          <w:rtl w:val="0"/>
        </w:rPr>
        <w:t xml:space="preserve">Click to download file →</w:t>
      </w:r>
    </w:p>
    <w:p w:rsidR="00000000" w:rsidDel="00000000" w:rsidP="00000000" w:rsidRDefault="00000000" w:rsidRPr="00000000" w14:paraId="000000D7">
      <w:pPr>
        <w:shd w:fill="ffffff" w:val="clear"/>
        <w:spacing w:line="360" w:lineRule="auto"/>
        <w:rPr>
          <w:rFonts w:ascii="Roboto" w:cs="Roboto" w:eastAsia="Roboto" w:hAnsi="Roboto"/>
          <w:color w:val="1155cc"/>
          <w:sz w:val="24"/>
          <w:szCs w:val="24"/>
        </w:rPr>
      </w:pPr>
      <w:r w:rsidDel="00000000" w:rsidR="00000000" w:rsidRPr="00000000">
        <w:fldChar w:fldCharType="end"/>
      </w:r>
      <w:hyperlink r:id="rId14">
        <w:r w:rsidDel="00000000" w:rsidR="00000000" w:rsidRPr="00000000">
          <w:rPr>
            <w:rFonts w:ascii="Roboto" w:cs="Roboto" w:eastAsia="Roboto" w:hAnsi="Roboto"/>
            <w:color w:val="1155cc"/>
            <w:sz w:val="24"/>
            <w:szCs w:val="24"/>
            <w:rtl w:val="0"/>
          </w:rPr>
          <w:t xml:space="preserve"> </w:t>
        </w:r>
      </w:hyperlink>
      <w:r w:rsidDel="00000000" w:rsidR="00000000" w:rsidRPr="00000000">
        <w:fldChar w:fldCharType="begin"/>
        <w:instrText xml:space="preserve"> HYPERLINK "https://cdn.theforage.com/vinternships/companyassets/ifobHAoMjQs9s6bKS/5XsFFJu2oCLdmYJW2/1657244683310/Data%20Visualization%20Tableau%20Dashboard%20-%20Empowering%20Business%20for%20effective%20insights.pdf" </w:instrText>
        <w:fldChar w:fldCharType="separate"/>
      </w:r>
      <w:r w:rsidDel="00000000" w:rsidR="00000000" w:rsidRPr="00000000">
        <w:rPr>
          <w:rtl w:val="0"/>
        </w:rPr>
      </w:r>
    </w:p>
    <w:p w:rsidR="00000000" w:rsidDel="00000000" w:rsidP="00000000" w:rsidRDefault="00000000" w:rsidRPr="00000000" w14:paraId="000000D8">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"https://cdn.theforage.com/vinternships/companyassets/ifobHAoMjQs9s6bKS/5XsFFJu2oCLdmYJW2/1657244683310/Data%20Visualization%20Tableau%20Dashboard%20-%20Empowering%20Business%20for%20effective%20insights.pdf" </w:instrText>
        <w:fldChar w:fldCharType="separate"/>
      </w:r>
      <w:r w:rsidDel="00000000" w:rsidR="00000000" w:rsidRPr="00000000">
        <w:rPr>
          <w:rFonts w:ascii="Roboto" w:cs="Roboto" w:eastAsia="Roboto" w:hAnsi="Roboto"/>
          <w:b w:val="1"/>
          <w:color w:val="1155cc"/>
          <w:sz w:val="21"/>
          <w:szCs w:val="21"/>
          <w:rtl w:val="0"/>
        </w:rPr>
        <w:t xml:space="preserve">Tableau Visuals</w:t>
      </w:r>
    </w:p>
    <w:p w:rsidR="00000000" w:rsidDel="00000000" w:rsidP="00000000" w:rsidRDefault="00000000" w:rsidRPr="00000000" w14:paraId="000000D9">
      <w:pPr>
        <w:shd w:fill="ffffff" w:val="clear"/>
        <w:spacing w:before="160" w:line="360" w:lineRule="auto"/>
        <w:rPr>
          <w:rFonts w:ascii="Roboto" w:cs="Roboto" w:eastAsia="Roboto" w:hAnsi="Roboto"/>
          <w:b w:val="1"/>
          <w:color w:val="d6336c"/>
          <w:sz w:val="24"/>
          <w:szCs w:val="24"/>
        </w:rPr>
      </w:pPr>
      <w:r w:rsidDel="00000000" w:rsidR="00000000" w:rsidRPr="00000000">
        <w:fldChar w:fldCharType="end"/>
      </w:r>
      <w:r w:rsidDel="00000000" w:rsidR="00000000" w:rsidRPr="00000000">
        <w:fldChar w:fldCharType="begin"/>
        <w:instrText xml:space="preserve"> HYPERLINK "https://cdn.theforage.com/vinternships/companyassets/ifobHAoMjQs9s6bKS/5XsFFJu2oCLdmYJW2/1657244683310/Data%20Visualization%20Tableau%20Dashboard%20-%20Empowering%20Business%20for%20effective%20insights.pdf" </w:instrText>
        <w:fldChar w:fldCharType="separate"/>
      </w:r>
      <w:r w:rsidDel="00000000" w:rsidR="00000000" w:rsidRPr="00000000">
        <w:rPr>
          <w:rFonts w:ascii="Nova Mono" w:cs="Nova Mono" w:eastAsia="Nova Mono" w:hAnsi="Nova Mono"/>
          <w:b w:val="1"/>
          <w:color w:val="d6336c"/>
          <w:sz w:val="24"/>
          <w:szCs w:val="24"/>
          <w:rtl w:val="0"/>
        </w:rPr>
        <w:t xml:space="preserve">Click to download file →</w:t>
      </w:r>
    </w:p>
    <w:p w:rsidR="00000000" w:rsidDel="00000000" w:rsidP="00000000" w:rsidRDefault="00000000" w:rsidRPr="00000000" w14:paraId="000000DA">
      <w:pPr>
        <w:shd w:fill="ffffff" w:val="clear"/>
        <w:spacing w:after="300"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DB">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Resources:</w:t>
      </w:r>
      <w:r w:rsidDel="00000000" w:rsidR="00000000" w:rsidRPr="00000000">
        <w:fldChar w:fldCharType="begin"/>
        <w:instrText xml:space="preserve"> HYPERLINK "https://insidebigdata.com/2018/03/28/data-scientists-guide-communicating-results/" </w:instrText>
        <w:fldChar w:fldCharType="separate"/>
      </w:r>
      <w:r w:rsidDel="00000000" w:rsidR="00000000" w:rsidRPr="00000000">
        <w:rPr>
          <w:rtl w:val="0"/>
        </w:rPr>
      </w:r>
    </w:p>
    <w:p w:rsidR="00000000" w:rsidDel="00000000" w:rsidP="00000000" w:rsidRDefault="00000000" w:rsidRPr="00000000" w14:paraId="000000DC">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"https://insidebigdata.com/2018/03/28/data-scientists-guide-communicating-results/" </w:instrText>
        <w:fldChar w:fldCharType="separate"/>
      </w:r>
      <w:r w:rsidDel="00000000" w:rsidR="00000000" w:rsidRPr="00000000">
        <w:rPr>
          <w:rFonts w:ascii="Roboto" w:cs="Roboto" w:eastAsia="Roboto" w:hAnsi="Roboto"/>
          <w:b w:val="1"/>
          <w:color w:val="1155cc"/>
          <w:sz w:val="21"/>
          <w:szCs w:val="21"/>
          <w:rtl w:val="0"/>
        </w:rPr>
        <w:t xml:space="preserve">InsideBigData - A Data Scientist’s Guide to Communicating Results</w:t>
      </w:r>
    </w:p>
    <w:p w:rsidR="00000000" w:rsidDel="00000000" w:rsidP="00000000" w:rsidRDefault="00000000" w:rsidRPr="00000000" w14:paraId="000000DD">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"https://insidebigdata.com/2018/03/28/data-scientists-guide-communicating-results/"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DE">
      <w:pPr>
        <w:shd w:fill="ffffff" w:val="clear"/>
        <w:spacing w:line="360" w:lineRule="auto"/>
        <w:rPr>
          <w:rFonts w:ascii="Roboto" w:cs="Roboto" w:eastAsia="Roboto" w:hAnsi="Roboto"/>
          <w:color w:val="1155cc"/>
          <w:sz w:val="24"/>
          <w:szCs w:val="24"/>
        </w:rPr>
      </w:pPr>
      <w:r w:rsidDel="00000000" w:rsidR="00000000" w:rsidRPr="00000000">
        <w:fldChar w:fldCharType="end"/>
      </w:r>
      <w:hyperlink r:id="rId15">
        <w:r w:rsidDel="00000000" w:rsidR="00000000" w:rsidRPr="00000000">
          <w:rPr>
            <w:rFonts w:ascii="Roboto" w:cs="Roboto" w:eastAsia="Roboto" w:hAnsi="Roboto"/>
            <w:color w:val="1155cc"/>
            <w:sz w:val="24"/>
            <w:szCs w:val="24"/>
            <w:rtl w:val="0"/>
          </w:rPr>
          <w:t xml:space="preserve"> </w:t>
        </w:r>
      </w:hyperlink>
      <w:r w:rsidDel="00000000" w:rsidR="00000000" w:rsidRPr="00000000">
        <w:fldChar w:fldCharType="begin"/>
        <w:instrText xml:space="preserve"> HYPERLINK "http://elearning.daremightythings.com/CCF/analyzingdata/Print.aspx" </w:instrText>
        <w:fldChar w:fldCharType="separate"/>
      </w:r>
      <w:r w:rsidDel="00000000" w:rsidR="00000000" w:rsidRPr="00000000">
        <w:rPr>
          <w:rtl w:val="0"/>
        </w:rPr>
      </w:r>
    </w:p>
    <w:p w:rsidR="00000000" w:rsidDel="00000000" w:rsidP="00000000" w:rsidRDefault="00000000" w:rsidRPr="00000000" w14:paraId="000000DF">
      <w:pPr>
        <w:shd w:fill="ffffff" w:val="clear"/>
        <w:spacing w:after="80" w:line="360" w:lineRule="auto"/>
        <w:rPr>
          <w:rFonts w:ascii="Roboto" w:cs="Roboto" w:eastAsia="Roboto" w:hAnsi="Roboto"/>
          <w:b w:val="1"/>
          <w:color w:val="1155cc"/>
          <w:sz w:val="21"/>
          <w:szCs w:val="21"/>
        </w:rPr>
      </w:pPr>
      <w:r w:rsidDel="00000000" w:rsidR="00000000" w:rsidRPr="00000000">
        <w:fldChar w:fldCharType="end"/>
      </w:r>
      <w:r w:rsidDel="00000000" w:rsidR="00000000" w:rsidRPr="00000000">
        <w:fldChar w:fldCharType="begin"/>
        <w:instrText xml:space="preserve"> HYPERLINK "http://elearning.daremightythings.com/CCF/analyzingdata/Print.aspx" </w:instrText>
        <w:fldChar w:fldCharType="separate"/>
      </w:r>
      <w:r w:rsidDel="00000000" w:rsidR="00000000" w:rsidRPr="00000000">
        <w:rPr>
          <w:rFonts w:ascii="Roboto" w:cs="Roboto" w:eastAsia="Roboto" w:hAnsi="Roboto"/>
          <w:b w:val="1"/>
          <w:color w:val="1155cc"/>
          <w:sz w:val="21"/>
          <w:szCs w:val="21"/>
          <w:rtl w:val="0"/>
        </w:rPr>
        <w:t xml:space="preserve">Analysing Data and Communicating Results</w:t>
      </w:r>
    </w:p>
    <w:p w:rsidR="00000000" w:rsidDel="00000000" w:rsidP="00000000" w:rsidRDefault="00000000" w:rsidRPr="00000000" w14:paraId="000000E0">
      <w:pPr>
        <w:shd w:fill="ffffff" w:val="clear"/>
        <w:spacing w:before="160" w:line="360" w:lineRule="auto"/>
        <w:rPr>
          <w:rFonts w:ascii="Roboto" w:cs="Roboto" w:eastAsia="Roboto" w:hAnsi="Roboto"/>
          <w:b w:val="1"/>
          <w:color w:val="005fcc"/>
          <w:sz w:val="24"/>
          <w:szCs w:val="24"/>
        </w:rPr>
      </w:pPr>
      <w:r w:rsidDel="00000000" w:rsidR="00000000" w:rsidRPr="00000000">
        <w:fldChar w:fldCharType="end"/>
      </w:r>
      <w:r w:rsidDel="00000000" w:rsidR="00000000" w:rsidRPr="00000000">
        <w:fldChar w:fldCharType="begin"/>
        <w:instrText xml:space="preserve"> HYPERLINK "http://elearning.daremightythings.com/CCF/analyzingdata/Print.aspx" </w:instrText>
        <w:fldChar w:fldCharType="separate"/>
      </w:r>
      <w:r w:rsidDel="00000000" w:rsidR="00000000" w:rsidRPr="00000000">
        <w:rPr>
          <w:rFonts w:ascii="Nova Mono" w:cs="Nova Mono" w:eastAsia="Nova Mono" w:hAnsi="Nova Mono"/>
          <w:b w:val="1"/>
          <w:color w:val="005fcc"/>
          <w:sz w:val="24"/>
          <w:szCs w:val="24"/>
          <w:rtl w:val="0"/>
        </w:rPr>
        <w:t xml:space="preserve">Click to view website →</w:t>
      </w:r>
    </w:p>
    <w:p w:rsidR="00000000" w:rsidDel="00000000" w:rsidP="00000000" w:rsidRDefault="00000000" w:rsidRPr="00000000" w14:paraId="000000E1">
      <w:pPr>
        <w:shd w:fill="ffffff" w:val="clear"/>
        <w:spacing w:line="360" w:lineRule="auto"/>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E2">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Video Recording info:</w:t>
      </w:r>
    </w:p>
    <w:p w:rsidR="00000000" w:rsidDel="00000000" w:rsidP="00000000" w:rsidRDefault="00000000" w:rsidRPr="00000000" w14:paraId="000000E4">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Greeting &amp; Introduction:</w:t>
      </w:r>
    </w:p>
    <w:p w:rsidR="00000000" w:rsidDel="00000000" w:rsidP="00000000" w:rsidRDefault="00000000" w:rsidRPr="00000000" w14:paraId="000000E5">
      <w:pPr>
        <w:numPr>
          <w:ilvl w:val="0"/>
          <w:numId w:val="12"/>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[morning/afternoon], CEO and CMO. Thank you for giving me the opportunity to present the findings of my analysis today. My name is [Your Name], and I’ve been tasked with analyzing key data that could help us improve the business’s performance, as well as support the strategic planning for next year. I will walk you through the data analysis process, the visuals I've created, and the insights I've derived, which I believe will help guide the business in its expansion strategy and improve operational efficiency.”</w:t>
        <w:br w:type="textWrapping"/>
      </w:r>
    </w:p>
    <w:p w:rsidR="00000000" w:rsidDel="00000000" w:rsidP="00000000" w:rsidRDefault="00000000" w:rsidRPr="00000000" w14:paraId="000000E6">
      <w:pPr>
        <w:pStyle w:val="Heading3"/>
        <w:keepNext w:val="0"/>
        <w:keepLines w:val="0"/>
        <w:shd w:fill="ffffff" w:val="clear"/>
        <w:spacing w:before="280" w:line="360" w:lineRule="auto"/>
        <w:rPr>
          <w:rFonts w:ascii="Roboto" w:cs="Roboto" w:eastAsia="Roboto" w:hAnsi="Roboto"/>
          <w:b w:val="1"/>
          <w:color w:val="000000"/>
          <w:sz w:val="26"/>
          <w:szCs w:val="26"/>
        </w:rPr>
      </w:pPr>
      <w:bookmarkStart w:colFirst="0" w:colLast="0" w:name="_2apdkygywsu7" w:id="17"/>
      <w:bookmarkEnd w:id="17"/>
      <w:r w:rsidDel="00000000" w:rsidR="00000000" w:rsidRPr="00000000">
        <w:rPr>
          <w:rFonts w:ascii="Roboto" w:cs="Roboto" w:eastAsia="Roboto" w:hAnsi="Roboto"/>
          <w:b w:val="1"/>
          <w:color w:val="000000"/>
          <w:sz w:val="26"/>
          <w:szCs w:val="26"/>
          <w:rtl w:val="0"/>
        </w:rPr>
        <w:t xml:space="preserve">Process Overview</w:t>
      </w:r>
    </w:p>
    <w:p w:rsidR="00000000" w:rsidDel="00000000" w:rsidP="00000000" w:rsidRDefault="00000000" w:rsidRPr="00000000" w14:paraId="000000E7">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Load &amp; Cleanup:</w:t>
      </w:r>
    </w:p>
    <w:p w:rsidR="00000000" w:rsidDel="00000000" w:rsidP="00000000" w:rsidRDefault="00000000" w:rsidRPr="00000000" w14:paraId="000000E8">
      <w:pPr>
        <w:numPr>
          <w:ilvl w:val="0"/>
          <w:numId w:val="7"/>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 began by loading the provided online retail dataset. Upon review, I noticed some issues with the data—particularly some negative quantities and erroneous unit prices, which I addressed in the data cleaning phase. I used conditional checks to remove any rows where quantities were below 1 or the unit prices were below $0. This ensured that the data I was working with was clean and accurate for analysis.”</w:t>
        <w:br w:type="textWrapping"/>
      </w:r>
    </w:p>
    <w:p w:rsidR="00000000" w:rsidDel="00000000" w:rsidP="00000000" w:rsidRDefault="00000000" w:rsidRPr="00000000" w14:paraId="000000E9">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Transformation:</w:t>
      </w:r>
    </w:p>
    <w:p w:rsidR="00000000" w:rsidDel="00000000" w:rsidP="00000000" w:rsidRDefault="00000000" w:rsidRPr="00000000" w14:paraId="000000EA">
      <w:pPr>
        <w:numPr>
          <w:ilvl w:val="0"/>
          <w:numId w:val="19"/>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 also used data transformation methods to ensure consistency across product categories and revenue columns. This allowed me to create reliable and meaningful visualizations for your questions.”</w:t>
        <w:br w:type="textWrapping"/>
      </w:r>
    </w:p>
    <w:p w:rsidR="00000000" w:rsidDel="00000000" w:rsidP="00000000" w:rsidRDefault="00000000" w:rsidRPr="00000000" w14:paraId="000000EB">
      <w:pPr>
        <w:pStyle w:val="Heading3"/>
        <w:keepNext w:val="0"/>
        <w:keepLines w:val="0"/>
        <w:shd w:fill="ffffff" w:val="clear"/>
        <w:spacing w:before="280" w:line="360" w:lineRule="auto"/>
        <w:rPr>
          <w:rFonts w:ascii="Roboto" w:cs="Roboto" w:eastAsia="Roboto" w:hAnsi="Roboto"/>
          <w:b w:val="1"/>
          <w:color w:val="000000"/>
          <w:sz w:val="26"/>
          <w:szCs w:val="26"/>
        </w:rPr>
      </w:pPr>
      <w:bookmarkStart w:colFirst="0" w:colLast="0" w:name="_2ilor492fks7" w:id="18"/>
      <w:bookmarkEnd w:id="18"/>
      <w:r w:rsidDel="00000000" w:rsidR="00000000" w:rsidRPr="00000000">
        <w:rPr>
          <w:rFonts w:ascii="Roboto" w:cs="Roboto" w:eastAsia="Roboto" w:hAnsi="Roboto"/>
          <w:b w:val="1"/>
          <w:color w:val="000000"/>
          <w:sz w:val="26"/>
          <w:szCs w:val="26"/>
          <w:rtl w:val="0"/>
        </w:rPr>
        <w:t xml:space="preserve">Visual Analysis &amp; Insights</w:t>
      </w:r>
    </w:p>
    <w:p w:rsidR="00000000" w:rsidDel="00000000" w:rsidP="00000000" w:rsidRDefault="00000000" w:rsidRPr="00000000" w14:paraId="000000EC">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1: Time Series of Revenue for 2011</w:t>
      </w:r>
    </w:p>
    <w:p w:rsidR="00000000" w:rsidDel="00000000" w:rsidP="00000000" w:rsidRDefault="00000000" w:rsidRPr="00000000" w14:paraId="000000ED">
      <w:pPr>
        <w:numPr>
          <w:ilvl w:val="0"/>
          <w:numId w:val="15"/>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question I focused on was from the CEO, who wanted to understand the seasonal revenue trends for 2011. I created a time series line chart that shows revenue for each month throughout the year. As you can see, the chart highlights clear peaks and valleys, which indicate seasonal demand fluctuations. We can infer that during certain months, likely due to holidays or promotional events, there were significant spikes in revenue. This kind of analysis is crucial for forecasting next year and planning for optimal promotional periods.”</w:t>
        <w:br w:type="textWrapping"/>
      </w:r>
    </w:p>
    <w:p w:rsidR="00000000" w:rsidDel="00000000" w:rsidP="00000000" w:rsidRDefault="00000000" w:rsidRPr="00000000" w14:paraId="000000EE">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Insight for CEO:</w:t>
      </w:r>
    </w:p>
    <w:p w:rsidR="00000000" w:rsidDel="00000000" w:rsidP="00000000" w:rsidRDefault="00000000" w:rsidRPr="00000000" w14:paraId="000000EF">
      <w:pPr>
        <w:numPr>
          <w:ilvl w:val="0"/>
          <w:numId w:val="1"/>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“Understanding these patterns helps us prepare for the next year, ensuring we are ready for demand peaks and can optimize marketing efforts during these times.”</w:t>
        <w:br w:type="textWrapping"/>
      </w:r>
    </w:p>
    <w:p w:rsidR="00000000" w:rsidDel="00000000" w:rsidP="00000000" w:rsidRDefault="00000000" w:rsidRPr="00000000" w14:paraId="000000F0">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2: Top 10 Countries Generating Highest Revenue</w:t>
      </w:r>
    </w:p>
    <w:p w:rsidR="00000000" w:rsidDel="00000000" w:rsidP="00000000" w:rsidRDefault="00000000" w:rsidRPr="00000000" w14:paraId="000000F1">
      <w:pPr>
        <w:numPr>
          <w:ilvl w:val="0"/>
          <w:numId w:val="11"/>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on to the CMO’s question about the top 10 countries by revenue, excluding the United Kingdom. I created a bar chart that ranks the countries by revenue and also shows the quantity sold in each country. This chart helps us identify which regions are driving the most revenue. For example, countries like the USA and Germany are at the top of the list. The inclusion of quantity sold in the same chart gives us further insights into market demand. This is helpful for targeting regions with high sales volume for continued growth.”</w:t>
        <w:br w:type="textWrapping"/>
      </w:r>
    </w:p>
    <w:p w:rsidR="00000000" w:rsidDel="00000000" w:rsidP="00000000" w:rsidRDefault="00000000" w:rsidRPr="00000000" w14:paraId="000000F2">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Insight for CMO:</w:t>
      </w:r>
    </w:p>
    <w:p w:rsidR="00000000" w:rsidDel="00000000" w:rsidP="00000000" w:rsidRDefault="00000000" w:rsidRPr="00000000" w14:paraId="000000F3">
      <w:pPr>
        <w:numPr>
          <w:ilvl w:val="0"/>
          <w:numId w:val="9"/>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focusing on the countries with the highest revenue and quantity sold, we can refine our marketing efforts and allocate resources where they’ll have the most impact.”</w:t>
        <w:br w:type="textWrapping"/>
      </w:r>
    </w:p>
    <w:p w:rsidR="00000000" w:rsidDel="00000000" w:rsidP="00000000" w:rsidRDefault="00000000" w:rsidRPr="00000000" w14:paraId="000000F4">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3: Top 10 Customers by Revenue</w:t>
      </w:r>
    </w:p>
    <w:p w:rsidR="00000000" w:rsidDel="00000000" w:rsidP="00000000" w:rsidRDefault="00000000" w:rsidRPr="00000000" w14:paraId="000000F5">
      <w:pPr>
        <w:numPr>
          <w:ilvl w:val="0"/>
          <w:numId w:val="23"/>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CMO also asked for information on the top 10 customers by revenue. I’ve used a column chart to show this, with the highest revenue-generating customers on the left side and gradually declining to the lower revenue-generating customers. This visual allows us to quickly identify key customers who contribute the most to our sales and highlights the importance of retaining these clients.”</w:t>
        <w:br w:type="textWrapping"/>
      </w:r>
    </w:p>
    <w:p w:rsidR="00000000" w:rsidDel="00000000" w:rsidP="00000000" w:rsidRDefault="00000000" w:rsidRPr="00000000" w14:paraId="000000F6">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Insight for CMO:</w:t>
      </w:r>
    </w:p>
    <w:p w:rsidR="00000000" w:rsidDel="00000000" w:rsidP="00000000" w:rsidRDefault="00000000" w:rsidRPr="00000000" w14:paraId="000000F7">
      <w:pPr>
        <w:numPr>
          <w:ilvl w:val="0"/>
          <w:numId w:val="20"/>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“Targeting and maintaining relationships with high-value customers will be crucial to sustaining and growing our revenue. The visual also provides insight into customer segmentation and where personalized marketing efforts could be most effective.”</w:t>
        <w:br w:type="textWrapping"/>
      </w:r>
    </w:p>
    <w:p w:rsidR="00000000" w:rsidDel="00000000" w:rsidP="00000000" w:rsidRDefault="00000000" w:rsidRPr="00000000" w14:paraId="000000F8">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4: Demand Across Regions</w:t>
      </w:r>
    </w:p>
    <w:p w:rsidR="00000000" w:rsidDel="00000000" w:rsidP="00000000" w:rsidRDefault="00000000" w:rsidRPr="00000000" w14:paraId="000000F9">
      <w:pPr>
        <w:numPr>
          <w:ilvl w:val="0"/>
          <w:numId w:val="10"/>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CEO wanted to know which regions have the highest demand for products. I created a map chart to display demand by region, excluding the United Kingdom. The map provides a clear, easily digestible visual of product demand across the globe. Regions like North America and parts of Europe show higher demand, while other areas show lower levels. This insight is vital for the upcoming expansion strategy.”</w:t>
        <w:br w:type="textWrapping"/>
      </w:r>
    </w:p>
    <w:p w:rsidR="00000000" w:rsidDel="00000000" w:rsidP="00000000" w:rsidRDefault="00000000" w:rsidRPr="00000000" w14:paraId="000000FA">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Insight for CEO:</w:t>
      </w:r>
    </w:p>
    <w:p w:rsidR="00000000" w:rsidDel="00000000" w:rsidP="00000000" w:rsidRDefault="00000000" w:rsidRPr="00000000" w14:paraId="000000FB">
      <w:pPr>
        <w:numPr>
          <w:ilvl w:val="0"/>
          <w:numId w:val="22"/>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map, we can pinpoint regions with high demand and focus our expansion efforts there, ensuring that we capture the maximum market potential and make informed decisions about where to direct resources for business growth.”</w:t>
        <w:br w:type="textWrapping"/>
      </w:r>
    </w:p>
    <w:p w:rsidR="00000000" w:rsidDel="00000000" w:rsidP="00000000" w:rsidRDefault="00000000" w:rsidRPr="00000000" w14:paraId="000000FC">
      <w:pPr>
        <w:pStyle w:val="Heading3"/>
        <w:keepNext w:val="0"/>
        <w:keepLines w:val="0"/>
        <w:shd w:fill="ffffff" w:val="clear"/>
        <w:spacing w:before="280" w:line="360" w:lineRule="auto"/>
        <w:rPr>
          <w:rFonts w:ascii="Roboto" w:cs="Roboto" w:eastAsia="Roboto" w:hAnsi="Roboto"/>
          <w:b w:val="1"/>
          <w:color w:val="000000"/>
          <w:sz w:val="26"/>
          <w:szCs w:val="26"/>
        </w:rPr>
      </w:pPr>
      <w:bookmarkStart w:colFirst="0" w:colLast="0" w:name="_tuq5llgtfy35" w:id="19"/>
      <w:bookmarkEnd w:id="19"/>
      <w:r w:rsidDel="00000000" w:rsidR="00000000" w:rsidRPr="00000000">
        <w:rPr>
          <w:rFonts w:ascii="Roboto" w:cs="Roboto" w:eastAsia="Roboto" w:hAnsi="Roboto"/>
          <w:b w:val="1"/>
          <w:color w:val="000000"/>
          <w:sz w:val="26"/>
          <w:szCs w:val="26"/>
          <w:rtl w:val="0"/>
        </w:rPr>
        <w:t xml:space="preserve">Conclusion &amp; Recommendations</w:t>
      </w:r>
    </w:p>
    <w:p w:rsidR="00000000" w:rsidDel="00000000" w:rsidP="00000000" w:rsidRDefault="00000000" w:rsidRPr="00000000" w14:paraId="000000FD">
      <w:pPr>
        <w:numPr>
          <w:ilvl w:val="0"/>
          <w:numId w:val="18"/>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data analysis has provided valuable insights for both the CEO and CMO. The seasonal trends in revenue allow us to plan for next year with more confidence. The country and customer insights will help focus our marketing efforts and improve customer retention. Finally, the demand map allows us to identify regions for expansion, ensuring that we target high-demand areas for growth.”</w:t>
        <w:br w:type="textWrapping"/>
      </w:r>
    </w:p>
    <w:p w:rsidR="00000000" w:rsidDel="00000000" w:rsidP="00000000" w:rsidRDefault="00000000" w:rsidRPr="00000000" w14:paraId="000000FE">
      <w:pPr>
        <w:shd w:fill="ffffff" w:val="clear"/>
        <w:spacing w:after="240" w:before="24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Closing Remarks:</w:t>
      </w:r>
    </w:p>
    <w:p w:rsidR="00000000" w:rsidDel="00000000" w:rsidP="00000000" w:rsidRDefault="00000000" w:rsidRPr="00000000" w14:paraId="000000FF">
      <w:pPr>
        <w:numPr>
          <w:ilvl w:val="0"/>
          <w:numId w:val="4"/>
        </w:numPr>
        <w:shd w:fill="ffffff" w:val="clear"/>
        <w:spacing w:after="24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 confident that these insights will be crucial in making strategic decisions as we move forward. I look forward to collaborating with the team to take these findings and drive the business toward continued success. Thank you for your time, and I’m happy to answer any questions you may have.”</w:t>
        <w:br w:type="textWrapping"/>
      </w:r>
    </w:p>
    <w:p w:rsidR="00000000" w:rsidDel="00000000" w:rsidP="00000000" w:rsidRDefault="00000000" w:rsidRPr="00000000" w14:paraId="00000100">
      <w:pPr>
        <w:pStyle w:val="Heading3"/>
        <w:keepNext w:val="0"/>
        <w:keepLines w:val="0"/>
        <w:shd w:fill="ffffff" w:val="clear"/>
        <w:spacing w:before="280" w:line="360" w:lineRule="auto"/>
        <w:rPr>
          <w:rFonts w:ascii="Roboto" w:cs="Roboto" w:eastAsia="Roboto" w:hAnsi="Roboto"/>
          <w:b w:val="1"/>
          <w:color w:val="000000"/>
          <w:sz w:val="26"/>
          <w:szCs w:val="26"/>
        </w:rPr>
      </w:pPr>
      <w:bookmarkStart w:colFirst="0" w:colLast="0" w:name="_5u6k0eedxdlb" w:id="20"/>
      <w:bookmarkEnd w:id="20"/>
      <w:r w:rsidDel="00000000" w:rsidR="00000000" w:rsidRPr="00000000">
        <w:rPr>
          <w:rFonts w:ascii="Roboto" w:cs="Roboto" w:eastAsia="Roboto" w:hAnsi="Roboto"/>
          <w:b w:val="1"/>
          <w:color w:val="000000"/>
          <w:sz w:val="26"/>
          <w:szCs w:val="26"/>
          <w:rtl w:val="0"/>
        </w:rPr>
        <w:t xml:space="preserve">Recording Tips</w:t>
      </w:r>
    </w:p>
    <w:p w:rsidR="00000000" w:rsidDel="00000000" w:rsidP="00000000" w:rsidRDefault="00000000" w:rsidRPr="00000000" w14:paraId="00000101">
      <w:pPr>
        <w:numPr>
          <w:ilvl w:val="0"/>
          <w:numId w:val="5"/>
        </w:numPr>
        <w:shd w:fill="ffffff" w:val="clea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Keep your tone clear and confident.</w:t>
        <w:br w:type="textWrapping"/>
      </w:r>
    </w:p>
    <w:p w:rsidR="00000000" w:rsidDel="00000000" w:rsidP="00000000" w:rsidRDefault="00000000" w:rsidRPr="00000000" w14:paraId="00000102">
      <w:pPr>
        <w:numPr>
          <w:ilvl w:val="0"/>
          <w:numId w:val="5"/>
        </w:numPr>
        <w:shd w:fill="ffffff" w:val="clea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Maintain eye contact</w:t>
      </w:r>
      <w:r w:rsidDel="00000000" w:rsidR="00000000" w:rsidRPr="00000000">
        <w:rPr>
          <w:rFonts w:ascii="Roboto" w:cs="Roboto" w:eastAsia="Roboto" w:hAnsi="Roboto"/>
          <w:sz w:val="24"/>
          <w:szCs w:val="24"/>
          <w:rtl w:val="0"/>
        </w:rPr>
        <w:t xml:space="preserve"> by looking at the camera.</w:t>
        <w:br w:type="textWrapping"/>
      </w:r>
    </w:p>
    <w:p w:rsidR="00000000" w:rsidDel="00000000" w:rsidP="00000000" w:rsidRDefault="00000000" w:rsidRPr="00000000" w14:paraId="00000103">
      <w:pPr>
        <w:numPr>
          <w:ilvl w:val="0"/>
          <w:numId w:val="5"/>
        </w:numPr>
        <w:shd w:fill="ffffff" w:val="clea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Speak at a moderate pace</w:t>
      </w:r>
      <w:r w:rsidDel="00000000" w:rsidR="00000000" w:rsidRPr="00000000">
        <w:rPr>
          <w:rFonts w:ascii="Roboto" w:cs="Roboto" w:eastAsia="Roboto" w:hAnsi="Roboto"/>
          <w:sz w:val="24"/>
          <w:szCs w:val="24"/>
          <w:rtl w:val="0"/>
        </w:rPr>
        <w:t xml:space="preserve"> so the information is easy to follow.</w:t>
        <w:br w:type="textWrapping"/>
      </w:r>
    </w:p>
    <w:p w:rsidR="00000000" w:rsidDel="00000000" w:rsidP="00000000" w:rsidRDefault="00000000" w:rsidRPr="00000000" w14:paraId="00000104">
      <w:pPr>
        <w:numPr>
          <w:ilvl w:val="0"/>
          <w:numId w:val="5"/>
        </w:numPr>
        <w:shd w:fill="ffffff" w:val="clea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 pauses</w:t>
      </w:r>
      <w:r w:rsidDel="00000000" w:rsidR="00000000" w:rsidRPr="00000000">
        <w:rPr>
          <w:rFonts w:ascii="Roboto" w:cs="Roboto" w:eastAsia="Roboto" w:hAnsi="Roboto"/>
          <w:sz w:val="24"/>
          <w:szCs w:val="24"/>
          <w:rtl w:val="0"/>
        </w:rPr>
        <w:t xml:space="preserve"> to allow the CEO and CMO to absorb the insights.</w:t>
        <w:br w:type="textWrapping"/>
      </w:r>
    </w:p>
    <w:p w:rsidR="00000000" w:rsidDel="00000000" w:rsidP="00000000" w:rsidRDefault="00000000" w:rsidRPr="00000000" w14:paraId="00000105">
      <w:pPr>
        <w:numPr>
          <w:ilvl w:val="0"/>
          <w:numId w:val="5"/>
        </w:numPr>
        <w:shd w:fill="ffffff" w:val="clea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Ensure good lighting and minimal background noise</w:t>
      </w:r>
      <w:r w:rsidDel="00000000" w:rsidR="00000000" w:rsidRPr="00000000">
        <w:rPr>
          <w:rFonts w:ascii="Roboto" w:cs="Roboto" w:eastAsia="Roboto" w:hAnsi="Roboto"/>
          <w:sz w:val="24"/>
          <w:szCs w:val="24"/>
          <w:rtl w:val="0"/>
        </w:rPr>
        <w:t xml:space="preserve"> for a professional video.</w:t>
      </w:r>
    </w:p>
    <w:p w:rsidR="00000000" w:rsidDel="00000000" w:rsidP="00000000" w:rsidRDefault="00000000" w:rsidRPr="00000000" w14:paraId="00000106">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1"/>
        <w:keepNext w:val="0"/>
        <w:keepLines w:val="0"/>
        <w:shd w:fill="ffffff" w:val="clear"/>
        <w:spacing w:after="0" w:before="0" w:line="288" w:lineRule="auto"/>
        <w:rPr>
          <w:rFonts w:ascii="Roboto" w:cs="Roboto" w:eastAsia="Roboto" w:hAnsi="Roboto"/>
          <w:sz w:val="48"/>
          <w:szCs w:val="48"/>
        </w:rPr>
      </w:pPr>
      <w:bookmarkStart w:colFirst="0" w:colLast="0" w:name="_x8skrhd5quas" w:id="21"/>
      <w:bookmarkEnd w:id="21"/>
      <w:r w:rsidDel="00000000" w:rsidR="00000000" w:rsidRPr="00000000">
        <w:rPr>
          <w:rFonts w:ascii="Roboto" w:cs="Roboto" w:eastAsia="Roboto" w:hAnsi="Roboto"/>
          <w:sz w:val="48"/>
          <w:szCs w:val="48"/>
          <w:rtl w:val="0"/>
        </w:rPr>
        <w:t xml:space="preserve">Example Answer</w:t>
      </w:r>
    </w:p>
    <w:p w:rsidR="00000000" w:rsidDel="00000000" w:rsidP="00000000" w:rsidRDefault="00000000" w:rsidRPr="00000000" w14:paraId="00000108">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work! Take a look at the example answer below to see how a professional would have attempted this task. Think about what you did well and how you can improve.</w:t>
      </w:r>
    </w:p>
    <w:p w:rsidR="00000000" w:rsidDel="00000000" w:rsidP="00000000" w:rsidRDefault="00000000" w:rsidRPr="00000000" w14:paraId="00000109">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hd w:fill="ffffff" w:val="clear"/>
        <w:spacing w:after="300" w:line="36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0B">
      <w:pPr>
        <w:shd w:fill="ffffff" w:val="clear"/>
        <w:spacing w:after="300" w:line="36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Sample Video Script</w:t>
      </w:r>
    </w:p>
    <w:p w:rsidR="00000000" w:rsidDel="00000000" w:rsidP="00000000" w:rsidRDefault="00000000" w:rsidRPr="00000000" w14:paraId="0000010C">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Afternoon,</w:t>
      </w:r>
    </w:p>
    <w:p w:rsidR="00000000" w:rsidDel="00000000" w:rsidP="00000000" w:rsidRDefault="00000000" w:rsidRPr="00000000" w14:paraId="0000010D">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I’m [insert name], and I’m excited to share some insights about your business. Thank you for</w:t>
        <w:br w:type="textWrapping"/>
        <w:t xml:space="preserve">providing the guiding questions. It was helpful to see what types of insights you are looking to</w:t>
        <w:br w:type="textWrapping"/>
        <w:t xml:space="preserve">gain from the data. I hope you find the analysis compelling and helpful as you make decisions</w:t>
        <w:br w:type="textWrapping"/>
        <w:t xml:space="preserve">regarding future business opportunities.</w:t>
      </w:r>
    </w:p>
    <w:p w:rsidR="00000000" w:rsidDel="00000000" w:rsidP="00000000" w:rsidRDefault="00000000" w:rsidRPr="00000000" w14:paraId="0000010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First off, I want to assure you that I’ve provided the most up to date and error free analysis. After</w:t>
        <w:br w:type="textWrapping"/>
        <w:t xml:space="preserve">I loaded the data into my software, I scrubbed any records that have negative quantities and</w:t>
        <w:br w:type="textWrapping"/>
        <w:t xml:space="preserve">unit price, as these records needed to be removed in order to provide helpful analysis.</w:t>
      </w:r>
    </w:p>
    <w:p w:rsidR="00000000" w:rsidDel="00000000" w:rsidP="00000000" w:rsidRDefault="00000000" w:rsidRPr="00000000" w14:paraId="0000010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As for your first question, the CEO has requested a trend of the revenue to see if there is any</w:t>
        <w:br w:type="textWrapping"/>
        <w:t xml:space="preserve">seasonality in the store sales. My analysis shows that there are some months of the year where</w:t>
        <w:br w:type="textWrapping"/>
        <w:t xml:space="preserve">exceptional growth is witnessed. The data shows that the revenue in the first 8 months is fairly</w:t>
        <w:br w:type="textWrapping"/>
        <w:t xml:space="preserve">constant as the average revenue generated for these 8 months is around $685k. The increase</w:t>
        <w:br w:type="textWrapping"/>
        <w:t xml:space="preserve">in revenue starts in the month of September, where the revenue increases by 40% over the</w:t>
        <w:br w:type="textWrapping"/>
        <w:t xml:space="preserve">previous month. This trend continues till the month of November where it reached 1.5 million</w:t>
        <w:br w:type="textWrapping"/>
        <w:t xml:space="preserve">USD, the highest during the entire year. The data is incomplete for the month of December,</w:t>
        <w:br w:type="textWrapping"/>
        <w:t xml:space="preserve">therefore, no conclusion can be drawn from it, unfortunately. This analysis shows that the retail</w:t>
        <w:br w:type="textWrapping"/>
        <w:t xml:space="preserve">store sales are impacted by the seasonality which usually occurs in the last 4 months of the</w:t>
        <w:br w:type="textWrapping"/>
        <w:t xml:space="preserve">year.</w:t>
      </w:r>
    </w:p>
    <w:p w:rsidR="00000000" w:rsidDel="00000000" w:rsidP="00000000" w:rsidRDefault="00000000" w:rsidRPr="00000000" w14:paraId="00000110">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The second visual shows how the top 10 countries which have opportunities for growth are</w:t>
        <w:br w:type="textWrapping"/>
        <w:t xml:space="preserve">performing. This data does not include the UK as the country already has high demand and I’ve</w:t>
        <w:br w:type="textWrapping"/>
        <w:t xml:space="preserve">been told you’re more focused on the countries where demand can be increased. The analysis</w:t>
        <w:br w:type="textWrapping"/>
        <w:t xml:space="preserve">shows that countries such as the Netherlands, Ireland, Germany and France have high volumes</w:t>
        <w:br w:type="textWrapping"/>
        <w:t xml:space="preserve">of units bought and revenue generated. I would suggest that these countries should be focused</w:t>
        <w:br w:type="textWrapping"/>
        <w:t xml:space="preserve">on to ensure that measures are taken to capture these markets even more.</w:t>
      </w:r>
    </w:p>
    <w:p w:rsidR="00000000" w:rsidDel="00000000" w:rsidP="00000000" w:rsidRDefault="00000000" w:rsidRPr="00000000" w14:paraId="00000111">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The third analysis has been performed on the top 10 customers who have purchased the most</w:t>
        <w:br w:type="textWrapping"/>
        <w:t xml:space="preserve">from the store. The data shows that there is not much of a difference between the purchases</w:t>
        <w:br w:type="textWrapping"/>
        <w:t xml:space="preserve">made by the top 10 customers. The highest revenue generating customer only purchased 17%</w:t>
        <w:br w:type="textWrapping"/>
        <w:t xml:space="preserve">more than the 2nd highest which shows that the business is not relying only on a few customers</w:t>
        <w:br w:type="textWrapping"/>
        <w:t xml:space="preserve">to generate the revenue. This shows that the bargaining power of customers is low and the</w:t>
        <w:br w:type="textWrapping"/>
        <w:t xml:space="preserve">business is in a good position.</w:t>
      </w:r>
    </w:p>
    <w:p w:rsidR="00000000" w:rsidDel="00000000" w:rsidP="00000000" w:rsidRDefault="00000000" w:rsidRPr="00000000" w14:paraId="00000112">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Finally, the map chart shows the regions that have generated the most revenue compared with</w:t>
        <w:br w:type="textWrapping"/>
        <w:t xml:space="preserve">the regions that have not. It can be seen that apart from the UK, countries such as Netherlands,</w:t>
        <w:br w:type="textWrapping"/>
        <w:t xml:space="preserve">Ireland, Germany, France and Australia are generating high revenue and the company should</w:t>
        <w:br w:type="textWrapping"/>
        <w:t xml:space="preserve">invest more in these areas to increase demand for products. The map also shows that most of</w:t>
        <w:br w:type="textWrapping"/>
        <w:t xml:space="preserve">the sales are only in the European region with very few in the American region. Africa and Asia</w:t>
        <w:br w:type="textWrapping"/>
        <w:t xml:space="preserve">do not have any demand for the products, along with Russia. A new strategy targeting these</w:t>
        <w:br w:type="textWrapping"/>
        <w:t xml:space="preserve">areas has the potential to boost sales revenues and profitability.</w:t>
      </w:r>
    </w:p>
    <w:p w:rsidR="00000000" w:rsidDel="00000000" w:rsidP="00000000" w:rsidRDefault="00000000" w:rsidRPr="00000000" w14:paraId="00000113">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Thanks so much for your time. If you have any questions about the analysis or would like to see</w:t>
        <w:br w:type="textWrapping"/>
        <w:t xml:space="preserve">anything additional after you’ve had time to digest this information, I’d be happy to develop that</w:t>
        <w:br w:type="textWrapping"/>
        <w:t xml:space="preserve">for you.</w:t>
      </w:r>
    </w:p>
    <w:p w:rsidR="00000000" w:rsidDel="00000000" w:rsidP="00000000" w:rsidRDefault="00000000" w:rsidRPr="00000000" w14:paraId="00000114">
      <w:pPr>
        <w:shd w:fill="ffffff" w:val="clea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hd w:fill="ffffff" w:val="clear"/>
        <w:spacing w:line="360" w:lineRule="auto"/>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artio.com/learn/charts/how-to-choose-data-visualization/" TargetMode="External"/><Relationship Id="rId10" Type="http://schemas.openxmlformats.org/officeDocument/2006/relationships/hyperlink" Target="https://towardsdatascience.com/ultimate-guide-to-choosing-the-right-visual-2a77aa8eec08" TargetMode="External"/><Relationship Id="rId13" Type="http://schemas.openxmlformats.org/officeDocument/2006/relationships/hyperlink" Target="https://cdn.theforage.com/vinternships/companyassets/ifobHAoMjQs9s6bKS/5XsFFJu2oCLdmYJW2/1654132626672/Resources%20-%20Tableau%20and%20Power%20BI.pdf" TargetMode="External"/><Relationship Id="rId12" Type="http://schemas.openxmlformats.org/officeDocument/2006/relationships/hyperlink" Target="https://cdn.theforage.com/vinternships/companyassets/ifobHAoMjQs9s6bKS/5XsFFJu2oCLdmYJW2/1657136958931/Power%20BI%20-%20Tableau%20Download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insidebigdata.com/2018/03/28/data-scientists-guide-communicating-results/" TargetMode="External"/><Relationship Id="rId14" Type="http://schemas.openxmlformats.org/officeDocument/2006/relationships/hyperlink" Target="https://cdn.theforage.com/vinternships/companyassets/ifobHAoMjQs9s6bKS/5XsFFJu2oCLdmYJW2/1657244648783/Data%20Visualisation-Empowering%20Business%20with%20Effective%20Insights-PowerBI.pdf" TargetMode="External"/><Relationship Id="rId5" Type="http://schemas.openxmlformats.org/officeDocument/2006/relationships/styles" Target="styles.xml"/><Relationship Id="rId6" Type="http://schemas.openxmlformats.org/officeDocument/2006/relationships/hyperlink" Target="https://asana.com/resources/success-metrics-examples" TargetMode="External"/><Relationship Id="rId7" Type="http://schemas.openxmlformats.org/officeDocument/2006/relationships/image" Target="media/image2.png"/><Relationship Id="rId8" Type="http://schemas.openxmlformats.org/officeDocument/2006/relationships/hyperlink" Target="https://towardsdatascience.com/a-comprehensive-guide-to-the-grammar-of-graphics-for-effective-visualization-of-multi-dimensional-1f92b4ed41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