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C08" w14:textId="252786FD" w:rsidR="00272554" w:rsidRPr="00272554" w:rsidRDefault="00C24F5E" w:rsidP="00272554">
      <w:pPr>
        <w:pStyle w:val="Title"/>
        <w:spacing w:after="240"/>
        <w:ind w:right="119"/>
        <w:jc w:val="center"/>
        <w:rPr>
          <w:sz w:val="32"/>
          <w:lang w:val="az-Latn-AZ"/>
        </w:rPr>
      </w:pPr>
      <w:r w:rsidRPr="00C24F5E">
        <w:rPr>
          <w:sz w:val="32"/>
          <w:lang w:val="az-Latn-AZ"/>
        </w:rPr>
        <w:t>LAB 5: Funksiyalar</w:t>
      </w:r>
      <w:r w:rsidR="00272554" w:rsidRPr="00272554">
        <w:rPr>
          <w:sz w:val="32"/>
          <w:lang w:val="az-Latn-AZ"/>
        </w:rPr>
        <w:t xml:space="preserve"> </w:t>
      </w:r>
    </w:p>
    <w:p w14:paraId="6AD5B128" w14:textId="3CDDC2D3" w:rsidR="00272554" w:rsidRDefault="00272554" w:rsidP="00272554">
      <w:pPr>
        <w:spacing w:before="240" w:after="240"/>
        <w:jc w:val="both"/>
        <w:rPr>
          <w:i/>
          <w:sz w:val="24"/>
          <w:lang w:val="az-Latn-AZ"/>
        </w:rPr>
      </w:pPr>
      <w:r w:rsidRPr="00A3277E">
        <w:rPr>
          <w:i/>
          <w:sz w:val="24"/>
          <w:lang w:val="az-Latn-AZ"/>
        </w:rPr>
        <w:t>Proqramları</w:t>
      </w:r>
      <w:r w:rsidRPr="00A3277E">
        <w:rPr>
          <w:i/>
          <w:spacing w:val="65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yazarkən</w:t>
      </w:r>
      <w:r w:rsidRPr="00A3277E">
        <w:rPr>
          <w:i/>
          <w:spacing w:val="6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şərhlərdən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(#)</w:t>
      </w:r>
      <w:r w:rsidRPr="00A3277E">
        <w:rPr>
          <w:i/>
          <w:spacing w:val="66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mütləq</w:t>
      </w:r>
      <w:r w:rsidRPr="00A3277E">
        <w:rPr>
          <w:i/>
          <w:spacing w:val="68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 xml:space="preserve">şəkildə </w:t>
      </w:r>
      <w:r w:rsidRPr="00A3277E">
        <w:rPr>
          <w:i/>
          <w:spacing w:val="-77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istifadə</w:t>
      </w:r>
      <w:r w:rsidRPr="00A3277E">
        <w:rPr>
          <w:i/>
          <w:spacing w:val="-2"/>
          <w:sz w:val="24"/>
          <w:lang w:val="az-Latn-AZ"/>
        </w:rPr>
        <w:t xml:space="preserve"> </w:t>
      </w:r>
      <w:r w:rsidRPr="00A3277E">
        <w:rPr>
          <w:i/>
          <w:sz w:val="24"/>
          <w:lang w:val="az-Latn-AZ"/>
        </w:rPr>
        <w:t>edin (Bütün kodu şərh kimi etmək üçün sonuna və başlanğıcına ''' əlavə edin)</w:t>
      </w:r>
    </w:p>
    <w:p w14:paraId="3DBF6D74" w14:textId="77777777" w:rsidR="00C24F5E" w:rsidRPr="009C22D8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highlight w:val="lightGray"/>
          <w:lang w:val="az-Latn-AZ"/>
        </w:rPr>
      </w:pPr>
      <w:r w:rsidRPr="00C24F5E">
        <w:rPr>
          <w:lang w:val="az-Latn-AZ"/>
        </w:rPr>
        <w:tab/>
      </w:r>
      <w:r w:rsidRPr="009C22D8">
        <w:rPr>
          <w:color w:val="FF0000"/>
          <w:lang w:val="az-Latn-AZ"/>
        </w:rPr>
        <w:t>(-1) daxil edilənədək</w:t>
      </w:r>
      <w:r w:rsidRPr="00C24F5E">
        <w:rPr>
          <w:lang w:val="az-Latn-AZ"/>
        </w:rPr>
        <w:t xml:space="preserve"> əldə </w:t>
      </w:r>
      <w:r w:rsidRPr="009C22D8">
        <w:rPr>
          <w:highlight w:val="yellow"/>
          <w:lang w:val="az-Latn-AZ"/>
        </w:rPr>
        <w:t>olunan natural ədədlərin</w:t>
      </w:r>
      <w:r w:rsidRPr="00C24F5E">
        <w:rPr>
          <w:lang w:val="az-Latn-AZ"/>
        </w:rPr>
        <w:t xml:space="preserve"> </w:t>
      </w:r>
      <w:r w:rsidRPr="009C22D8">
        <w:rPr>
          <w:highlight w:val="green"/>
          <w:lang w:val="az-Latn-AZ"/>
        </w:rPr>
        <w:t>cəminin</w:t>
      </w:r>
      <w:r w:rsidRPr="00C24F5E">
        <w:rPr>
          <w:lang w:val="az-Latn-AZ"/>
        </w:rPr>
        <w:t xml:space="preserve"> </w:t>
      </w:r>
      <w:r w:rsidRPr="009C22D8">
        <w:rPr>
          <w:highlight w:val="lightGray"/>
          <w:lang w:val="az-Latn-AZ"/>
        </w:rPr>
        <w:t xml:space="preserve">cüt və ya tək olduğunu göstərən funksiya yazın. </w:t>
      </w:r>
    </w:p>
    <w:p w14:paraId="73D6D979" w14:textId="068BBE6D" w:rsidR="00C24F5E" w:rsidRPr="00F211AB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color w:val="7030A0"/>
          <w:lang w:val="az-Latn-AZ"/>
        </w:rPr>
      </w:pPr>
      <w:r w:rsidRPr="00F211AB">
        <w:rPr>
          <w:color w:val="FF0000"/>
          <w:lang w:val="az-Latn-AZ"/>
        </w:rPr>
        <w:tab/>
        <w:t>(</w:t>
      </w:r>
      <w:r w:rsidRPr="00F211AB">
        <w:rPr>
          <w:i/>
          <w:color w:val="FF0000"/>
          <w:lang w:val="az-Latn-AZ"/>
        </w:rPr>
        <w:t>a</w:t>
      </w:r>
      <w:r w:rsidRPr="00F211AB">
        <w:rPr>
          <w:color w:val="FF0000"/>
          <w:lang w:val="az-Latn-AZ"/>
        </w:rPr>
        <w:t xml:space="preserve">, </w:t>
      </w:r>
      <w:r w:rsidRPr="00F211AB">
        <w:rPr>
          <w:i/>
          <w:color w:val="FF0000"/>
          <w:lang w:val="az-Latn-AZ"/>
        </w:rPr>
        <w:t>b</w:t>
      </w:r>
      <w:r w:rsidRPr="00F211AB">
        <w:rPr>
          <w:color w:val="FF0000"/>
          <w:lang w:val="az-Latn-AZ"/>
        </w:rPr>
        <w:t xml:space="preserve">) ədədləri </w:t>
      </w:r>
      <w:r w:rsidR="003A62A1" w:rsidRPr="00F211AB">
        <w:rPr>
          <w:color w:val="FF0000"/>
          <w:lang w:val="az-Latn-AZ"/>
        </w:rPr>
        <w:t>daxil edilir</w:t>
      </w:r>
      <w:r w:rsidR="003A62A1">
        <w:rPr>
          <w:lang w:val="az-Latn-AZ"/>
        </w:rPr>
        <w:t xml:space="preserve">. </w:t>
      </w:r>
      <w:r w:rsidR="003A62A1" w:rsidRPr="00F211AB">
        <w:rPr>
          <w:i/>
          <w:color w:val="4472C4" w:themeColor="accent1"/>
          <w:lang w:val="az-Latn-AZ"/>
        </w:rPr>
        <w:t xml:space="preserve">a </w:t>
      </w:r>
      <w:r w:rsidR="003A62A1" w:rsidRPr="00F211AB">
        <w:rPr>
          <w:color w:val="4472C4" w:themeColor="accent1"/>
          <w:lang w:val="az-Latn-AZ"/>
        </w:rPr>
        <w:t xml:space="preserve">ədədini </w:t>
      </w:r>
      <w:r w:rsidR="003A62A1" w:rsidRPr="00F211AB">
        <w:rPr>
          <w:i/>
          <w:color w:val="4472C4" w:themeColor="accent1"/>
          <w:lang w:val="az-Latn-AZ"/>
        </w:rPr>
        <w:t xml:space="preserve">b </w:t>
      </w:r>
      <w:r w:rsidR="003A62A1" w:rsidRPr="00F211AB">
        <w:rPr>
          <w:color w:val="4472C4" w:themeColor="accent1"/>
          <w:lang w:val="az-Latn-AZ"/>
        </w:rPr>
        <w:t>ədədin</w:t>
      </w:r>
      <w:r w:rsidRPr="00F211AB">
        <w:rPr>
          <w:color w:val="4472C4" w:themeColor="accent1"/>
          <w:lang w:val="az-Latn-AZ"/>
        </w:rPr>
        <w:t>ə böl</w:t>
      </w:r>
      <w:r w:rsidR="00694B16" w:rsidRPr="00F211AB">
        <w:rPr>
          <w:color w:val="4472C4" w:themeColor="accent1"/>
          <w:lang w:val="az-Latn-AZ"/>
        </w:rPr>
        <w:t>dükdə</w:t>
      </w:r>
      <w:r w:rsidRPr="00F211AB">
        <w:rPr>
          <w:color w:val="4472C4" w:themeColor="accent1"/>
          <w:lang w:val="az-Latn-AZ"/>
        </w:rPr>
        <w:t xml:space="preserve"> alınan</w:t>
      </w:r>
      <w:r w:rsidRPr="00C24F5E">
        <w:rPr>
          <w:lang w:val="az-Latn-AZ"/>
        </w:rPr>
        <w:t xml:space="preserve"> qismət </w:t>
      </w:r>
      <w:r w:rsidRPr="00F211AB">
        <w:rPr>
          <w:color w:val="00B050"/>
          <w:lang w:val="az-Latn-AZ"/>
        </w:rPr>
        <w:t xml:space="preserve">cüt </w:t>
      </w:r>
      <w:r w:rsidRPr="00C24F5E">
        <w:rPr>
          <w:lang w:val="az-Latn-AZ"/>
        </w:rPr>
        <w:t xml:space="preserve">olarsa, </w:t>
      </w:r>
      <w:r w:rsidRPr="00F211AB">
        <w:rPr>
          <w:b/>
          <w:color w:val="7030A0"/>
          <w:lang w:val="az-Latn-AZ"/>
        </w:rPr>
        <w:t>True</w:t>
      </w:r>
      <w:r w:rsidR="00694B16" w:rsidRPr="00F211AB">
        <w:rPr>
          <w:color w:val="7030A0"/>
          <w:lang w:val="az-Latn-AZ"/>
        </w:rPr>
        <w:t>,</w:t>
      </w:r>
      <w:r w:rsidRPr="00F211AB">
        <w:rPr>
          <w:color w:val="7030A0"/>
          <w:lang w:val="az-Latn-AZ"/>
        </w:rPr>
        <w:t xml:space="preserve"> əks halda </w:t>
      </w:r>
      <w:r w:rsidRPr="00F211AB">
        <w:rPr>
          <w:b/>
          <w:color w:val="7030A0"/>
          <w:lang w:val="az-Latn-AZ"/>
        </w:rPr>
        <w:t>False</w:t>
      </w:r>
      <w:r w:rsidRPr="00F211AB">
        <w:rPr>
          <w:color w:val="7030A0"/>
          <w:lang w:val="az-Latn-AZ"/>
        </w:rPr>
        <w:t xml:space="preserve"> </w:t>
      </w:r>
      <w:r w:rsidR="00694B16" w:rsidRPr="00F211AB">
        <w:rPr>
          <w:color w:val="7030A0"/>
          <w:lang w:val="az-Latn-AZ"/>
        </w:rPr>
        <w:t xml:space="preserve">cavabını </w:t>
      </w:r>
      <w:r w:rsidRPr="00F211AB">
        <w:rPr>
          <w:color w:val="7030A0"/>
          <w:lang w:val="az-Latn-AZ"/>
        </w:rPr>
        <w:t xml:space="preserve">qaytaran funksiya yazın. </w:t>
      </w:r>
    </w:p>
    <w:p w14:paraId="1461EB19" w14:textId="4277CD98" w:rsidR="00C24F5E" w:rsidRPr="007D60E0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color w:val="00B050"/>
          <w:lang w:val="az-Latn-AZ"/>
        </w:rPr>
      </w:pPr>
      <w:r w:rsidRPr="007D60E0">
        <w:rPr>
          <w:color w:val="FF0000"/>
          <w:lang w:val="az-Latn-AZ"/>
        </w:rPr>
        <w:tab/>
        <w:t>Giriş olaraq (</w:t>
      </w:r>
      <w:r w:rsidRPr="007D60E0">
        <w:rPr>
          <w:i/>
          <w:color w:val="FF0000"/>
          <w:lang w:val="az-Latn-AZ"/>
        </w:rPr>
        <w:t>n</w:t>
      </w:r>
      <w:r w:rsidRPr="007D60E0">
        <w:rPr>
          <w:color w:val="FF0000"/>
          <w:lang w:val="az-Latn-AZ"/>
        </w:rPr>
        <w:t xml:space="preserve">, </w:t>
      </w:r>
      <w:r w:rsidRPr="007D60E0">
        <w:rPr>
          <w:i/>
          <w:color w:val="FF0000"/>
          <w:lang w:val="az-Latn-AZ"/>
        </w:rPr>
        <w:t>k</w:t>
      </w:r>
      <w:r w:rsidRPr="007D60E0">
        <w:rPr>
          <w:color w:val="FF0000"/>
          <w:lang w:val="az-Latn-AZ"/>
        </w:rPr>
        <w:t xml:space="preserve">) </w:t>
      </w:r>
      <w:r w:rsidR="00886601" w:rsidRPr="007D60E0">
        <w:rPr>
          <w:color w:val="FF0000"/>
          <w:lang w:val="az-Latn-AZ"/>
        </w:rPr>
        <w:t>ədədləri daxil edilir.</w:t>
      </w:r>
      <w:r w:rsidRPr="007D60E0">
        <w:rPr>
          <w:color w:val="FF0000"/>
          <w:lang w:val="az-Latn-AZ"/>
        </w:rPr>
        <w:t xml:space="preserve"> </w:t>
      </w:r>
      <w:r w:rsidRPr="007D60E0">
        <w:rPr>
          <w:color w:val="4472C4" w:themeColor="accent1"/>
          <w:lang w:val="az-Latn-AZ"/>
        </w:rPr>
        <w:t xml:space="preserve">əgər </w:t>
      </w:r>
      <w:r w:rsidRPr="007D60E0">
        <w:rPr>
          <w:i/>
          <w:color w:val="4472C4" w:themeColor="accent1"/>
          <w:lang w:val="az-Latn-AZ"/>
        </w:rPr>
        <w:t>k^k=n</w:t>
      </w:r>
      <w:r w:rsidRPr="007D60E0">
        <w:rPr>
          <w:color w:val="4472C4" w:themeColor="accent1"/>
          <w:lang w:val="az-Latn-AZ"/>
        </w:rPr>
        <w:t xml:space="preserve"> şərti doğru ol</w:t>
      </w:r>
      <w:r w:rsidR="00886601" w:rsidRPr="007D60E0">
        <w:rPr>
          <w:color w:val="4472C4" w:themeColor="accent1"/>
          <w:lang w:val="az-Latn-AZ"/>
        </w:rPr>
        <w:t>ars</w:t>
      </w:r>
      <w:r w:rsidRPr="007D60E0">
        <w:rPr>
          <w:color w:val="4472C4" w:themeColor="accent1"/>
          <w:lang w:val="az-Latn-AZ"/>
        </w:rPr>
        <w:t>a</w:t>
      </w:r>
      <w:r w:rsidR="00886601">
        <w:rPr>
          <w:lang w:val="az-Latn-AZ"/>
        </w:rPr>
        <w:t>,</w:t>
      </w:r>
      <w:r w:rsidRPr="00C24F5E">
        <w:rPr>
          <w:lang w:val="az-Latn-AZ"/>
        </w:rPr>
        <w:t xml:space="preserve"> </w:t>
      </w:r>
      <w:r w:rsidRPr="007D60E0">
        <w:rPr>
          <w:b/>
          <w:color w:val="00B050"/>
          <w:lang w:val="az-Latn-AZ"/>
        </w:rPr>
        <w:t>True</w:t>
      </w:r>
      <w:r w:rsidRPr="007D60E0">
        <w:rPr>
          <w:color w:val="00B050"/>
          <w:lang w:val="az-Latn-AZ"/>
        </w:rPr>
        <w:t xml:space="preserve">, əks halda </w:t>
      </w:r>
      <w:r w:rsidRPr="007D60E0">
        <w:rPr>
          <w:b/>
          <w:color w:val="00B050"/>
          <w:lang w:val="az-Latn-AZ"/>
        </w:rPr>
        <w:t>False</w:t>
      </w:r>
      <w:r w:rsidRPr="007D60E0">
        <w:rPr>
          <w:color w:val="00B050"/>
          <w:lang w:val="az-Latn-AZ"/>
        </w:rPr>
        <w:t xml:space="preserve"> </w:t>
      </w:r>
      <w:r w:rsidR="00886601" w:rsidRPr="007D60E0">
        <w:rPr>
          <w:color w:val="00B050"/>
          <w:lang w:val="az-Latn-AZ"/>
        </w:rPr>
        <w:t xml:space="preserve">cavabını </w:t>
      </w:r>
      <w:r w:rsidRPr="007D60E0">
        <w:rPr>
          <w:color w:val="00B050"/>
          <w:lang w:val="az-Latn-AZ"/>
        </w:rPr>
        <w:t xml:space="preserve">qaytaran funksiya yazın. </w:t>
      </w:r>
    </w:p>
    <w:p w14:paraId="0B84E68B" w14:textId="1B1650E1" w:rsidR="00C24F5E" w:rsidRPr="00C73F4D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2"/>
          <w:lang w:val="az-Latn-AZ"/>
        </w:rPr>
      </w:pPr>
      <w:r w:rsidRPr="007D60E0">
        <w:rPr>
          <w:color w:val="00B050"/>
          <w:lang w:val="az-Latn-AZ"/>
        </w:rPr>
        <w:tab/>
        <w:t xml:space="preserve">Daxil olunan </w:t>
      </w:r>
      <w:r w:rsidRPr="007D60E0">
        <w:rPr>
          <w:i/>
          <w:color w:val="00B050"/>
          <w:lang w:val="az-Latn-AZ"/>
        </w:rPr>
        <w:t>p</w:t>
      </w:r>
      <w:r w:rsidRPr="007D60E0">
        <w:rPr>
          <w:color w:val="00B050"/>
          <w:lang w:val="az-Latn-AZ"/>
        </w:rPr>
        <w:t xml:space="preserve"> ədədi</w:t>
      </w:r>
      <w:r w:rsidRPr="00C24F5E">
        <w:rPr>
          <w:lang w:val="az-Latn-AZ"/>
        </w:rPr>
        <w:t xml:space="preserve"> </w:t>
      </w:r>
      <w:r w:rsidRPr="007D60E0">
        <w:rPr>
          <w:i/>
          <w:color w:val="4472C4" w:themeColor="accent1"/>
          <w:lang w:val="az-Latn-AZ"/>
        </w:rPr>
        <w:t>n(n+1)</w:t>
      </w:r>
      <w:r w:rsidRPr="007D60E0">
        <w:rPr>
          <w:color w:val="4472C4" w:themeColor="accent1"/>
          <w:lang w:val="az-Latn-AZ"/>
        </w:rPr>
        <w:t xml:space="preserve"> hasilinə bərabər olduqda </w:t>
      </w:r>
      <w:r w:rsidRPr="007D60E0">
        <w:rPr>
          <w:b/>
          <w:color w:val="4472C4" w:themeColor="accent1"/>
          <w:lang w:val="az-Latn-AZ"/>
        </w:rPr>
        <w:t>pronic</w:t>
      </w:r>
      <w:r w:rsidRPr="007D60E0">
        <w:rPr>
          <w:color w:val="4472C4" w:themeColor="accent1"/>
          <w:lang w:val="az-Latn-AZ"/>
        </w:rPr>
        <w:t xml:space="preserve">, </w:t>
      </w:r>
      <w:r w:rsidRPr="007D60E0">
        <w:rPr>
          <w:color w:val="FF0000"/>
          <w:lang w:val="az-Latn-AZ"/>
        </w:rPr>
        <w:t xml:space="preserve">əks halda </w:t>
      </w:r>
      <w:r w:rsidR="00D85AF5" w:rsidRPr="007D60E0">
        <w:rPr>
          <w:b/>
          <w:color w:val="FF0000"/>
          <w:lang w:val="az-Latn-AZ"/>
        </w:rPr>
        <w:t>heteromec</w:t>
      </w:r>
      <w:r w:rsidRPr="007D60E0">
        <w:rPr>
          <w:b/>
          <w:color w:val="FF0000"/>
          <w:lang w:val="az-Latn-AZ"/>
        </w:rPr>
        <w:t>ic</w:t>
      </w:r>
      <w:r w:rsidRPr="007D60E0">
        <w:rPr>
          <w:color w:val="FF0000"/>
          <w:lang w:val="az-Latn-AZ"/>
        </w:rPr>
        <w:t xml:space="preserve"> ədəd adlanır</w:t>
      </w:r>
      <w:r w:rsidRPr="00C24F5E">
        <w:rPr>
          <w:lang w:val="az-Latn-AZ"/>
        </w:rPr>
        <w:t xml:space="preserve">. </w:t>
      </w:r>
      <w:r w:rsidRPr="007D60E0">
        <w:rPr>
          <w:color w:val="70AD47" w:themeColor="accent6"/>
          <w:lang w:val="az-Latn-AZ"/>
        </w:rPr>
        <w:t xml:space="preserve">Ədədin pronic </w:t>
      </w:r>
      <w:r w:rsidR="00C96E98" w:rsidRPr="007D60E0">
        <w:rPr>
          <w:color w:val="70AD47" w:themeColor="accent6"/>
          <w:lang w:val="az-Latn-AZ"/>
        </w:rPr>
        <w:t xml:space="preserve">və ya heteromecic </w:t>
      </w:r>
      <w:r w:rsidRPr="007D60E0">
        <w:rPr>
          <w:color w:val="70AD47" w:themeColor="accent6"/>
          <w:lang w:val="az-Latn-AZ"/>
        </w:rPr>
        <w:t xml:space="preserve">olmasını müəyyənləşdirən funksiya </w:t>
      </w:r>
      <w:r w:rsidRPr="00C24F5E">
        <w:rPr>
          <w:lang w:val="az-Latn-AZ"/>
        </w:rPr>
        <w:t>yaz</w:t>
      </w:r>
      <w:r w:rsidR="00A71FB6">
        <w:rPr>
          <w:lang w:val="az-Latn-AZ"/>
        </w:rPr>
        <w:t>ı</w:t>
      </w:r>
      <w:r w:rsidRPr="00C24F5E">
        <w:rPr>
          <w:lang w:val="az-Latn-AZ"/>
        </w:rPr>
        <w:t xml:space="preserve">n. </w:t>
      </w:r>
      <w:r w:rsidRPr="00C73F4D">
        <w:rPr>
          <w:sz w:val="20"/>
          <w:lang w:val="az-Latn-AZ"/>
        </w:rPr>
        <w:t xml:space="preserve">Pronic ədədlər: 6, 12, 20, 30, 42, 56, … </w:t>
      </w:r>
    </w:p>
    <w:p w14:paraId="048D086A" w14:textId="77777777" w:rsidR="00C24F5E" w:rsidRPr="00C24F5E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lang w:val="az-Latn-AZ"/>
        </w:rPr>
      </w:pPr>
      <w:r w:rsidRPr="00C24F5E">
        <w:rPr>
          <w:lang w:val="az-Latn-AZ"/>
        </w:rPr>
        <w:tab/>
      </w:r>
      <w:r w:rsidRPr="003B17F0">
        <w:rPr>
          <w:color w:val="FF0000"/>
          <w:lang w:val="az-Latn-AZ"/>
        </w:rPr>
        <w:t xml:space="preserve">Tam ədədin </w:t>
      </w:r>
      <w:r w:rsidRPr="003B17F0">
        <w:rPr>
          <w:color w:val="4472C4" w:themeColor="accent1"/>
          <w:lang w:val="az-Latn-AZ"/>
        </w:rPr>
        <w:t xml:space="preserve">uzunluğunu </w:t>
      </w:r>
      <w:r w:rsidRPr="00C24F5E">
        <w:rPr>
          <w:lang w:val="az-Latn-AZ"/>
        </w:rPr>
        <w:t xml:space="preserve">– </w:t>
      </w:r>
      <w:r w:rsidRPr="003B17F0">
        <w:rPr>
          <w:color w:val="4472C4" w:themeColor="accent1"/>
          <w:lang w:val="az-Latn-AZ"/>
        </w:rPr>
        <w:t xml:space="preserve">rəqəmlərinin sayını </w:t>
      </w:r>
      <w:r w:rsidRPr="00C24F5E">
        <w:rPr>
          <w:lang w:val="az-Latn-AZ"/>
        </w:rPr>
        <w:t xml:space="preserve">təyin edən </w:t>
      </w:r>
      <w:r w:rsidRPr="003B17F0">
        <w:rPr>
          <w:color w:val="4472C4" w:themeColor="accent1"/>
          <w:lang w:val="az-Latn-AZ"/>
        </w:rPr>
        <w:t xml:space="preserve">funksiya yazın </w:t>
      </w:r>
      <w:r w:rsidRPr="00C73F4D">
        <w:rPr>
          <w:sz w:val="20"/>
          <w:lang w:val="az-Latn-AZ"/>
        </w:rPr>
        <w:t>(</w:t>
      </w:r>
      <w:r w:rsidRPr="003B17F0">
        <w:rPr>
          <w:color w:val="FF0000"/>
          <w:sz w:val="20"/>
          <w:lang w:val="az-Latn-AZ"/>
        </w:rPr>
        <w:t>ədəd mənfi ola bilər</w:t>
      </w:r>
      <w:r w:rsidRPr="00C73F4D">
        <w:rPr>
          <w:sz w:val="20"/>
          <w:lang w:val="az-Latn-AZ"/>
        </w:rPr>
        <w:t>)</w:t>
      </w:r>
      <w:r w:rsidRPr="00C24F5E">
        <w:rPr>
          <w:lang w:val="az-Latn-AZ"/>
        </w:rPr>
        <w:t xml:space="preserve">. </w:t>
      </w:r>
    </w:p>
    <w:p w14:paraId="31887A8A" w14:textId="345BC12B" w:rsidR="00C24F5E" w:rsidRPr="00132A83" w:rsidRDefault="00C24F5E" w:rsidP="00752A3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0"/>
          <w:lang w:val="az-Latn-AZ"/>
        </w:rPr>
      </w:pPr>
      <w:r w:rsidRPr="00132A83">
        <w:rPr>
          <w:i/>
          <w:lang w:val="az-Latn-AZ"/>
        </w:rPr>
        <w:tab/>
      </w:r>
      <w:r w:rsidRPr="006A3A9B">
        <w:rPr>
          <w:i/>
          <w:color w:val="FF0000"/>
          <w:lang w:val="az-Latn-AZ"/>
        </w:rPr>
        <w:t>N</w:t>
      </w:r>
      <w:r w:rsidRPr="006A3A9B">
        <w:rPr>
          <w:color w:val="FF0000"/>
          <w:lang w:val="az-Latn-AZ"/>
        </w:rPr>
        <w:t xml:space="preserve"> ədədinin </w:t>
      </w:r>
      <w:r w:rsidRPr="006A3A9B">
        <w:rPr>
          <w:b/>
          <w:color w:val="4472C4" w:themeColor="accent1"/>
          <w:lang w:val="az-Latn-AZ"/>
        </w:rPr>
        <w:t>Disarium</w:t>
      </w:r>
      <w:r w:rsidRPr="006A3A9B">
        <w:rPr>
          <w:color w:val="4472C4" w:themeColor="accent1"/>
          <w:lang w:val="az-Latn-AZ"/>
        </w:rPr>
        <w:t xml:space="preserve"> </w:t>
      </w:r>
      <w:r w:rsidRPr="006A3A9B">
        <w:rPr>
          <w:color w:val="00B050"/>
          <w:lang w:val="az-Latn-AZ"/>
        </w:rPr>
        <w:t>ədəd olub-olmadığını təyin ed</w:t>
      </w:r>
      <w:r w:rsidR="00132A83" w:rsidRPr="006A3A9B">
        <w:rPr>
          <w:color w:val="00B050"/>
          <w:lang w:val="az-Latn-AZ"/>
        </w:rPr>
        <w:t>ən funksiya yazın</w:t>
      </w:r>
      <w:r w:rsidRPr="006A3A9B">
        <w:rPr>
          <w:color w:val="00B050"/>
          <w:lang w:val="az-Latn-AZ"/>
        </w:rPr>
        <w:t xml:space="preserve"> </w:t>
      </w:r>
      <w:r w:rsidRPr="00132A83">
        <w:rPr>
          <w:sz w:val="20"/>
          <w:lang w:val="az-Latn-AZ"/>
        </w:rPr>
        <w:t>(</w:t>
      </w:r>
      <w:r w:rsidR="00004070">
        <w:rPr>
          <w:sz w:val="20"/>
          <w:lang w:val="az-Latn-AZ"/>
        </w:rPr>
        <w:t>Məsələ</w:t>
      </w:r>
      <w:r w:rsidR="002A75C9">
        <w:rPr>
          <w:sz w:val="20"/>
          <w:lang w:val="az-Latn-AZ"/>
        </w:rPr>
        <w:t>n:</w:t>
      </w:r>
      <w:r w:rsidR="00004070">
        <w:rPr>
          <w:sz w:val="20"/>
          <w:lang w:val="az-Latn-AZ"/>
        </w:rPr>
        <w:t xml:space="preserve"> </w:t>
      </w:r>
      <w:r w:rsidR="002A75C9" w:rsidRPr="002A75C9">
        <w:rPr>
          <w:sz w:val="20"/>
          <w:lang w:val="az-Latn-AZ"/>
        </w:rPr>
        <w:t xml:space="preserve">89, 135, </w:t>
      </w:r>
      <w:r w:rsidR="002A75C9">
        <w:rPr>
          <w:sz w:val="20"/>
          <w:lang w:val="az-Latn-AZ"/>
        </w:rPr>
        <w:t xml:space="preserve">175, </w:t>
      </w:r>
      <w:r w:rsidR="002A75C9" w:rsidRPr="002A75C9">
        <w:rPr>
          <w:sz w:val="20"/>
          <w:lang w:val="az-Latn-AZ"/>
        </w:rPr>
        <w:t>518</w:t>
      </w:r>
      <w:r w:rsidR="00004070">
        <w:rPr>
          <w:sz w:val="20"/>
          <w:lang w:val="az-Latn-AZ"/>
        </w:rPr>
        <w:t xml:space="preserve"> </w:t>
      </w:r>
      <w:r w:rsidR="008D22FF" w:rsidRPr="00132A83">
        <w:rPr>
          <w:sz w:val="20"/>
          <w:lang w:val="az-Latn-AZ"/>
        </w:rPr>
        <w:t>Disarium ədəd</w:t>
      </w:r>
      <w:r w:rsidR="002A75C9">
        <w:rPr>
          <w:sz w:val="20"/>
          <w:lang w:val="az-Latn-AZ"/>
        </w:rPr>
        <w:t>lər</w:t>
      </w:r>
      <w:r w:rsidR="008D22FF" w:rsidRPr="00132A83">
        <w:rPr>
          <w:sz w:val="20"/>
          <w:lang w:val="az-Latn-AZ"/>
        </w:rPr>
        <w:t>idir</w:t>
      </w:r>
      <w:r w:rsidR="00DD0571">
        <w:rPr>
          <w:sz w:val="20"/>
          <w:lang w:val="az-Latn-AZ"/>
        </w:rPr>
        <w:t>, ç</w:t>
      </w:r>
      <w:r w:rsidR="008D22FF">
        <w:rPr>
          <w:sz w:val="20"/>
          <w:lang w:val="az-Latn-AZ"/>
        </w:rPr>
        <w:t>ünki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>1^1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 xml:space="preserve">+ 7^2  + 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>5^3  = 1</w:t>
      </w:r>
      <w:r w:rsidR="00004070">
        <w:rPr>
          <w:sz w:val="20"/>
          <w:lang w:val="az-Latn-AZ"/>
        </w:rPr>
        <w:t xml:space="preserve"> </w:t>
      </w:r>
      <w:r w:rsidRPr="00132A83">
        <w:rPr>
          <w:sz w:val="20"/>
          <w:lang w:val="az-Latn-AZ"/>
        </w:rPr>
        <w:t xml:space="preserve">+ 49 + 125 = 175) </w:t>
      </w:r>
    </w:p>
    <w:p w14:paraId="195F7CC4" w14:textId="5ADBC841" w:rsidR="00C24F5E" w:rsidRPr="008D22FF" w:rsidRDefault="00C24F5E" w:rsidP="000D435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0"/>
          <w:szCs w:val="20"/>
          <w:lang w:val="az-Latn-AZ"/>
        </w:rPr>
      </w:pPr>
      <w:r w:rsidRPr="00742B43">
        <w:rPr>
          <w:i/>
          <w:color w:val="00B050"/>
          <w:lang w:val="az-Latn-AZ"/>
        </w:rPr>
        <w:t>2^N+1</w:t>
      </w:r>
      <w:r w:rsidRPr="00742B43">
        <w:rPr>
          <w:color w:val="00B050"/>
          <w:lang w:val="az-Latn-AZ"/>
        </w:rPr>
        <w:t xml:space="preserve"> </w:t>
      </w:r>
      <w:r w:rsidRPr="00752A3A">
        <w:rPr>
          <w:lang w:val="az-Latn-AZ"/>
        </w:rPr>
        <w:t xml:space="preserve">ədədi </w:t>
      </w:r>
      <w:r w:rsidRPr="00742B43">
        <w:rPr>
          <w:i/>
          <w:color w:val="FFC000" w:themeColor="accent4"/>
          <w:lang w:val="az-Latn-AZ"/>
        </w:rPr>
        <w:t>2N+1</w:t>
      </w:r>
      <w:r w:rsidRPr="00742B43">
        <w:rPr>
          <w:color w:val="FFC000" w:themeColor="accent4"/>
          <w:lang w:val="az-Latn-AZ"/>
        </w:rPr>
        <w:t xml:space="preserve"> </w:t>
      </w:r>
      <w:r w:rsidRPr="00742B43">
        <w:rPr>
          <w:color w:val="FF0000"/>
          <w:lang w:val="az-Latn-AZ"/>
        </w:rPr>
        <w:t>ədə</w:t>
      </w:r>
      <w:r w:rsidR="00752A3A" w:rsidRPr="00742B43">
        <w:rPr>
          <w:color w:val="FF0000"/>
          <w:lang w:val="az-Latn-AZ"/>
        </w:rPr>
        <w:t>dinə</w:t>
      </w:r>
      <w:r w:rsidRPr="00742B43">
        <w:rPr>
          <w:color w:val="FF0000"/>
          <w:lang w:val="az-Latn-AZ"/>
        </w:rPr>
        <w:t xml:space="preserve"> tam bölündüyü halda </w:t>
      </w:r>
      <w:r w:rsidRPr="00742B43">
        <w:rPr>
          <w:i/>
          <w:color w:val="70AD47" w:themeColor="accent6"/>
          <w:lang w:val="az-Latn-AZ"/>
        </w:rPr>
        <w:t>N</w:t>
      </w:r>
      <w:r w:rsidRPr="00742B43">
        <w:rPr>
          <w:color w:val="70AD47" w:themeColor="accent6"/>
          <w:lang w:val="az-Latn-AZ"/>
        </w:rPr>
        <w:t xml:space="preserve"> ədədi </w:t>
      </w:r>
      <w:r w:rsidRPr="00742B43">
        <w:rPr>
          <w:b/>
          <w:highlight w:val="yellow"/>
          <w:lang w:val="az-Latn-AZ"/>
        </w:rPr>
        <w:t>Curzon</w:t>
      </w:r>
      <w:r w:rsidRPr="00742B43">
        <w:rPr>
          <w:highlight w:val="yellow"/>
          <w:lang w:val="az-Latn-AZ"/>
        </w:rPr>
        <w:t xml:space="preserve"> ədə</w:t>
      </w:r>
      <w:r w:rsidR="00844199" w:rsidRPr="00742B43">
        <w:rPr>
          <w:highlight w:val="yellow"/>
          <w:lang w:val="az-Latn-AZ"/>
        </w:rPr>
        <w:t>d</w:t>
      </w:r>
      <w:r w:rsidRPr="00742B43">
        <w:rPr>
          <w:highlight w:val="yellow"/>
          <w:lang w:val="az-Latn-AZ"/>
        </w:rPr>
        <w:t xml:space="preserve"> adlanır</w:t>
      </w:r>
      <w:r w:rsidRPr="00752A3A">
        <w:rPr>
          <w:lang w:val="az-Latn-AZ"/>
        </w:rPr>
        <w:t>. Curzon ədədi funksiya ilə təyin edən proqram yazın</w:t>
      </w:r>
      <w:r w:rsidR="00752A3A">
        <w:rPr>
          <w:lang w:val="az-Latn-AZ"/>
        </w:rPr>
        <w:t xml:space="preserve"> </w:t>
      </w:r>
      <w:r w:rsidR="008D22FF" w:rsidRPr="008D22FF">
        <w:rPr>
          <w:sz w:val="20"/>
          <w:szCs w:val="20"/>
          <w:lang w:val="az-Latn-AZ"/>
        </w:rPr>
        <w:t>(</w:t>
      </w:r>
      <w:r w:rsidRPr="008D22FF">
        <w:rPr>
          <w:sz w:val="20"/>
          <w:szCs w:val="20"/>
          <w:lang w:val="az-Latn-AZ"/>
        </w:rPr>
        <w:t xml:space="preserve">Curzon </w:t>
      </w:r>
      <w:r w:rsidR="00752A3A" w:rsidRPr="008D22FF">
        <w:rPr>
          <w:sz w:val="20"/>
          <w:szCs w:val="20"/>
          <w:lang w:val="az-Latn-AZ"/>
        </w:rPr>
        <w:t>ədədlə</w:t>
      </w:r>
      <w:r w:rsidRPr="008D22FF">
        <w:rPr>
          <w:sz w:val="20"/>
          <w:szCs w:val="20"/>
          <w:lang w:val="az-Latn-AZ"/>
        </w:rPr>
        <w:t>r:</w:t>
      </w:r>
      <w:r w:rsidR="00752A3A" w:rsidRPr="008D22FF">
        <w:rPr>
          <w:sz w:val="20"/>
          <w:szCs w:val="20"/>
          <w:lang w:val="az-Latn-AZ"/>
        </w:rPr>
        <w:t xml:space="preserve"> </w:t>
      </w:r>
      <w:r w:rsidRPr="008D22FF">
        <w:rPr>
          <w:sz w:val="20"/>
          <w:szCs w:val="20"/>
          <w:lang w:val="az-Latn-AZ"/>
        </w:rPr>
        <w:t>1, 2, 5, 6, 9, 14, 18, 21, 26, …</w:t>
      </w:r>
      <w:r w:rsidR="008D22FF" w:rsidRPr="008D22FF">
        <w:rPr>
          <w:sz w:val="20"/>
          <w:szCs w:val="20"/>
          <w:lang w:val="az-Latn-AZ"/>
        </w:rPr>
        <w:t>)</w:t>
      </w:r>
    </w:p>
    <w:p w14:paraId="7F422831" w14:textId="4593846D" w:rsidR="00C24F5E" w:rsidRPr="00742B43" w:rsidRDefault="00C24F5E" w:rsidP="00844199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sz w:val="20"/>
          <w:highlight w:val="yellow"/>
          <w:lang w:val="az-Latn-AZ"/>
        </w:rPr>
      </w:pPr>
      <w:r w:rsidRPr="00742B43">
        <w:rPr>
          <w:color w:val="FF0000"/>
          <w:lang w:val="az-Latn-AZ"/>
        </w:rPr>
        <w:tab/>
        <w:t>Kempner funksiyası</w:t>
      </w:r>
      <w:r w:rsidRPr="00C24F5E">
        <w:rPr>
          <w:lang w:val="az-Latn-AZ"/>
        </w:rPr>
        <w:t xml:space="preserve">, </w:t>
      </w:r>
      <w:r w:rsidRPr="00742B43">
        <w:rPr>
          <w:color w:val="00B050"/>
          <w:lang w:val="az-Latn-AZ"/>
        </w:rPr>
        <w:t>ən kiçik məsbət ədədi tapmaq üçün istifadə olunur</w:t>
      </w:r>
      <w:r w:rsidRPr="00C24F5E">
        <w:rPr>
          <w:lang w:val="az-Latn-AZ"/>
        </w:rPr>
        <w:t>. B</w:t>
      </w:r>
      <w:r w:rsidR="00844199">
        <w:rPr>
          <w:lang w:val="az-Latn-AZ"/>
        </w:rPr>
        <w:t>elə ki</w:t>
      </w:r>
      <w:r w:rsidRPr="00742B43">
        <w:rPr>
          <w:color w:val="0070C0"/>
          <w:lang w:val="az-Latn-AZ"/>
        </w:rPr>
        <w:t xml:space="preserve">, həmin kiçik ədədin faktorialı </w:t>
      </w:r>
      <w:r w:rsidRPr="00742B43">
        <w:rPr>
          <w:color w:val="FF0000"/>
          <w:lang w:val="az-Latn-AZ"/>
        </w:rPr>
        <w:t xml:space="preserve">daxil olunan ədədə </w:t>
      </w:r>
      <w:r w:rsidR="00844199" w:rsidRPr="00742B43">
        <w:rPr>
          <w:color w:val="00B050"/>
          <w:lang w:val="az-Latn-AZ"/>
        </w:rPr>
        <w:t xml:space="preserve">tam </w:t>
      </w:r>
      <w:r w:rsidRPr="00742B43">
        <w:rPr>
          <w:color w:val="00B050"/>
          <w:lang w:val="az-Latn-AZ"/>
        </w:rPr>
        <w:t>bölün</w:t>
      </w:r>
      <w:r w:rsidR="00844199" w:rsidRPr="00742B43">
        <w:rPr>
          <w:color w:val="00B050"/>
          <w:lang w:val="az-Latn-AZ"/>
        </w:rPr>
        <w:t>məlidir</w:t>
      </w:r>
      <w:r w:rsidRPr="00742B43">
        <w:rPr>
          <w:highlight w:val="yellow"/>
          <w:lang w:val="az-Latn-AZ"/>
        </w:rPr>
        <w:t xml:space="preserve">. </w:t>
      </w:r>
      <w:r w:rsidRPr="00742B43">
        <w:rPr>
          <w:sz w:val="20"/>
          <w:highlight w:val="yellow"/>
          <w:lang w:val="az-Latn-AZ"/>
        </w:rPr>
        <w:t>Məsələ</w:t>
      </w:r>
      <w:r w:rsidR="00844199" w:rsidRPr="00742B43">
        <w:rPr>
          <w:sz w:val="20"/>
          <w:highlight w:val="yellow"/>
          <w:lang w:val="az-Latn-AZ"/>
        </w:rPr>
        <w:t>n, 6 →</w:t>
      </w:r>
      <w:r w:rsidRPr="00742B43">
        <w:rPr>
          <w:sz w:val="20"/>
          <w:highlight w:val="yellow"/>
          <w:lang w:val="az-Latn-AZ"/>
        </w:rPr>
        <w:t xml:space="preserve"> 3!, 10 </w:t>
      </w:r>
      <w:r w:rsidR="00844199" w:rsidRPr="00742B43">
        <w:rPr>
          <w:sz w:val="20"/>
          <w:highlight w:val="yellow"/>
          <w:lang w:val="az-Latn-AZ"/>
        </w:rPr>
        <w:t>→</w:t>
      </w:r>
      <w:r w:rsidRPr="00742B43">
        <w:rPr>
          <w:sz w:val="20"/>
          <w:highlight w:val="yellow"/>
          <w:lang w:val="az-Latn-AZ"/>
        </w:rPr>
        <w:t xml:space="preserve"> 5!, 7 </w:t>
      </w:r>
      <w:r w:rsidR="00844199" w:rsidRPr="00742B43">
        <w:rPr>
          <w:sz w:val="20"/>
          <w:highlight w:val="yellow"/>
          <w:lang w:val="az-Latn-AZ"/>
        </w:rPr>
        <w:t>→</w:t>
      </w:r>
      <w:r w:rsidRPr="00742B43">
        <w:rPr>
          <w:sz w:val="20"/>
          <w:highlight w:val="yellow"/>
          <w:lang w:val="az-Latn-AZ"/>
        </w:rPr>
        <w:t xml:space="preserve"> 7! kimi. Sadə ədəd daxil edildiyində isə onun özü cavab olaraq qaytarılır.</w:t>
      </w:r>
    </w:p>
    <w:p w14:paraId="280CDA76" w14:textId="55CC8A82" w:rsidR="00C24F5E" w:rsidRPr="005C6C62" w:rsidRDefault="00C24F5E" w:rsidP="002F6EF5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120" w:after="120" w:line="240" w:lineRule="auto"/>
        <w:ind w:left="709" w:right="-57" w:hanging="319"/>
        <w:contextualSpacing w:val="0"/>
        <w:jc w:val="both"/>
        <w:rPr>
          <w:color w:val="4472C4" w:themeColor="accent1"/>
          <w:sz w:val="20"/>
          <w:lang w:val="az-Latn-AZ"/>
        </w:rPr>
      </w:pPr>
      <w:r w:rsidRPr="005C6C62">
        <w:rPr>
          <w:color w:val="00B050"/>
          <w:lang w:val="az-Latn-AZ"/>
        </w:rPr>
        <w:tab/>
      </w:r>
      <w:r w:rsidR="00A575AC" w:rsidRPr="005C6C62">
        <w:rPr>
          <w:color w:val="00B050"/>
          <w:lang w:val="az-Latn-AZ"/>
        </w:rPr>
        <w:t xml:space="preserve">Ədədi </w:t>
      </w:r>
      <w:r w:rsidR="00A575AC" w:rsidRPr="005C6C62">
        <w:rPr>
          <w:color w:val="5B9BD5" w:themeColor="accent5"/>
          <w:lang w:val="az-Latn-AZ"/>
        </w:rPr>
        <w:t>ö</w:t>
      </w:r>
      <w:r w:rsidRPr="005C6C62">
        <w:rPr>
          <w:color w:val="5B9BD5" w:themeColor="accent5"/>
          <w:lang w:val="az-Latn-AZ"/>
        </w:rPr>
        <w:t>z rəqəmləri</w:t>
      </w:r>
      <w:r w:rsidR="00A575AC" w:rsidRPr="005C6C62">
        <w:rPr>
          <w:color w:val="5B9BD5" w:themeColor="accent5"/>
          <w:lang w:val="az-Latn-AZ"/>
        </w:rPr>
        <w:t>nin</w:t>
      </w:r>
      <w:r w:rsidRPr="005C6C62">
        <w:rPr>
          <w:color w:val="5B9BD5" w:themeColor="accent5"/>
          <w:lang w:val="az-Latn-AZ"/>
        </w:rPr>
        <w:t xml:space="preserve"> cəminə </w:t>
      </w:r>
      <w:r w:rsidRPr="005C6C62">
        <w:rPr>
          <w:color w:val="FF0000"/>
          <w:lang w:val="az-Latn-AZ"/>
        </w:rPr>
        <w:t>böl</w:t>
      </w:r>
      <w:r w:rsidR="00A575AC" w:rsidRPr="005C6C62">
        <w:rPr>
          <w:color w:val="FF0000"/>
          <w:lang w:val="az-Latn-AZ"/>
        </w:rPr>
        <w:t>d</w:t>
      </w:r>
      <w:r w:rsidRPr="005C6C62">
        <w:rPr>
          <w:color w:val="FF0000"/>
          <w:lang w:val="az-Latn-AZ"/>
        </w:rPr>
        <w:t>ü</w:t>
      </w:r>
      <w:r w:rsidR="00A575AC" w:rsidRPr="005C6C62">
        <w:rPr>
          <w:color w:val="FF0000"/>
          <w:lang w:val="az-Latn-AZ"/>
        </w:rPr>
        <w:t xml:space="preserve">kdə alınan qismət </w:t>
      </w:r>
      <w:r w:rsidR="00A575AC" w:rsidRPr="005C6C62">
        <w:rPr>
          <w:highlight w:val="green"/>
          <w:lang w:val="az-Latn-AZ"/>
        </w:rPr>
        <w:t>sa</w:t>
      </w:r>
      <w:r w:rsidRPr="005C6C62">
        <w:rPr>
          <w:highlight w:val="green"/>
          <w:lang w:val="az-Latn-AZ"/>
        </w:rPr>
        <w:t>də</w:t>
      </w:r>
      <w:r w:rsidR="00503D52" w:rsidRPr="005C6C62">
        <w:rPr>
          <w:highlight w:val="green"/>
          <w:lang w:val="az-Latn-AZ"/>
        </w:rPr>
        <w:t xml:space="preserve"> ədə</w:t>
      </w:r>
      <w:r w:rsidR="00A575AC" w:rsidRPr="005C6C62">
        <w:rPr>
          <w:highlight w:val="green"/>
          <w:lang w:val="az-Latn-AZ"/>
        </w:rPr>
        <w:t>d olarsa</w:t>
      </w:r>
      <w:r w:rsidRPr="005C6C62">
        <w:rPr>
          <w:highlight w:val="green"/>
          <w:lang w:val="az-Latn-AZ"/>
        </w:rPr>
        <w:t>,</w:t>
      </w:r>
      <w:r w:rsidRPr="00C24F5E">
        <w:rPr>
          <w:lang w:val="az-Latn-AZ"/>
        </w:rPr>
        <w:t xml:space="preserve"> </w:t>
      </w:r>
      <w:r w:rsidRPr="005C6C62">
        <w:rPr>
          <w:color w:val="FF0000"/>
          <w:lang w:val="az-Latn-AZ"/>
        </w:rPr>
        <w:t xml:space="preserve">ona </w:t>
      </w:r>
      <w:r w:rsidRPr="005C6C62">
        <w:rPr>
          <w:b/>
          <w:color w:val="FF0000"/>
          <w:lang w:val="az-Latn-AZ"/>
        </w:rPr>
        <w:t>Moran</w:t>
      </w:r>
      <w:r w:rsidRPr="005C6C62">
        <w:rPr>
          <w:color w:val="FF0000"/>
          <w:lang w:val="az-Latn-AZ"/>
        </w:rPr>
        <w:t xml:space="preserve"> ədədi deyilir. </w:t>
      </w:r>
      <w:r w:rsidRPr="005C6C62">
        <w:rPr>
          <w:highlight w:val="green"/>
          <w:lang w:val="az-Latn-AZ"/>
        </w:rPr>
        <w:t>Moran ədədini təyin edə</w:t>
      </w:r>
      <w:r w:rsidR="00503D52" w:rsidRPr="005C6C62">
        <w:rPr>
          <w:highlight w:val="green"/>
          <w:lang w:val="az-Latn-AZ"/>
        </w:rPr>
        <w:t>n funksiya yazın</w:t>
      </w:r>
      <w:r w:rsidR="00503D52">
        <w:rPr>
          <w:lang w:val="az-Latn-AZ"/>
        </w:rPr>
        <w:t xml:space="preserve"> </w:t>
      </w:r>
      <w:r w:rsidR="00503D52" w:rsidRPr="005C6C62">
        <w:rPr>
          <w:color w:val="4472C4" w:themeColor="accent1"/>
          <w:sz w:val="20"/>
          <w:lang w:val="az-Latn-AZ"/>
        </w:rPr>
        <w:t>(</w:t>
      </w:r>
      <w:r w:rsidR="00DD0571" w:rsidRPr="005C6C62">
        <w:rPr>
          <w:color w:val="4472C4" w:themeColor="accent1"/>
          <w:sz w:val="20"/>
          <w:lang w:val="az-Latn-AZ"/>
        </w:rPr>
        <w:t>Öz rəqəmlərinin cəminə bölünməyən ədə</w:t>
      </w:r>
      <w:r w:rsidR="009F487D" w:rsidRPr="005C6C62">
        <w:rPr>
          <w:color w:val="4472C4" w:themeColor="accent1"/>
          <w:sz w:val="20"/>
          <w:lang w:val="az-Latn-AZ"/>
        </w:rPr>
        <w:t>d</w:t>
      </w:r>
      <w:r w:rsidR="00DD0571" w:rsidRPr="005C6C62">
        <w:rPr>
          <w:color w:val="4472C4" w:themeColor="accent1"/>
          <w:sz w:val="20"/>
          <w:lang w:val="az-Latn-AZ"/>
        </w:rPr>
        <w:t xml:space="preserve"> Moran ədədi deyil. </w:t>
      </w:r>
      <w:r w:rsidR="00503D52" w:rsidRPr="005C6C62">
        <w:rPr>
          <w:color w:val="4472C4" w:themeColor="accent1"/>
          <w:sz w:val="20"/>
          <w:lang w:val="az-Latn-AZ"/>
        </w:rPr>
        <w:t xml:space="preserve">132 → </w:t>
      </w:r>
      <w:r w:rsidRPr="005C6C62">
        <w:rPr>
          <w:color w:val="4472C4" w:themeColor="accent1"/>
          <w:sz w:val="20"/>
          <w:lang w:val="az-Latn-AZ"/>
        </w:rPr>
        <w:t xml:space="preserve">non-Moran, </w:t>
      </w:r>
      <w:r w:rsidR="009F487D" w:rsidRPr="005C6C62">
        <w:rPr>
          <w:color w:val="4472C4" w:themeColor="accent1"/>
          <w:sz w:val="20"/>
          <w:lang w:val="az-Latn-AZ"/>
        </w:rPr>
        <w:t xml:space="preserve">25 → non-Moran, </w:t>
      </w:r>
      <w:r w:rsidR="00965444" w:rsidRPr="005C6C62">
        <w:rPr>
          <w:color w:val="4472C4" w:themeColor="accent1"/>
          <w:sz w:val="20"/>
          <w:lang w:val="az-Latn-AZ"/>
        </w:rPr>
        <w:t xml:space="preserve">18 → Moran, </w:t>
      </w:r>
      <w:r w:rsidRPr="005C6C62">
        <w:rPr>
          <w:color w:val="4472C4" w:themeColor="accent1"/>
          <w:sz w:val="20"/>
          <w:lang w:val="az-Latn-AZ"/>
        </w:rPr>
        <w:t>133</w:t>
      </w:r>
      <w:r w:rsidR="00503D52" w:rsidRPr="005C6C62">
        <w:rPr>
          <w:color w:val="4472C4" w:themeColor="accent1"/>
          <w:sz w:val="20"/>
          <w:lang w:val="az-Latn-AZ"/>
        </w:rPr>
        <w:t xml:space="preserve"> → </w:t>
      </w:r>
      <w:r w:rsidRPr="005C6C62">
        <w:rPr>
          <w:color w:val="4472C4" w:themeColor="accent1"/>
          <w:sz w:val="20"/>
          <w:lang w:val="az-Latn-AZ"/>
        </w:rPr>
        <w:t>Moran)</w:t>
      </w:r>
    </w:p>
    <w:p w14:paraId="1025A1AF" w14:textId="0AA0DC77" w:rsidR="00C24F5E" w:rsidRPr="00CA435E" w:rsidRDefault="001B2797" w:rsidP="002F6EF5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sz w:val="20"/>
          <w:lang w:val="az-Latn-AZ"/>
        </w:rPr>
      </w:pPr>
      <w:r w:rsidRPr="00DB3AC9">
        <w:rPr>
          <w:highlight w:val="green"/>
          <w:lang w:val="az-Latn-AZ"/>
        </w:rPr>
        <w:t>İ</w:t>
      </w:r>
      <w:r w:rsidR="00C24F5E" w:rsidRPr="00DB3AC9">
        <w:rPr>
          <w:highlight w:val="green"/>
          <w:lang w:val="az-Latn-AZ"/>
        </w:rPr>
        <w:t>stənilən daxil edilmiş ədədin</w:t>
      </w:r>
      <w:r w:rsidR="00C24F5E" w:rsidRPr="00C24F5E">
        <w:rPr>
          <w:lang w:val="az-Latn-AZ"/>
        </w:rPr>
        <w:t xml:space="preserve"> </w:t>
      </w:r>
      <w:r w:rsidR="00C24F5E" w:rsidRPr="00DB3AC9">
        <w:rPr>
          <w:color w:val="4472C4" w:themeColor="accent1"/>
          <w:lang w:val="az-Latn-AZ"/>
        </w:rPr>
        <w:t>birinci və sonuncu rəqəmlərinin</w:t>
      </w:r>
      <w:r w:rsidR="00C24F5E" w:rsidRPr="00C24F5E">
        <w:rPr>
          <w:lang w:val="az-Latn-AZ"/>
        </w:rPr>
        <w:t xml:space="preserve"> </w:t>
      </w:r>
      <w:r w:rsidR="00C24F5E" w:rsidRPr="00DB3AC9">
        <w:rPr>
          <w:color w:val="7030A0"/>
          <w:lang w:val="az-Latn-AZ"/>
        </w:rPr>
        <w:t>cəminin</w:t>
      </w:r>
      <w:r w:rsidR="00C24F5E" w:rsidRPr="00C24F5E">
        <w:rPr>
          <w:lang w:val="az-Latn-AZ"/>
        </w:rPr>
        <w:t xml:space="preserve"> </w:t>
      </w:r>
      <w:r w:rsidRPr="00DB3AC9">
        <w:rPr>
          <w:color w:val="FFFF00"/>
          <w:lang w:val="az-Latn-AZ"/>
        </w:rPr>
        <w:t>kvadrat kökünün</w:t>
      </w:r>
      <w:r w:rsidR="00C24F5E" w:rsidRPr="00DB3AC9">
        <w:rPr>
          <w:color w:val="FFFF00"/>
          <w:lang w:val="az-Latn-AZ"/>
        </w:rPr>
        <w:t xml:space="preserve"> </w:t>
      </w:r>
      <w:r w:rsidR="00C24F5E" w:rsidRPr="00DB3AC9">
        <w:rPr>
          <w:color w:val="FFFF00"/>
          <w:highlight w:val="black"/>
          <w:lang w:val="az-Latn-AZ"/>
        </w:rPr>
        <w:t>3-dən böyük olanlarını yoxlayan məntiqi funksiya yazın</w:t>
      </w:r>
      <w:r w:rsidR="00C24F5E" w:rsidRPr="00C24F5E">
        <w:rPr>
          <w:lang w:val="az-Latn-AZ"/>
        </w:rPr>
        <w:t xml:space="preserve">. </w:t>
      </w:r>
      <w:r w:rsidR="00C24F5E" w:rsidRPr="00DB3AC9">
        <w:rPr>
          <w:highlight w:val="yellow"/>
          <w:lang w:val="az-Latn-AZ"/>
        </w:rPr>
        <w:t xml:space="preserve">Funksiya </w:t>
      </w:r>
      <w:r w:rsidR="00C24F5E" w:rsidRPr="00DB3AC9">
        <w:rPr>
          <w:b/>
          <w:highlight w:val="yellow"/>
          <w:lang w:val="az-Latn-AZ"/>
        </w:rPr>
        <w:t>True</w:t>
      </w:r>
      <w:r w:rsidR="00C24F5E" w:rsidRPr="00DB3AC9">
        <w:rPr>
          <w:highlight w:val="yellow"/>
          <w:lang w:val="az-Latn-AZ"/>
        </w:rPr>
        <w:t xml:space="preserve"> yaxud </w:t>
      </w:r>
      <w:r w:rsidR="00C24F5E" w:rsidRPr="00DB3AC9">
        <w:rPr>
          <w:b/>
          <w:highlight w:val="yellow"/>
          <w:lang w:val="az-Latn-AZ"/>
        </w:rPr>
        <w:t>False</w:t>
      </w:r>
      <w:r w:rsidR="00C24F5E" w:rsidRPr="00DB3AC9">
        <w:rPr>
          <w:highlight w:val="yellow"/>
          <w:lang w:val="az-Latn-AZ"/>
        </w:rPr>
        <w:t xml:space="preserve"> q</w:t>
      </w:r>
      <w:r w:rsidR="00CA435E" w:rsidRPr="00DB3AC9">
        <w:rPr>
          <w:highlight w:val="yellow"/>
          <w:lang w:val="az-Latn-AZ"/>
        </w:rPr>
        <w:t>aytarmalıdır</w:t>
      </w:r>
      <w:r w:rsidR="00CA435E">
        <w:rPr>
          <w:lang w:val="az-Latn-AZ"/>
        </w:rPr>
        <w:t>. Daha sonra f</w:t>
      </w:r>
      <w:r w:rsidR="00C24F5E" w:rsidRPr="00C24F5E">
        <w:rPr>
          <w:lang w:val="az-Latn-AZ"/>
        </w:rPr>
        <w:t>unksiyanı çağırıb, müxtəlif ədədlə</w:t>
      </w:r>
      <w:r w:rsidR="00CA435E">
        <w:rPr>
          <w:lang w:val="az-Latn-AZ"/>
        </w:rPr>
        <w:t>r üçün yoxlayın</w:t>
      </w:r>
      <w:r w:rsidR="00C24F5E" w:rsidRPr="00C24F5E">
        <w:rPr>
          <w:lang w:val="az-Latn-AZ"/>
        </w:rPr>
        <w:t xml:space="preserve"> </w:t>
      </w:r>
      <w:r w:rsidR="00C24F5E" w:rsidRPr="00CA435E">
        <w:rPr>
          <w:sz w:val="20"/>
          <w:lang w:val="az-Latn-AZ"/>
        </w:rPr>
        <w:t>(String ilə yazmaq olmaz)</w:t>
      </w:r>
    </w:p>
    <w:p w14:paraId="0EB86EA0" w14:textId="28429678" w:rsidR="00C24F5E" w:rsidRPr="00D91B54" w:rsidRDefault="00C24F5E" w:rsidP="00CA435E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sz w:val="20"/>
          <w:highlight w:val="yellow"/>
          <w:lang w:val="az-Latn-AZ"/>
        </w:rPr>
      </w:pPr>
      <w:r w:rsidRPr="00D91B54">
        <w:rPr>
          <w:color w:val="0070C0"/>
          <w:lang w:val="az-Latn-AZ"/>
        </w:rPr>
        <w:t>Daxil edilmiş ədədlərin</w:t>
      </w:r>
      <w:r w:rsidRPr="00C24F5E">
        <w:rPr>
          <w:lang w:val="az-Latn-AZ"/>
        </w:rPr>
        <w:t xml:space="preserve"> </w:t>
      </w:r>
      <w:r w:rsidRPr="00D91B54">
        <w:rPr>
          <w:color w:val="00B050"/>
          <w:lang w:val="az-Latn-AZ"/>
        </w:rPr>
        <w:t xml:space="preserve">qarşılıqlı sadə ədədlər olub-olmadığını müəyyən edən məntiqi </w:t>
      </w:r>
      <w:r w:rsidRPr="00C24F5E">
        <w:rPr>
          <w:lang w:val="az-Latn-AZ"/>
        </w:rPr>
        <w:t xml:space="preserve">funksiya </w:t>
      </w:r>
      <w:r w:rsidR="00CA435E">
        <w:rPr>
          <w:lang w:val="az-Latn-AZ"/>
        </w:rPr>
        <w:t>yazın</w:t>
      </w:r>
      <w:r w:rsidR="00CA435E" w:rsidRPr="00D91B54">
        <w:rPr>
          <w:highlight w:val="yellow"/>
          <w:lang w:val="az-Latn-AZ"/>
        </w:rPr>
        <w:t xml:space="preserve">. Funksiya </w:t>
      </w:r>
      <w:r w:rsidR="00CA435E" w:rsidRPr="00D91B54">
        <w:rPr>
          <w:b/>
          <w:highlight w:val="yellow"/>
          <w:lang w:val="az-Latn-AZ"/>
        </w:rPr>
        <w:t>True</w:t>
      </w:r>
      <w:r w:rsidR="00CA435E" w:rsidRPr="00D91B54">
        <w:rPr>
          <w:highlight w:val="yellow"/>
          <w:lang w:val="az-Latn-AZ"/>
        </w:rPr>
        <w:t xml:space="preserve"> və yaxud </w:t>
      </w:r>
      <w:r w:rsidR="00CA435E" w:rsidRPr="00D91B54">
        <w:rPr>
          <w:b/>
          <w:highlight w:val="yellow"/>
          <w:lang w:val="az-Latn-AZ"/>
        </w:rPr>
        <w:t>False</w:t>
      </w:r>
      <w:r w:rsidR="00CA435E" w:rsidRPr="00D91B54">
        <w:rPr>
          <w:highlight w:val="yellow"/>
          <w:lang w:val="az-Latn-AZ"/>
        </w:rPr>
        <w:t xml:space="preserve"> verməlidir </w:t>
      </w:r>
      <w:r w:rsidRPr="00D91B54">
        <w:rPr>
          <w:sz w:val="20"/>
          <w:highlight w:val="yellow"/>
          <w:lang w:val="az-Latn-AZ"/>
        </w:rPr>
        <w:t>(qarşılıqlı sadə ədədlər 1-dən başqa ortaq böləni olmayan ədədlə</w:t>
      </w:r>
      <w:r w:rsidR="00CA435E" w:rsidRPr="00D91B54">
        <w:rPr>
          <w:sz w:val="20"/>
          <w:highlight w:val="yellow"/>
          <w:lang w:val="az-Latn-AZ"/>
        </w:rPr>
        <w:t>rdir)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798"/>
      </w:tblGrid>
      <w:tr w:rsidR="00167719" w14:paraId="6B141D73" w14:textId="77777777" w:rsidTr="00167719">
        <w:tc>
          <w:tcPr>
            <w:tcW w:w="4817" w:type="dxa"/>
          </w:tcPr>
          <w:p w14:paraId="10781647" w14:textId="27E4BC15" w:rsid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İki natural ədə</w:t>
            </w:r>
            <w:r>
              <w:rPr>
                <w:sz w:val="20"/>
                <w:lang w:val="az-Latn-AZ"/>
              </w:rPr>
              <w:t>d</w:t>
            </w:r>
            <w:r w:rsidRPr="00167719">
              <w:rPr>
                <w:sz w:val="20"/>
                <w:lang w:val="az-Latn-AZ"/>
              </w:rPr>
              <w:t xml:space="preserve"> daxil edin: 28 15</w:t>
            </w:r>
          </w:p>
        </w:tc>
        <w:tc>
          <w:tcPr>
            <w:tcW w:w="4798" w:type="dxa"/>
          </w:tcPr>
          <w:p w14:paraId="69FB5C62" w14:textId="3CECF905" w:rsid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İki natural ədə</w:t>
            </w:r>
            <w:r w:rsidR="006C08F1">
              <w:rPr>
                <w:sz w:val="20"/>
                <w:lang w:val="az-Latn-AZ"/>
              </w:rPr>
              <w:t>d</w:t>
            </w:r>
            <w:r w:rsidRPr="00167719">
              <w:rPr>
                <w:sz w:val="20"/>
                <w:lang w:val="az-Latn-AZ"/>
              </w:rPr>
              <w:t xml:space="preserve"> daxil edin: 28 16</w:t>
            </w:r>
          </w:p>
        </w:tc>
      </w:tr>
      <w:tr w:rsidR="00167719" w:rsidRPr="009C22D8" w14:paraId="415A6F42" w14:textId="77777777" w:rsidTr="00167719">
        <w:tc>
          <w:tcPr>
            <w:tcW w:w="4817" w:type="dxa"/>
          </w:tcPr>
          <w:p w14:paraId="5E277424" w14:textId="2E45B6E8" w:rsidR="00167719" w:rsidRP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28 və 15 qarşılıqlı sadə ədədlərdir.</w:t>
            </w:r>
          </w:p>
        </w:tc>
        <w:tc>
          <w:tcPr>
            <w:tcW w:w="4798" w:type="dxa"/>
          </w:tcPr>
          <w:p w14:paraId="2A9F6E62" w14:textId="4A4A8668" w:rsidR="00167719" w:rsidRDefault="00167719" w:rsidP="00167719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167719">
              <w:rPr>
                <w:sz w:val="20"/>
                <w:lang w:val="az-Latn-AZ"/>
              </w:rPr>
              <w:t>28 və 16 qarşılıqlı sadə ədədlər deyil.</w:t>
            </w:r>
          </w:p>
        </w:tc>
      </w:tr>
    </w:tbl>
    <w:p w14:paraId="0E2BA056" w14:textId="1D934E31" w:rsidR="00C24F5E" w:rsidRDefault="00C24F5E" w:rsidP="00167719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26197E">
        <w:rPr>
          <w:color w:val="00B050"/>
          <w:lang w:val="az-Latn-AZ"/>
        </w:rPr>
        <w:t xml:space="preserve">Sadə ədəd </w:t>
      </w:r>
      <w:r w:rsidRPr="00C24F5E">
        <w:rPr>
          <w:lang w:val="az-Latn-AZ"/>
        </w:rPr>
        <w:t xml:space="preserve">o </w:t>
      </w:r>
      <w:r w:rsidRPr="0026197E">
        <w:rPr>
          <w:color w:val="00B050"/>
          <w:highlight w:val="yellow"/>
          <w:lang w:val="az-Latn-AZ"/>
        </w:rPr>
        <w:t xml:space="preserve">vaxt </w:t>
      </w:r>
      <w:r w:rsidRPr="0026197E">
        <w:rPr>
          <w:b/>
          <w:color w:val="00B050"/>
          <w:highlight w:val="yellow"/>
          <w:lang w:val="az-Latn-AZ"/>
        </w:rPr>
        <w:t>hiper-sadə</w:t>
      </w:r>
      <w:r w:rsidRPr="0026197E">
        <w:rPr>
          <w:color w:val="00B050"/>
          <w:lang w:val="az-Latn-AZ"/>
        </w:rPr>
        <w:t xml:space="preserve"> </w:t>
      </w:r>
      <w:r w:rsidRPr="00C24F5E">
        <w:rPr>
          <w:lang w:val="az-Latn-AZ"/>
        </w:rPr>
        <w:t>ədəd adlanır ki</w:t>
      </w:r>
      <w:r w:rsidRPr="0026197E">
        <w:rPr>
          <w:color w:val="0070C0"/>
          <w:lang w:val="az-Latn-AZ"/>
        </w:rPr>
        <w:t>, həm ədədin özü</w:t>
      </w:r>
      <w:r w:rsidRPr="0026197E">
        <w:rPr>
          <w:color w:val="7030A0"/>
          <w:lang w:val="az-Latn-AZ"/>
        </w:rPr>
        <w:t xml:space="preserve">, həm də axırdan rəqəmləri atmaqla </w:t>
      </w:r>
      <w:r w:rsidRPr="00C24F5E">
        <w:rPr>
          <w:lang w:val="az-Latn-AZ"/>
        </w:rPr>
        <w:t xml:space="preserve">alınmış </w:t>
      </w:r>
      <w:r w:rsidRPr="0026197E">
        <w:rPr>
          <w:color w:val="FF0000"/>
          <w:lang w:val="az-Latn-AZ"/>
        </w:rPr>
        <w:t>ədədlər sadə ədədlərdir</w:t>
      </w:r>
      <w:r w:rsidRPr="00C24F5E">
        <w:rPr>
          <w:lang w:val="az-Latn-AZ"/>
        </w:rPr>
        <w:t>. Məsələn 733 ədədi hiper-sadədir, çünki həm ədədin özü, həm də 73 və 7 ədədləri sadədir. Daxil edilmiş ədədin hiper-sadə ədəd olub olmadığını müəyyən edən məntiqi funksiya yazın.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4798"/>
      </w:tblGrid>
      <w:tr w:rsidR="006C08F1" w14:paraId="666481C9" w14:textId="77777777" w:rsidTr="00786296">
        <w:tc>
          <w:tcPr>
            <w:tcW w:w="4817" w:type="dxa"/>
          </w:tcPr>
          <w:p w14:paraId="066BD238" w14:textId="542EE1D9" w:rsidR="006C08F1" w:rsidRPr="00716733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716733">
              <w:rPr>
                <w:sz w:val="20"/>
              </w:rPr>
              <w:t xml:space="preserve">Natural </w:t>
            </w:r>
            <w:proofErr w:type="spellStart"/>
            <w:r w:rsidRPr="00716733">
              <w:rPr>
                <w:sz w:val="20"/>
              </w:rPr>
              <w:t>ədə</w:t>
            </w:r>
            <w:r>
              <w:rPr>
                <w:sz w:val="20"/>
              </w:rPr>
              <w:t>d</w:t>
            </w:r>
            <w:proofErr w:type="spellEnd"/>
            <w:r w:rsidRPr="00716733">
              <w:rPr>
                <w:sz w:val="20"/>
              </w:rPr>
              <w:t xml:space="preserve"> </w:t>
            </w:r>
            <w:proofErr w:type="spellStart"/>
            <w:r w:rsidRPr="00716733">
              <w:rPr>
                <w:sz w:val="20"/>
              </w:rPr>
              <w:t>daxil</w:t>
            </w:r>
            <w:proofErr w:type="spellEnd"/>
            <w:r w:rsidRPr="00716733">
              <w:rPr>
                <w:sz w:val="20"/>
              </w:rPr>
              <w:t xml:space="preserve"> </w:t>
            </w:r>
            <w:proofErr w:type="spellStart"/>
            <w:r w:rsidRPr="00716733">
              <w:rPr>
                <w:sz w:val="20"/>
              </w:rPr>
              <w:t>edin</w:t>
            </w:r>
            <w:proofErr w:type="spellEnd"/>
            <w:r w:rsidRPr="00716733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716733">
              <w:rPr>
                <w:sz w:val="20"/>
              </w:rPr>
              <w:t>733</w:t>
            </w:r>
          </w:p>
        </w:tc>
        <w:tc>
          <w:tcPr>
            <w:tcW w:w="4798" w:type="dxa"/>
          </w:tcPr>
          <w:p w14:paraId="716C64D0" w14:textId="259B317A" w:rsidR="006C08F1" w:rsidRPr="006C08F1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6C08F1">
              <w:rPr>
                <w:sz w:val="20"/>
              </w:rPr>
              <w:t xml:space="preserve">Natural </w:t>
            </w:r>
            <w:proofErr w:type="spellStart"/>
            <w:r w:rsidRPr="006C08F1">
              <w:rPr>
                <w:sz w:val="20"/>
              </w:rPr>
              <w:t>ədə</w:t>
            </w:r>
            <w:r>
              <w:rPr>
                <w:sz w:val="20"/>
              </w:rPr>
              <w:t>d</w:t>
            </w:r>
            <w:proofErr w:type="spellEnd"/>
            <w:r w:rsidRPr="006C08F1">
              <w:rPr>
                <w:sz w:val="20"/>
              </w:rPr>
              <w:t xml:space="preserve"> </w:t>
            </w:r>
            <w:proofErr w:type="spellStart"/>
            <w:r w:rsidRPr="006C08F1">
              <w:rPr>
                <w:sz w:val="20"/>
              </w:rPr>
              <w:t>daxil</w:t>
            </w:r>
            <w:proofErr w:type="spellEnd"/>
            <w:r w:rsidRPr="006C08F1">
              <w:rPr>
                <w:sz w:val="20"/>
              </w:rPr>
              <w:t xml:space="preserve"> </w:t>
            </w:r>
            <w:proofErr w:type="spellStart"/>
            <w:r w:rsidRPr="006C08F1">
              <w:rPr>
                <w:sz w:val="20"/>
              </w:rPr>
              <w:t>edin</w:t>
            </w:r>
            <w:proofErr w:type="spellEnd"/>
            <w:r w:rsidRPr="006C08F1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6C08F1">
              <w:rPr>
                <w:sz w:val="20"/>
              </w:rPr>
              <w:t>19</w:t>
            </w:r>
          </w:p>
        </w:tc>
      </w:tr>
      <w:tr w:rsidR="006C08F1" w14:paraId="0E1A23B0" w14:textId="77777777" w:rsidTr="00786296">
        <w:tc>
          <w:tcPr>
            <w:tcW w:w="4817" w:type="dxa"/>
          </w:tcPr>
          <w:p w14:paraId="38D3F089" w14:textId="674A089F" w:rsidR="006C08F1" w:rsidRPr="00716733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716733">
              <w:rPr>
                <w:sz w:val="20"/>
              </w:rPr>
              <w:t xml:space="preserve">733 </w:t>
            </w:r>
            <w:proofErr w:type="spellStart"/>
            <w:r w:rsidRPr="00716733">
              <w:rPr>
                <w:sz w:val="20"/>
              </w:rPr>
              <w:t>ədədi</w:t>
            </w:r>
            <w:proofErr w:type="spellEnd"/>
            <w:r w:rsidRPr="00716733">
              <w:rPr>
                <w:sz w:val="20"/>
              </w:rPr>
              <w:t xml:space="preserve"> </w:t>
            </w:r>
            <w:proofErr w:type="spellStart"/>
            <w:r w:rsidRPr="00716733">
              <w:rPr>
                <w:sz w:val="20"/>
              </w:rPr>
              <w:t>hiper-sadədir</w:t>
            </w:r>
            <w:proofErr w:type="spellEnd"/>
            <w:r w:rsidRPr="00716733">
              <w:rPr>
                <w:sz w:val="20"/>
              </w:rPr>
              <w:t>.</w:t>
            </w:r>
          </w:p>
        </w:tc>
        <w:tc>
          <w:tcPr>
            <w:tcW w:w="4798" w:type="dxa"/>
          </w:tcPr>
          <w:p w14:paraId="35BF7C8E" w14:textId="30B89210" w:rsidR="006C08F1" w:rsidRPr="006C08F1" w:rsidRDefault="006C08F1" w:rsidP="006C08F1">
            <w:pPr>
              <w:widowControl w:val="0"/>
              <w:autoSpaceDE w:val="0"/>
              <w:autoSpaceDN w:val="0"/>
              <w:ind w:left="851" w:right="-57"/>
              <w:jc w:val="both"/>
              <w:rPr>
                <w:sz w:val="20"/>
                <w:lang w:val="az-Latn-AZ"/>
              </w:rPr>
            </w:pPr>
            <w:r w:rsidRPr="006C08F1">
              <w:rPr>
                <w:sz w:val="20"/>
              </w:rPr>
              <w:t xml:space="preserve">19 </w:t>
            </w:r>
            <w:proofErr w:type="spellStart"/>
            <w:r w:rsidRPr="006C08F1">
              <w:rPr>
                <w:sz w:val="20"/>
              </w:rPr>
              <w:t>ədədi</w:t>
            </w:r>
            <w:proofErr w:type="spellEnd"/>
            <w:r w:rsidRPr="006C08F1">
              <w:rPr>
                <w:sz w:val="20"/>
              </w:rPr>
              <w:t xml:space="preserve"> </w:t>
            </w:r>
            <w:proofErr w:type="spellStart"/>
            <w:r w:rsidRPr="006C08F1">
              <w:rPr>
                <w:sz w:val="20"/>
              </w:rPr>
              <w:t>hiper-sadə</w:t>
            </w:r>
            <w:proofErr w:type="spellEnd"/>
            <w:r w:rsidRPr="006C08F1">
              <w:rPr>
                <w:sz w:val="20"/>
              </w:rPr>
              <w:t xml:space="preserve"> </w:t>
            </w:r>
            <w:proofErr w:type="spellStart"/>
            <w:r w:rsidRPr="006C08F1">
              <w:rPr>
                <w:sz w:val="20"/>
              </w:rPr>
              <w:t>deyil</w:t>
            </w:r>
            <w:proofErr w:type="spellEnd"/>
            <w:r w:rsidRPr="006C08F1">
              <w:rPr>
                <w:sz w:val="20"/>
              </w:rPr>
              <w:t>.</w:t>
            </w:r>
          </w:p>
        </w:tc>
      </w:tr>
    </w:tbl>
    <w:p w14:paraId="2217CEF8" w14:textId="77777777" w:rsidR="00716733" w:rsidRPr="00C24F5E" w:rsidRDefault="00716733" w:rsidP="00716733">
      <w:pPr>
        <w:pStyle w:val="ListParagraph"/>
        <w:widowControl w:val="0"/>
        <w:tabs>
          <w:tab w:val="left" w:pos="851"/>
        </w:tabs>
        <w:autoSpaceDE w:val="0"/>
        <w:autoSpaceDN w:val="0"/>
        <w:spacing w:before="120" w:after="120" w:line="240" w:lineRule="auto"/>
        <w:ind w:left="820" w:right="-57"/>
        <w:contextualSpacing w:val="0"/>
        <w:jc w:val="both"/>
        <w:rPr>
          <w:lang w:val="az-Latn-AZ"/>
        </w:rPr>
      </w:pPr>
    </w:p>
    <w:p w14:paraId="104A9C9D" w14:textId="75AD6E02" w:rsidR="00C24F5E" w:rsidRPr="00C24F5E" w:rsidRDefault="00C24F5E" w:rsidP="006C08F1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C24F5E">
        <w:rPr>
          <w:lang w:val="az-Latn-AZ"/>
        </w:rPr>
        <w:t xml:space="preserve">İki natural ədədin </w:t>
      </w:r>
      <w:r w:rsidRPr="009D1400">
        <w:rPr>
          <w:b/>
          <w:lang w:val="az-Latn-AZ"/>
        </w:rPr>
        <w:t>ƏBOB</w:t>
      </w:r>
      <w:r w:rsidRPr="00C24F5E">
        <w:rPr>
          <w:lang w:val="az-Latn-AZ"/>
        </w:rPr>
        <w:t xml:space="preserve"> və </w:t>
      </w:r>
      <w:r w:rsidRPr="009D1400">
        <w:rPr>
          <w:b/>
          <w:lang w:val="az-Latn-AZ"/>
        </w:rPr>
        <w:t>ƏKOB</w:t>
      </w:r>
      <w:r w:rsidR="009D1400">
        <w:rPr>
          <w:lang w:val="az-Latn-AZ"/>
        </w:rPr>
        <w:t>-</w:t>
      </w:r>
      <w:r w:rsidRPr="00C24F5E">
        <w:rPr>
          <w:lang w:val="az-Latn-AZ"/>
        </w:rPr>
        <w:t>nu hesablayan funksiya yazın.</w:t>
      </w:r>
    </w:p>
    <w:p w14:paraId="1966DAFA" w14:textId="58E52983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İki natural ədə</w:t>
      </w:r>
      <w:r w:rsidR="0038196E">
        <w:rPr>
          <w:sz w:val="20"/>
          <w:lang w:val="az-Latn-AZ"/>
        </w:rPr>
        <w:t>d</w:t>
      </w:r>
      <w:r w:rsidRPr="00F155F7">
        <w:rPr>
          <w:sz w:val="20"/>
          <w:lang w:val="az-Latn-AZ"/>
        </w:rPr>
        <w:t xml:space="preserve"> daxil edin: 10 15</w:t>
      </w:r>
    </w:p>
    <w:p w14:paraId="19EB552E" w14:textId="69DD45F4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ƏBOB(10,15)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=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5</w:t>
      </w:r>
    </w:p>
    <w:p w14:paraId="742F8D90" w14:textId="4C7735EF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ƏKOB(10,15)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=</w:t>
      </w:r>
      <w:r w:rsidR="00F155F7">
        <w:rPr>
          <w:sz w:val="20"/>
          <w:lang w:val="az-Latn-AZ"/>
        </w:rPr>
        <w:t xml:space="preserve"> </w:t>
      </w:r>
      <w:r w:rsidRPr="00F155F7">
        <w:rPr>
          <w:sz w:val="20"/>
          <w:lang w:val="az-Latn-AZ"/>
        </w:rPr>
        <w:t>30</w:t>
      </w:r>
    </w:p>
    <w:p w14:paraId="5F56D4EE" w14:textId="16AA0DAF" w:rsidR="00C24F5E" w:rsidRPr="00C24F5E" w:rsidRDefault="00C24F5E" w:rsidP="00F155F7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0D46A4">
        <w:rPr>
          <w:highlight w:val="yellow"/>
          <w:lang w:val="az-Latn-AZ"/>
        </w:rPr>
        <w:t>Daxil edilmiş</w:t>
      </w:r>
      <w:r w:rsidRPr="00C24F5E">
        <w:rPr>
          <w:lang w:val="az-Latn-AZ"/>
        </w:rPr>
        <w:t xml:space="preserve"> </w:t>
      </w:r>
      <w:r w:rsidRPr="000D46A4">
        <w:rPr>
          <w:highlight w:val="green"/>
          <w:lang w:val="az-Latn-AZ"/>
        </w:rPr>
        <w:t>üç ədədi</w:t>
      </w:r>
      <w:r w:rsidRPr="00C24F5E">
        <w:rPr>
          <w:lang w:val="az-Latn-AZ"/>
        </w:rPr>
        <w:t xml:space="preserve"> </w:t>
      </w:r>
      <w:r w:rsidRPr="000D46A4">
        <w:rPr>
          <w:color w:val="7030A0"/>
          <w:lang w:val="az-Latn-AZ"/>
        </w:rPr>
        <w:t>artan sıra ilə düzən funksiya yazın</w:t>
      </w:r>
      <w:r w:rsidRPr="00C24F5E">
        <w:rPr>
          <w:lang w:val="az-Latn-AZ"/>
        </w:rPr>
        <w:t>.</w:t>
      </w:r>
    </w:p>
    <w:p w14:paraId="2133A5F9" w14:textId="1E5D200E" w:rsidR="00C24F5E" w:rsidRPr="00F155F7" w:rsidRDefault="00C24F5E" w:rsidP="00F155F7">
      <w:pPr>
        <w:widowControl w:val="0"/>
        <w:tabs>
          <w:tab w:val="left" w:pos="851"/>
        </w:tabs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Üç natural ədə</w:t>
      </w:r>
      <w:r w:rsidR="00D14E8E">
        <w:rPr>
          <w:sz w:val="20"/>
          <w:lang w:val="az-Latn-AZ"/>
        </w:rPr>
        <w:t>d</w:t>
      </w:r>
      <w:r w:rsidRPr="00F155F7">
        <w:rPr>
          <w:sz w:val="20"/>
          <w:lang w:val="az-Latn-AZ"/>
        </w:rPr>
        <w:t xml:space="preserve"> daxil edin: 10 15 5</w:t>
      </w:r>
    </w:p>
    <w:p w14:paraId="5573106E" w14:textId="77777777" w:rsidR="00C24F5E" w:rsidRPr="00F155F7" w:rsidRDefault="00C24F5E" w:rsidP="00F155F7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F155F7">
        <w:rPr>
          <w:sz w:val="20"/>
          <w:lang w:val="az-Latn-AZ"/>
        </w:rPr>
        <w:t>5 10 15</w:t>
      </w:r>
    </w:p>
    <w:p w14:paraId="3A4A3709" w14:textId="14DBA694" w:rsidR="00C24F5E" w:rsidRPr="00C24F5E" w:rsidRDefault="00C24F5E" w:rsidP="00B21032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0D46A4">
        <w:rPr>
          <w:color w:val="7030A0"/>
          <w:lang w:val="az-Latn-AZ"/>
        </w:rPr>
        <w:t xml:space="preserve">M/N kəsrini </w:t>
      </w:r>
      <w:r w:rsidRPr="00C24F5E">
        <w:rPr>
          <w:lang w:val="az-Latn-AZ"/>
        </w:rPr>
        <w:t xml:space="preserve">sadələşdirən funksiya yazın. </w:t>
      </w:r>
    </w:p>
    <w:p w14:paraId="4C2E1D66" w14:textId="77777777" w:rsidR="00C24F5E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Kəsrin sürət və məxrəcini daxil edin: 25 15</w:t>
      </w:r>
    </w:p>
    <w:p w14:paraId="202AB6B0" w14:textId="77777777" w:rsidR="00C24F5E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Sadələşdirmədən sonra: 5/3</w:t>
      </w:r>
    </w:p>
    <w:p w14:paraId="21AF2F3E" w14:textId="3DD8AD3F" w:rsidR="00C24F5E" w:rsidRPr="00C24F5E" w:rsidRDefault="00C24F5E" w:rsidP="00B21032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120" w:after="120" w:line="240" w:lineRule="auto"/>
        <w:ind w:right="-57"/>
        <w:contextualSpacing w:val="0"/>
        <w:jc w:val="both"/>
        <w:rPr>
          <w:lang w:val="az-Latn-AZ"/>
        </w:rPr>
      </w:pPr>
      <w:r w:rsidRPr="00C24F5E">
        <w:rPr>
          <w:lang w:val="az-Latn-AZ"/>
        </w:rPr>
        <w:t>Ədədi tərsinə yazan funksiya tərtib edin</w:t>
      </w:r>
      <w:r w:rsidR="0038196E">
        <w:rPr>
          <w:lang w:val="az-Latn-AZ"/>
        </w:rPr>
        <w:t>.</w:t>
      </w:r>
    </w:p>
    <w:p w14:paraId="58B424EE" w14:textId="2B68FEB0" w:rsidR="00C24F5E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Natural ədəd daxil edin:1234</w:t>
      </w:r>
    </w:p>
    <w:p w14:paraId="2287FBC9" w14:textId="75FF6AB8" w:rsidR="00491490" w:rsidRPr="00B21032" w:rsidRDefault="00C24F5E" w:rsidP="00B21032">
      <w:pPr>
        <w:widowControl w:val="0"/>
        <w:autoSpaceDE w:val="0"/>
        <w:autoSpaceDN w:val="0"/>
        <w:spacing w:after="0" w:line="240" w:lineRule="auto"/>
        <w:ind w:left="851" w:right="-57"/>
        <w:jc w:val="both"/>
        <w:rPr>
          <w:sz w:val="20"/>
          <w:lang w:val="az-Latn-AZ"/>
        </w:rPr>
      </w:pPr>
      <w:r w:rsidRPr="00B21032">
        <w:rPr>
          <w:sz w:val="20"/>
          <w:lang w:val="az-Latn-AZ"/>
        </w:rPr>
        <w:t>Tərs ədəd: 4321</w:t>
      </w:r>
    </w:p>
    <w:sectPr w:rsidR="00491490" w:rsidRPr="00B21032" w:rsidSect="000E7289">
      <w:headerReference w:type="default" r:id="rId7"/>
      <w:footerReference w:type="default" r:id="rId8"/>
      <w:pgSz w:w="11906" w:h="16838" w:code="9"/>
      <w:pgMar w:top="198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CDD6" w14:textId="77777777" w:rsidR="000E7289" w:rsidRDefault="000E7289" w:rsidP="009E5879">
      <w:pPr>
        <w:spacing w:after="0" w:line="240" w:lineRule="auto"/>
      </w:pPr>
      <w:r>
        <w:separator/>
      </w:r>
    </w:p>
  </w:endnote>
  <w:endnote w:type="continuationSeparator" w:id="0">
    <w:p w14:paraId="15C609F4" w14:textId="77777777" w:rsidR="000E7289" w:rsidRDefault="000E7289" w:rsidP="009E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9457"/>
      <w:docPartObj>
        <w:docPartGallery w:val="Page Numbers (Bottom of Page)"/>
        <w:docPartUnique/>
      </w:docPartObj>
    </w:sdtPr>
    <w:sdtContent>
      <w:p w14:paraId="77DA8382" w14:textId="03AD228C" w:rsidR="009E5879" w:rsidRDefault="0096153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B21099" wp14:editId="13E7B0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351361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39AA4" w14:textId="39993861" w:rsidR="00961533" w:rsidRDefault="0096153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C052AE" w:rsidRPr="00C052AE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B21099" id="Rectangle 3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4F339AA4" w14:textId="39993861" w:rsidR="00961533" w:rsidRDefault="0096153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C052AE" w:rsidRPr="00C052AE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6649" w14:textId="77777777" w:rsidR="000E7289" w:rsidRDefault="000E7289" w:rsidP="009E5879">
      <w:pPr>
        <w:spacing w:after="0" w:line="240" w:lineRule="auto"/>
      </w:pPr>
      <w:r>
        <w:separator/>
      </w:r>
    </w:p>
  </w:footnote>
  <w:footnote w:type="continuationSeparator" w:id="0">
    <w:p w14:paraId="5FE097BF" w14:textId="77777777" w:rsidR="000E7289" w:rsidRDefault="000E7289" w:rsidP="009E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DEA" w14:textId="3ABC8122" w:rsidR="00A40A50" w:rsidRPr="007D2DBA" w:rsidRDefault="00A40A50">
    <w:pPr>
      <w:pStyle w:val="Header"/>
      <w:rPr>
        <w:sz w:val="24"/>
        <w:szCs w:val="24"/>
        <w:lang w:val="az-Latn-AZ"/>
      </w:rPr>
    </w:pPr>
    <w:r w:rsidRPr="00813DBF">
      <w:rPr>
        <w:noProof/>
      </w:rPr>
      <w:drawing>
        <wp:anchor distT="0" distB="0" distL="114300" distR="114300" simplePos="0" relativeHeight="251659264" behindDoc="1" locked="0" layoutInCell="1" allowOverlap="1" wp14:anchorId="55C82032" wp14:editId="2B6E912A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7D2DBA">
      <w:rPr>
        <w:sz w:val="24"/>
        <w:szCs w:val="24"/>
      </w:rPr>
      <w:t>Bak</w:t>
    </w:r>
    <w:r w:rsidRPr="007D2DBA">
      <w:rPr>
        <w:sz w:val="24"/>
        <w:szCs w:val="24"/>
        <w:lang w:val="az-Latn-AZ"/>
      </w:rPr>
      <w:t xml:space="preserve">ı Ali </w:t>
    </w:r>
    <w:r w:rsidR="00821B07" w:rsidRPr="007D2DBA">
      <w:rPr>
        <w:sz w:val="24"/>
        <w:szCs w:val="24"/>
        <w:lang w:val="az-Latn-AZ"/>
      </w:rPr>
      <w:t>N</w:t>
    </w:r>
    <w:r w:rsidRPr="007D2DBA">
      <w:rPr>
        <w:sz w:val="24"/>
        <w:szCs w:val="24"/>
        <w:lang w:val="az-Latn-AZ"/>
      </w:rPr>
      <w:t>eft Məktəbi</w:t>
    </w:r>
  </w:p>
  <w:p w14:paraId="078B2500" w14:textId="720E61B1" w:rsidR="00A40A50" w:rsidRPr="007D2DBA" w:rsidRDefault="00A40A50">
    <w:pPr>
      <w:pStyle w:val="Header"/>
      <w:rPr>
        <w:sz w:val="24"/>
        <w:szCs w:val="24"/>
        <w:lang w:val="az-Latn-AZ"/>
      </w:rPr>
    </w:pPr>
    <w:r w:rsidRPr="007D2DBA">
      <w:rPr>
        <w:sz w:val="24"/>
        <w:szCs w:val="24"/>
      </w:rPr>
      <w:t xml:space="preserve">  Baku Higher Oil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1" w15:restartNumberingAfterBreak="0">
    <w:nsid w:val="2B2C6E51"/>
    <w:multiLevelType w:val="hybridMultilevel"/>
    <w:tmpl w:val="ED5A3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E38B1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998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3" w15:restartNumberingAfterBreak="0">
    <w:nsid w:val="357E4F9D"/>
    <w:multiLevelType w:val="hybridMultilevel"/>
    <w:tmpl w:val="340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1AD9"/>
    <w:multiLevelType w:val="hybridMultilevel"/>
    <w:tmpl w:val="87A2E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E5371E"/>
    <w:multiLevelType w:val="hybridMultilevel"/>
    <w:tmpl w:val="1A8E26D0"/>
    <w:lvl w:ilvl="0" w:tplc="3DCADEA0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91A05A8"/>
    <w:multiLevelType w:val="hybridMultilevel"/>
    <w:tmpl w:val="664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4686"/>
    <w:multiLevelType w:val="hybridMultilevel"/>
    <w:tmpl w:val="82A8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32897"/>
    <w:multiLevelType w:val="hybridMultilevel"/>
    <w:tmpl w:val="BFD4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6813664">
    <w:abstractNumId w:val="4"/>
  </w:num>
  <w:num w:numId="2" w16cid:durableId="451677930">
    <w:abstractNumId w:val="6"/>
  </w:num>
  <w:num w:numId="3" w16cid:durableId="856239276">
    <w:abstractNumId w:val="8"/>
  </w:num>
  <w:num w:numId="4" w16cid:durableId="172290116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47210391">
    <w:abstractNumId w:val="0"/>
  </w:num>
  <w:num w:numId="6" w16cid:durableId="2133015850">
    <w:abstractNumId w:val="7"/>
  </w:num>
  <w:num w:numId="7" w16cid:durableId="1549798674">
    <w:abstractNumId w:val="1"/>
  </w:num>
  <w:num w:numId="8" w16cid:durableId="144708428">
    <w:abstractNumId w:val="2"/>
  </w:num>
  <w:num w:numId="9" w16cid:durableId="1612786021">
    <w:abstractNumId w:val="3"/>
  </w:num>
  <w:num w:numId="10" w16cid:durableId="1532916167">
    <w:abstractNumId w:val="5"/>
  </w:num>
  <w:num w:numId="11" w16cid:durableId="1120951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FA"/>
    <w:rsid w:val="00002A2D"/>
    <w:rsid w:val="00004070"/>
    <w:rsid w:val="00040F53"/>
    <w:rsid w:val="00045161"/>
    <w:rsid w:val="00051BC7"/>
    <w:rsid w:val="00063207"/>
    <w:rsid w:val="00092CD4"/>
    <w:rsid w:val="000B3F39"/>
    <w:rsid w:val="000D435D"/>
    <w:rsid w:val="000D46A4"/>
    <w:rsid w:val="000E7289"/>
    <w:rsid w:val="00111CFF"/>
    <w:rsid w:val="00124549"/>
    <w:rsid w:val="00132A83"/>
    <w:rsid w:val="00136446"/>
    <w:rsid w:val="00167719"/>
    <w:rsid w:val="00171B37"/>
    <w:rsid w:val="001B2797"/>
    <w:rsid w:val="001F745C"/>
    <w:rsid w:val="00225695"/>
    <w:rsid w:val="00225EA7"/>
    <w:rsid w:val="0026197E"/>
    <w:rsid w:val="002666E0"/>
    <w:rsid w:val="00272554"/>
    <w:rsid w:val="002A75C9"/>
    <w:rsid w:val="002D7EDE"/>
    <w:rsid w:val="002E6693"/>
    <w:rsid w:val="002F6EF5"/>
    <w:rsid w:val="00306471"/>
    <w:rsid w:val="003075F6"/>
    <w:rsid w:val="00325E46"/>
    <w:rsid w:val="0034114D"/>
    <w:rsid w:val="00345D0F"/>
    <w:rsid w:val="0036515B"/>
    <w:rsid w:val="00380797"/>
    <w:rsid w:val="0038196E"/>
    <w:rsid w:val="00397B67"/>
    <w:rsid w:val="003A62A1"/>
    <w:rsid w:val="003B17F0"/>
    <w:rsid w:val="003B5F4C"/>
    <w:rsid w:val="003C5027"/>
    <w:rsid w:val="003F3005"/>
    <w:rsid w:val="00415228"/>
    <w:rsid w:val="00417381"/>
    <w:rsid w:val="0045434C"/>
    <w:rsid w:val="00464C0F"/>
    <w:rsid w:val="004764FF"/>
    <w:rsid w:val="00491490"/>
    <w:rsid w:val="0049788A"/>
    <w:rsid w:val="004E2D28"/>
    <w:rsid w:val="004E3DDC"/>
    <w:rsid w:val="00503D52"/>
    <w:rsid w:val="00555C88"/>
    <w:rsid w:val="00597ACB"/>
    <w:rsid w:val="005A615D"/>
    <w:rsid w:val="005B3C0E"/>
    <w:rsid w:val="005C6C62"/>
    <w:rsid w:val="006277F5"/>
    <w:rsid w:val="00642E20"/>
    <w:rsid w:val="00694B16"/>
    <w:rsid w:val="00695E64"/>
    <w:rsid w:val="006A3A9B"/>
    <w:rsid w:val="006C08F1"/>
    <w:rsid w:val="006C1D70"/>
    <w:rsid w:val="006D0D62"/>
    <w:rsid w:val="006F2A40"/>
    <w:rsid w:val="006F3EA1"/>
    <w:rsid w:val="006F6769"/>
    <w:rsid w:val="006F7C37"/>
    <w:rsid w:val="00700215"/>
    <w:rsid w:val="00716733"/>
    <w:rsid w:val="007167EA"/>
    <w:rsid w:val="0072779D"/>
    <w:rsid w:val="00742B43"/>
    <w:rsid w:val="00752A3A"/>
    <w:rsid w:val="00764195"/>
    <w:rsid w:val="007D2DBA"/>
    <w:rsid w:val="007D60E0"/>
    <w:rsid w:val="0081191F"/>
    <w:rsid w:val="00816D1D"/>
    <w:rsid w:val="00821B07"/>
    <w:rsid w:val="00840B37"/>
    <w:rsid w:val="008427A7"/>
    <w:rsid w:val="00844199"/>
    <w:rsid w:val="00873A63"/>
    <w:rsid w:val="00886601"/>
    <w:rsid w:val="0089303C"/>
    <w:rsid w:val="008D22FF"/>
    <w:rsid w:val="008E507D"/>
    <w:rsid w:val="00910963"/>
    <w:rsid w:val="0091708D"/>
    <w:rsid w:val="009422A7"/>
    <w:rsid w:val="00961533"/>
    <w:rsid w:val="00965444"/>
    <w:rsid w:val="009B7CF3"/>
    <w:rsid w:val="009C1393"/>
    <w:rsid w:val="009C22D8"/>
    <w:rsid w:val="009C51BF"/>
    <w:rsid w:val="009D1400"/>
    <w:rsid w:val="009E5879"/>
    <w:rsid w:val="009F487D"/>
    <w:rsid w:val="00A208E9"/>
    <w:rsid w:val="00A22897"/>
    <w:rsid w:val="00A32081"/>
    <w:rsid w:val="00A3277E"/>
    <w:rsid w:val="00A40A50"/>
    <w:rsid w:val="00A575AC"/>
    <w:rsid w:val="00A71FB6"/>
    <w:rsid w:val="00AF1A03"/>
    <w:rsid w:val="00B01D91"/>
    <w:rsid w:val="00B21032"/>
    <w:rsid w:val="00B4444E"/>
    <w:rsid w:val="00B5360C"/>
    <w:rsid w:val="00B713DA"/>
    <w:rsid w:val="00B8719F"/>
    <w:rsid w:val="00BB0C9D"/>
    <w:rsid w:val="00BD50C8"/>
    <w:rsid w:val="00C052AE"/>
    <w:rsid w:val="00C0607E"/>
    <w:rsid w:val="00C24F5E"/>
    <w:rsid w:val="00C476E4"/>
    <w:rsid w:val="00C73A1B"/>
    <w:rsid w:val="00C73F4D"/>
    <w:rsid w:val="00C91F35"/>
    <w:rsid w:val="00C96E98"/>
    <w:rsid w:val="00CA435E"/>
    <w:rsid w:val="00CB2132"/>
    <w:rsid w:val="00CB6E3E"/>
    <w:rsid w:val="00D14E8E"/>
    <w:rsid w:val="00D224A1"/>
    <w:rsid w:val="00D31050"/>
    <w:rsid w:val="00D32E8E"/>
    <w:rsid w:val="00D54A49"/>
    <w:rsid w:val="00D56FB2"/>
    <w:rsid w:val="00D85AF5"/>
    <w:rsid w:val="00D91B54"/>
    <w:rsid w:val="00DB3AC9"/>
    <w:rsid w:val="00DB4374"/>
    <w:rsid w:val="00DC5AC4"/>
    <w:rsid w:val="00DD0571"/>
    <w:rsid w:val="00E64E5E"/>
    <w:rsid w:val="00E718D6"/>
    <w:rsid w:val="00E76C01"/>
    <w:rsid w:val="00EC7760"/>
    <w:rsid w:val="00EE7C45"/>
    <w:rsid w:val="00F155F7"/>
    <w:rsid w:val="00F211AB"/>
    <w:rsid w:val="00F4454B"/>
    <w:rsid w:val="00F50EDC"/>
    <w:rsid w:val="00F751D3"/>
    <w:rsid w:val="00F82AFA"/>
    <w:rsid w:val="00F91358"/>
    <w:rsid w:val="00F96249"/>
    <w:rsid w:val="00F9779C"/>
    <w:rsid w:val="00FC3BC6"/>
    <w:rsid w:val="00FC6A7A"/>
    <w:rsid w:val="00FD6044"/>
    <w:rsid w:val="00FD6194"/>
    <w:rsid w:val="00FE1843"/>
    <w:rsid w:val="1554F045"/>
    <w:rsid w:val="54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BBDF1"/>
  <w15:chartTrackingRefBased/>
  <w15:docId w15:val="{797509AD-C388-4B28-AD6F-D816504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79"/>
  </w:style>
  <w:style w:type="paragraph" w:styleId="Footer">
    <w:name w:val="footer"/>
    <w:basedOn w:val="Normal"/>
    <w:link w:val="Foot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79"/>
  </w:style>
  <w:style w:type="paragraph" w:styleId="ListParagraph">
    <w:name w:val="List Paragraph"/>
    <w:basedOn w:val="Normal"/>
    <w:uiPriority w:val="34"/>
    <w:qFormat/>
    <w:rsid w:val="00642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358"/>
    <w:rPr>
      <w:color w:val="666666"/>
    </w:rPr>
  </w:style>
  <w:style w:type="paragraph" w:styleId="Title">
    <w:name w:val="Title"/>
    <w:basedOn w:val="Normal"/>
    <w:link w:val="TitleChar"/>
    <w:uiPriority w:val="10"/>
    <w:qFormat/>
    <w:rsid w:val="00A3277E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eastAsia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A3277E"/>
    <w:rPr>
      <w:rFonts w:eastAsia="Times New Roman"/>
      <w:b/>
      <w:bCs/>
      <w:sz w:val="36"/>
      <w:szCs w:val="36"/>
      <w:lang w:val="az"/>
    </w:rPr>
  </w:style>
  <w:style w:type="paragraph" w:styleId="BodyText">
    <w:name w:val="Body Text"/>
    <w:basedOn w:val="Normal"/>
    <w:link w:val="BodyTextChar"/>
    <w:uiPriority w:val="1"/>
    <w:qFormat/>
    <w:rsid w:val="00272554"/>
    <w:pPr>
      <w:widowControl w:val="0"/>
      <w:autoSpaceDE w:val="0"/>
      <w:autoSpaceDN w:val="0"/>
      <w:spacing w:after="0" w:line="240" w:lineRule="auto"/>
    </w:pPr>
    <w:rPr>
      <w:rFonts w:eastAsia="Times New Roman"/>
      <w:lang w:val="az"/>
    </w:rPr>
  </w:style>
  <w:style w:type="character" w:customStyle="1" w:styleId="BodyTextChar">
    <w:name w:val="Body Text Char"/>
    <w:basedOn w:val="DefaultParagraphFont"/>
    <w:link w:val="BodyText"/>
    <w:uiPriority w:val="1"/>
    <w:rsid w:val="00272554"/>
    <w:rPr>
      <w:rFonts w:eastAsia="Times New Roman"/>
      <w:lang w:val="az"/>
    </w:rPr>
  </w:style>
  <w:style w:type="table" w:styleId="TableGrid">
    <w:name w:val="Table Grid"/>
    <w:basedOn w:val="TableNormal"/>
    <w:uiPriority w:val="39"/>
    <w:rsid w:val="002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Shukurov</dc:creator>
  <cp:keywords/>
  <dc:description/>
  <cp:lastModifiedBy>Əsmər Abdullazadə</cp:lastModifiedBy>
  <cp:revision>4</cp:revision>
  <cp:lastPrinted>2024-02-11T10:53:00Z</cp:lastPrinted>
  <dcterms:created xsi:type="dcterms:W3CDTF">2024-03-24T19:54:00Z</dcterms:created>
  <dcterms:modified xsi:type="dcterms:W3CDTF">2024-04-05T22:58:00Z</dcterms:modified>
</cp:coreProperties>
</file>