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i w:val="0"/>
          <w:color w:val="0F3460"/>
          <w:sz w:val="34"/>
        </w:rPr>
        <w:t>Project Portfolio Brief</w:t>
      </w:r>
    </w:p>
    <w:p>
      <w:pPr>
        <w:spacing w:after="240"/>
      </w:pPr>
      <w:r>
        <w:rPr>
          <w:rFonts w:ascii="Arial" w:hAnsi="Arial"/>
          <w:b w:val="0"/>
          <w:i w:val="0"/>
          <w:color w:val="555555"/>
          <w:sz w:val="20"/>
        </w:rPr>
        <w:t>Use one brief for each project. Replace each prompt with your own evidence and add a photo, CAD image, plot, or test result where appropriate.</w:t>
      </w:r>
    </w:p>
    <w:p>
      <w:pPr>
        <w:spacing w:after="100"/>
      </w:pPr>
      <w:r>
        <w:rPr>
          <w:rFonts w:ascii="Arial" w:hAnsi="Arial"/>
          <w:b/>
          <w:i w:val="0"/>
          <w:color w:val="0F3460"/>
          <w:sz w:val="28"/>
        </w:rPr>
        <w:t>Project Name</w:t>
      </w:r>
    </w:p>
    <w:p>
      <w:pPr>
        <w:spacing w:after="140"/>
      </w:pPr>
      <w:r>
        <w:rPr>
          <w:rFonts w:ascii="Arial" w:hAnsi="Arial"/>
          <w:b w:val="0"/>
          <w:i w:val="0"/>
        </w:rPr>
        <w:t>One-sentence description of the project and the problem it addressed.</w:t>
      </w:r>
    </w:p>
    <w:p>
      <w:pPr>
        <w:spacing w:after="60" w:before="200"/>
      </w:pPr>
      <w:r>
        <w:rPr>
          <w:rFonts w:ascii="Arial" w:hAnsi="Arial"/>
          <w:b/>
          <w:i w:val="0"/>
          <w:color w:val="0F3460"/>
          <w:sz w:val="20"/>
        </w:rPr>
        <w:t>MY ROLE</w:t>
      </w:r>
    </w:p>
    <w:p>
      <w:pPr>
        <w:spacing w:after="140"/>
      </w:pPr>
      <w:r>
        <w:rPr>
          <w:rFonts w:ascii="Arial" w:hAnsi="Arial"/>
          <w:b w:val="0"/>
          <w:i w:val="0"/>
          <w:color w:val="666666"/>
        </w:rPr>
        <w:t>What did you personally own or decide? Name the team context if applicable.</w:t>
      </w:r>
    </w:p>
    <w:p>
      <w:pPr>
        <w:spacing w:after="60" w:before="200"/>
      </w:pPr>
      <w:r>
        <w:rPr>
          <w:rFonts w:ascii="Arial" w:hAnsi="Arial"/>
          <w:b/>
          <w:i w:val="0"/>
          <w:color w:val="0F3460"/>
          <w:sz w:val="20"/>
        </w:rPr>
        <w:t>APPROACH</w:t>
      </w:r>
    </w:p>
    <w:p>
      <w:pPr>
        <w:spacing w:after="140"/>
      </w:pPr>
      <w:r>
        <w:rPr>
          <w:rFonts w:ascii="Arial" w:hAnsi="Arial"/>
          <w:b w:val="0"/>
          <w:i w:val="0"/>
          <w:color w:val="666666"/>
        </w:rPr>
        <w:t>Tools, engineering decisions, iterations, and constraints. Explain why you chose this approach.</w:t>
      </w:r>
    </w:p>
    <w:p>
      <w:pPr>
        <w:spacing w:after="60" w:before="200"/>
      </w:pPr>
      <w:r>
        <w:rPr>
          <w:rFonts w:ascii="Arial" w:hAnsi="Arial"/>
          <w:b/>
          <w:i w:val="0"/>
          <w:color w:val="0F3460"/>
          <w:sz w:val="20"/>
        </w:rPr>
        <w:t>RESULTS</w:t>
      </w:r>
    </w:p>
    <w:p>
      <w:pPr>
        <w:spacing w:after="140"/>
      </w:pPr>
      <w:r>
        <w:rPr>
          <w:rFonts w:ascii="Arial" w:hAnsi="Arial"/>
          <w:b w:val="0"/>
          <w:i w:val="0"/>
          <w:color w:val="666666"/>
        </w:rPr>
        <w:t>Use measurable outcomes: a test result, weight saved, time reduced, placement, cost avoided, or lesson learned.</w:t>
      </w:r>
    </w:p>
    <w:p>
      <w:pPr>
        <w:spacing w:after="60" w:before="200"/>
      </w:pPr>
      <w:r>
        <w:rPr>
          <w:rFonts w:ascii="Arial" w:hAnsi="Arial"/>
          <w:b/>
          <w:i w:val="0"/>
          <w:color w:val="0F3460"/>
          <w:sz w:val="20"/>
        </w:rPr>
        <w:t>EVIDENCE TO ADD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F3460"/>
            <w:vAlign w:val="center"/>
          </w:tcPr>
          <w:p>
            <w:r>
              <w:rPr>
                <w:b/>
                <w:color w:val="FFFFFF"/>
              </w:rPr>
              <w:t>Visual or link</w:t>
            </w:r>
          </w:p>
        </w:tc>
        <w:tc>
          <w:tcPr>
            <w:tcW w:type="dxa" w:w="5328"/>
            <w:shd w:fill="0F3460"/>
            <w:vAlign w:val="center"/>
          </w:tcPr>
          <w:p>
            <w:r>
              <w:rPr>
                <w:b/>
                <w:color w:val="FFFFFF"/>
              </w:rPr>
              <w:t>What it proves</w:t>
            </w:r>
          </w:p>
        </w:tc>
      </w:tr>
      <w:tr>
        <w:tc>
          <w:tcPr>
            <w:tcW w:type="dxa" w:w="5328"/>
            <w:vAlign w:val="center"/>
          </w:tcPr>
          <w:p>
            <w:r>
              <w:t>CAD model, prototype photo, plot, or repository link</w:t>
            </w:r>
          </w:p>
        </w:tc>
        <w:tc>
          <w:tcPr>
            <w:tcW w:type="dxa" w:w="5328"/>
            <w:vAlign w:val="center"/>
          </w:tcPr>
          <w:p>
            <w:r>
              <w:t>A concrete result or decision from the project</w:t>
            </w:r>
          </w:p>
        </w:tc>
      </w:tr>
      <w:tr>
        <w:tc>
          <w:tcPr>
            <w:tcW w:type="dxa" w:w="5328"/>
            <w:vAlign w:val="center"/>
          </w:tcPr>
          <w:p>
            <w:r>
              <w:t>Second image or test artifact</w:t>
            </w:r>
          </w:p>
        </w:tc>
        <w:tc>
          <w:tcPr>
            <w:tcW w:type="dxa" w:w="5328"/>
            <w:vAlign w:val="center"/>
          </w:tcPr>
          <w:p>
            <w:r>
              <w:t>Your role and the result</w:t>
            </w:r>
          </w:p>
        </w:tc>
      </w:tr>
    </w:tbl>
    <w:p>
      <w:pPr>
        <w:spacing w:after="0"/>
      </w:pPr>
      <w:r>
        <w:rPr>
          <w:rFonts w:ascii="Arial" w:hAnsi="Arial"/>
          <w:b w:val="0"/>
          <w:i/>
          <w:color w:val="555555"/>
          <w:sz w:val="20"/>
        </w:rPr>
        <w:t>Tip: Keep the brief to one or two pages. Use only work you are allowed to share publicly.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