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18801238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1C9D22" w14:textId="5BE8BAD0" w:rsidR="00112EE6" w:rsidRPr="00EA5B77" w:rsidRDefault="00112EE6">
          <w:pPr>
            <w:pStyle w:val="Geenafstand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EA5B77">
            <w:rPr>
              <w:noProof/>
              <w:color w:val="4472C4" w:themeColor="accent1"/>
              <w:lang w:val="en-GB"/>
            </w:rPr>
            <w:drawing>
              <wp:inline distT="0" distB="0" distL="0" distR="0" wp14:anchorId="61CF559A" wp14:editId="6A13DA6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itle"/>
            <w:tag w:val=""/>
            <w:id w:val="1735040861"/>
            <w:placeholder>
              <w:docPart w:val="D69CBC6E763D0F4FA79125B8F3ECCA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C4E157" w14:textId="3CC0B51C" w:rsidR="00112EE6" w:rsidRPr="00EA5B77" w:rsidRDefault="00112EE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EA5B7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24 ways to communicaTE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4D3E8FEB0DF6684EB34D534D423A3EC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05A517" w14:textId="039E415B" w:rsidR="00112EE6" w:rsidRPr="00EA5B77" w:rsidRDefault="00CA5F6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EA5B77">
                <w:rPr>
                  <w:color w:val="4472C4" w:themeColor="accent1"/>
                  <w:sz w:val="28"/>
                  <w:szCs w:val="28"/>
                  <w:lang w:val="en-GB"/>
                </w:rPr>
                <w:t>Luca Bulles – Advanced Smart Mobile S7</w:t>
              </w:r>
            </w:p>
          </w:sdtContent>
        </w:sdt>
        <w:p w14:paraId="5F9B3F11" w14:textId="77777777" w:rsidR="00112EE6" w:rsidRPr="00EA5B77" w:rsidRDefault="00112EE6">
          <w:pPr>
            <w:pStyle w:val="Geenafstand"/>
            <w:spacing w:before="480"/>
            <w:jc w:val="center"/>
            <w:rPr>
              <w:color w:val="4472C4" w:themeColor="accent1"/>
              <w:lang w:val="en-GB"/>
            </w:rPr>
          </w:pPr>
          <w:r w:rsidRPr="00EA5B77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E52A6" wp14:editId="38A56A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39B204A" w14:textId="5E5AEE66" w:rsidR="00112EE6" w:rsidRDefault="00EA5B77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14, 2023</w:t>
                                    </w:r>
                                  </w:p>
                                </w:sdtContent>
                              </w:sdt>
                              <w:p w14:paraId="0132AC3A" w14:textId="52843C07" w:rsidR="00112EE6" w:rsidRDefault="00715BC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B77">
                                      <w:rPr>
                                        <w:caps/>
                                        <w:color w:val="4472C4" w:themeColor="accent1"/>
                                      </w:rPr>
                                      <w:t>Fontys</w:t>
                                    </w:r>
                                  </w:sdtContent>
                                </w:sdt>
                              </w:p>
                              <w:p w14:paraId="1005CB6B" w14:textId="61420521" w:rsidR="00112EE6" w:rsidRDefault="00715BC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B77">
                                      <w:rPr>
                                        <w:color w:val="4472C4" w:themeColor="accent1"/>
                                      </w:rPr>
                                      <w:t>Tube prototype (Group)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E52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9B204A" w14:textId="5E5AEE66" w:rsidR="00112EE6" w:rsidRDefault="00EA5B77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14, 2023</w:t>
                              </w:r>
                            </w:p>
                          </w:sdtContent>
                        </w:sdt>
                        <w:p w14:paraId="0132AC3A" w14:textId="52843C07" w:rsidR="00112EE6" w:rsidRDefault="00715BC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B77">
                                <w:rPr>
                                  <w:caps/>
                                  <w:color w:val="4472C4" w:themeColor="accent1"/>
                                </w:rPr>
                                <w:t>Fontys</w:t>
                              </w:r>
                            </w:sdtContent>
                          </w:sdt>
                        </w:p>
                        <w:p w14:paraId="1005CB6B" w14:textId="61420521" w:rsidR="00112EE6" w:rsidRDefault="00715BC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B77">
                                <w:rPr>
                                  <w:color w:val="4472C4" w:themeColor="accent1"/>
                                </w:rPr>
                                <w:t>Tube prototype (Group)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A5B77">
            <w:rPr>
              <w:noProof/>
              <w:color w:val="4472C4" w:themeColor="accent1"/>
              <w:lang w:val="en-GB"/>
            </w:rPr>
            <w:drawing>
              <wp:inline distT="0" distB="0" distL="0" distR="0" wp14:anchorId="3CFCDCF5" wp14:editId="4BB565F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BE4E2A" w14:textId="6C97BE57" w:rsidR="00112EE6" w:rsidRPr="00EA5B77" w:rsidRDefault="00112EE6">
          <w:r w:rsidRPr="00EA5B77">
            <w:br w:type="page"/>
          </w:r>
        </w:p>
      </w:sdtContent>
    </w:sdt>
    <w:p w14:paraId="1C83D832" w14:textId="77777777" w:rsidR="00112EE6" w:rsidRPr="00EA5B77" w:rsidRDefault="00112EE6"/>
    <w:tbl>
      <w:tblPr>
        <w:tblStyle w:val="Rastertabel4-Accent1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2693"/>
        <w:gridCol w:w="4395"/>
      </w:tblGrid>
      <w:tr w:rsidR="00715BC4" w14:paraId="611C0467" w14:textId="77777777" w:rsidTr="0071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EE58F0" w14:textId="46E9408C" w:rsidR="00715BC4" w:rsidRDefault="00715BC4">
            <w:r>
              <w:t>Version</w:t>
            </w:r>
          </w:p>
        </w:tc>
        <w:tc>
          <w:tcPr>
            <w:tcW w:w="1418" w:type="dxa"/>
          </w:tcPr>
          <w:p w14:paraId="31D6D04C" w14:textId="2765452D" w:rsidR="00715BC4" w:rsidRDefault="0071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7" w:type="dxa"/>
          </w:tcPr>
          <w:p w14:paraId="35534FA6" w14:textId="23575815" w:rsidR="00715BC4" w:rsidRDefault="0071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693" w:type="dxa"/>
          </w:tcPr>
          <w:p w14:paraId="1901B6AC" w14:textId="79BF274B" w:rsidR="00715BC4" w:rsidRDefault="0071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Workshop name</w:t>
            </w:r>
          </w:p>
        </w:tc>
        <w:tc>
          <w:tcPr>
            <w:tcW w:w="4395" w:type="dxa"/>
          </w:tcPr>
          <w:p w14:paraId="71C9ADC3" w14:textId="7AA0EF69" w:rsidR="00715BC4" w:rsidRDefault="0071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715BC4" w14:paraId="7E000395" w14:textId="77777777" w:rsidTr="0071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AE1D949" w14:textId="36C82263" w:rsidR="00715BC4" w:rsidRDefault="00715BC4">
            <w:r>
              <w:t>0.1</w:t>
            </w:r>
          </w:p>
        </w:tc>
        <w:tc>
          <w:tcPr>
            <w:tcW w:w="1418" w:type="dxa"/>
          </w:tcPr>
          <w:p w14:paraId="15596E49" w14:textId="060AB59D" w:rsidR="00715BC4" w:rsidRDefault="0071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14-02-2023</w:t>
            </w:r>
          </w:p>
        </w:tc>
        <w:tc>
          <w:tcPr>
            <w:tcW w:w="1417" w:type="dxa"/>
          </w:tcPr>
          <w:p w14:paraId="36C9BFA0" w14:textId="6318D1D3" w:rsidR="00715BC4" w:rsidRDefault="0071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 Bulles</w:t>
            </w:r>
          </w:p>
        </w:tc>
        <w:tc>
          <w:tcPr>
            <w:tcW w:w="2693" w:type="dxa"/>
          </w:tcPr>
          <w:p w14:paraId="22E892CE" w14:textId="2424E74A" w:rsidR="00715BC4" w:rsidRDefault="0071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ways to communicate </w:t>
            </w:r>
          </w:p>
        </w:tc>
        <w:tc>
          <w:tcPr>
            <w:tcW w:w="4395" w:type="dxa"/>
          </w:tcPr>
          <w:p w14:paraId="4F54A9B9" w14:textId="18B1EE1D" w:rsidR="00715BC4" w:rsidRPr="00611897" w:rsidRDefault="00715BC4" w:rsidP="00611897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setup of document</w:t>
            </w:r>
          </w:p>
        </w:tc>
      </w:tr>
      <w:tr w:rsidR="00715BC4" w14:paraId="5534D225" w14:textId="77777777" w:rsidTr="0071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9F503A5" w14:textId="77777777" w:rsidR="00715BC4" w:rsidRDefault="00715BC4"/>
        </w:tc>
        <w:tc>
          <w:tcPr>
            <w:tcW w:w="1418" w:type="dxa"/>
          </w:tcPr>
          <w:p w14:paraId="4799BF03" w14:textId="77777777" w:rsidR="00715BC4" w:rsidRDefault="00715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92641B" w14:textId="77777777" w:rsidR="00715BC4" w:rsidRDefault="00715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041A97B" w14:textId="0C789254" w:rsidR="00715BC4" w:rsidRDefault="00715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14:paraId="220FDA42" w14:textId="77777777" w:rsidR="00715BC4" w:rsidRDefault="00715BC4" w:rsidP="0061189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10CE94" w14:textId="42415B36" w:rsidR="00611897" w:rsidRPr="00C30857" w:rsidRDefault="00611897">
      <w:pPr>
        <w:pStyle w:val="Bijschrift"/>
      </w:pPr>
      <w:r w:rsidRPr="00C30857">
        <w:t xml:space="preserve">Table </w:t>
      </w:r>
      <w:r w:rsidRPr="00C30857">
        <w:fldChar w:fldCharType="begin"/>
      </w:r>
      <w:r w:rsidRPr="00C30857">
        <w:instrText xml:space="preserve"> SEQ Table \* ARABIC </w:instrText>
      </w:r>
      <w:r w:rsidRPr="00C30857">
        <w:fldChar w:fldCharType="separate"/>
      </w:r>
      <w:r w:rsidRPr="00C30857">
        <w:rPr>
          <w:noProof/>
        </w:rPr>
        <w:t>1</w:t>
      </w:r>
      <w:r w:rsidRPr="00C30857">
        <w:fldChar w:fldCharType="end"/>
      </w:r>
      <w:r w:rsidRPr="00C30857">
        <w:t xml:space="preserve"> - Version table</w:t>
      </w:r>
    </w:p>
    <w:p w14:paraId="13935E94" w14:textId="77777777" w:rsidR="00650277" w:rsidRDefault="0065027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975216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B7EC01" w14:textId="607AD2A6" w:rsidR="00C30857" w:rsidRDefault="00C30857">
          <w:pPr>
            <w:pStyle w:val="Kopvaninhoudsopgave"/>
          </w:pPr>
          <w:r>
            <w:t>Table of Contents</w:t>
          </w:r>
        </w:p>
        <w:p w14:paraId="05C7BD64" w14:textId="5213F89B" w:rsidR="00715BC4" w:rsidRDefault="00C30857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345566" w:history="1">
            <w:r w:rsidR="00715BC4" w:rsidRPr="00CF1AD5">
              <w:rPr>
                <w:rStyle w:val="Hyperlink"/>
                <w:noProof/>
              </w:rPr>
              <w:t>1.</w:t>
            </w:r>
            <w:r w:rsidR="00715BC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715BC4" w:rsidRPr="00CF1AD5">
              <w:rPr>
                <w:rStyle w:val="Hyperlink"/>
                <w:noProof/>
              </w:rPr>
              <w:t>Introduction</w:t>
            </w:r>
            <w:r w:rsidR="00715BC4">
              <w:rPr>
                <w:noProof/>
                <w:webHidden/>
              </w:rPr>
              <w:tab/>
            </w:r>
            <w:r w:rsidR="00715BC4">
              <w:rPr>
                <w:noProof/>
                <w:webHidden/>
              </w:rPr>
              <w:fldChar w:fldCharType="begin"/>
            </w:r>
            <w:r w:rsidR="00715BC4">
              <w:rPr>
                <w:noProof/>
                <w:webHidden/>
              </w:rPr>
              <w:instrText xml:space="preserve"> PAGEREF _Toc127345566 \h </w:instrText>
            </w:r>
            <w:r w:rsidR="00715BC4">
              <w:rPr>
                <w:noProof/>
                <w:webHidden/>
              </w:rPr>
            </w:r>
            <w:r w:rsidR="00715BC4">
              <w:rPr>
                <w:noProof/>
                <w:webHidden/>
              </w:rPr>
              <w:fldChar w:fldCharType="separate"/>
            </w:r>
            <w:r w:rsidR="00715BC4">
              <w:rPr>
                <w:noProof/>
                <w:webHidden/>
              </w:rPr>
              <w:t>3</w:t>
            </w:r>
            <w:r w:rsidR="00715BC4">
              <w:rPr>
                <w:noProof/>
                <w:webHidden/>
              </w:rPr>
              <w:fldChar w:fldCharType="end"/>
            </w:r>
          </w:hyperlink>
        </w:p>
        <w:p w14:paraId="5AB9658A" w14:textId="1CD8B0F2" w:rsidR="00715BC4" w:rsidRDefault="00715BC4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7345567" w:history="1">
            <w:r w:rsidRPr="00CF1A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CF1AD5">
              <w:rPr>
                <w:rStyle w:val="Hyperlink"/>
                <w:noProof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5286" w14:textId="4B10D684" w:rsidR="00715BC4" w:rsidRDefault="00715BC4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7345568" w:history="1">
            <w:r w:rsidRPr="00CF1AD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CF1AD5">
              <w:rPr>
                <w:rStyle w:val="Hyperlink"/>
                <w:noProof/>
              </w:rPr>
              <w:t>First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AE07" w14:textId="36426DD9" w:rsidR="00715BC4" w:rsidRDefault="00715BC4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7345569" w:history="1">
            <w:r w:rsidRPr="00CF1AD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CF1AD5">
              <w:rPr>
                <w:rStyle w:val="Hyperlink"/>
                <w:noProof/>
              </w:rPr>
              <w:t>First version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8E32" w14:textId="73A42A17" w:rsidR="00C30857" w:rsidRDefault="00C30857">
          <w:r>
            <w:rPr>
              <w:b/>
              <w:bCs/>
              <w:noProof/>
            </w:rPr>
            <w:fldChar w:fldCharType="end"/>
          </w:r>
        </w:p>
      </w:sdtContent>
    </w:sdt>
    <w:p w14:paraId="4A47267D" w14:textId="43C2646C" w:rsidR="00112EE6" w:rsidRPr="00EA5B77" w:rsidRDefault="00112EE6">
      <w:r w:rsidRPr="00EA5B77">
        <w:br w:type="page"/>
      </w:r>
    </w:p>
    <w:p w14:paraId="438E4154" w14:textId="0F8D06A6" w:rsidR="00112EE6" w:rsidRPr="00EA5B77" w:rsidRDefault="00EA5B77" w:rsidP="00EA5B77">
      <w:pPr>
        <w:pStyle w:val="Kop1"/>
        <w:numPr>
          <w:ilvl w:val="0"/>
          <w:numId w:val="1"/>
        </w:numPr>
      </w:pPr>
      <w:bookmarkStart w:id="0" w:name="_Toc127345566"/>
      <w:r w:rsidRPr="00EA5B77">
        <w:lastRenderedPageBreak/>
        <w:t>Introduction</w:t>
      </w:r>
      <w:bookmarkEnd w:id="0"/>
      <w:r w:rsidRPr="00EA5B77">
        <w:t xml:space="preserve"> </w:t>
      </w:r>
    </w:p>
    <w:p w14:paraId="3044CE12" w14:textId="77777777" w:rsidR="00EA5B77" w:rsidRPr="00EA5B77" w:rsidRDefault="00EA5B77" w:rsidP="00EA5B77"/>
    <w:p w14:paraId="689EFD57" w14:textId="77777777" w:rsidR="00CF2790" w:rsidRDefault="00C30857">
      <w:r>
        <w:t xml:space="preserve">The workshop was about </w:t>
      </w:r>
      <w:r w:rsidR="00B715B1">
        <w:t xml:space="preserve">different types of communication. In the presentation of the workshop, we learned about the evolution of the communication </w:t>
      </w:r>
      <w:r w:rsidR="00CF2790">
        <w:t xml:space="preserve">and how it developed. </w:t>
      </w:r>
    </w:p>
    <w:p w14:paraId="2D5ACFAC" w14:textId="77777777" w:rsidR="00CF2790" w:rsidRDefault="00CF2790"/>
    <w:p w14:paraId="711E8D1E" w14:textId="77777777" w:rsidR="0061218F" w:rsidRDefault="00CF2790">
      <w:r>
        <w:t xml:space="preserve">The assignment was to come up with ways to communicate (try to have 24 </w:t>
      </w:r>
      <w:r w:rsidR="00E96560">
        <w:t xml:space="preserve">ways of communication). After brainstorming the ways of communication, we needed to think about new ways or new combination of already existing ways </w:t>
      </w:r>
      <w:r w:rsidR="0061218F">
        <w:t>of communication.</w:t>
      </w:r>
    </w:p>
    <w:p w14:paraId="170BC0DB" w14:textId="77777777" w:rsidR="0061218F" w:rsidRDefault="0061218F"/>
    <w:p w14:paraId="0759291A" w14:textId="77777777" w:rsidR="001618BB" w:rsidRDefault="0061218F">
      <w:r>
        <w:t xml:space="preserve">As a group, we needed to decide what idea we would like to use for the prototype phase and </w:t>
      </w:r>
      <w:r w:rsidR="00590A68">
        <w:t xml:space="preserve">demonstrate it to the class. The first demo was only a quick prototype </w:t>
      </w:r>
      <w:r w:rsidR="00C54BF1">
        <w:t>with pen and paper</w:t>
      </w:r>
      <w:r w:rsidR="00C30146">
        <w:t xml:space="preserve"> and coloured sticky notes. After we received feedback on our first </w:t>
      </w:r>
      <w:r w:rsidR="0072650B">
        <w:t>prototype,</w:t>
      </w:r>
      <w:r w:rsidR="00C30146">
        <w:t xml:space="preserve"> we went on to create a</w:t>
      </w:r>
      <w:r w:rsidR="0072650B">
        <w:t xml:space="preserve"> prototype with</w:t>
      </w:r>
      <w:r w:rsidR="00C30146">
        <w:t xml:space="preserve"> </w:t>
      </w:r>
      <w:r w:rsidR="0072650B">
        <w:t>higher level of detail (an app instead of using phones made from paper and markers)</w:t>
      </w:r>
      <w:r w:rsidR="001618BB">
        <w:t>.</w:t>
      </w:r>
    </w:p>
    <w:p w14:paraId="18779C9B" w14:textId="77777777" w:rsidR="001618BB" w:rsidRDefault="001618BB"/>
    <w:p w14:paraId="6458C902" w14:textId="210F00AF" w:rsidR="00112EE6" w:rsidRPr="00EA5B77" w:rsidRDefault="001618BB">
      <w:r>
        <w:t xml:space="preserve">In this document, </w:t>
      </w:r>
      <w:r w:rsidR="00C44E7D">
        <w:t>you can find how we tackled the case of the workshop.</w:t>
      </w:r>
      <w:r w:rsidR="00112EE6" w:rsidRPr="00EA5B77">
        <w:br w:type="page"/>
      </w:r>
    </w:p>
    <w:p w14:paraId="587021BB" w14:textId="7A155965" w:rsidR="00E04CB6" w:rsidRDefault="00C44E7D" w:rsidP="00C44E7D">
      <w:pPr>
        <w:pStyle w:val="Kop1"/>
        <w:numPr>
          <w:ilvl w:val="0"/>
          <w:numId w:val="1"/>
        </w:numPr>
      </w:pPr>
      <w:bookmarkStart w:id="1" w:name="_Toc127345567"/>
      <w:r>
        <w:lastRenderedPageBreak/>
        <w:t>Brainstorming</w:t>
      </w:r>
      <w:bookmarkEnd w:id="1"/>
    </w:p>
    <w:p w14:paraId="7B895EED" w14:textId="77777777" w:rsidR="00C44E7D" w:rsidRDefault="00C44E7D"/>
    <w:p w14:paraId="7FB58D09" w14:textId="77777777" w:rsidR="00096D06" w:rsidRDefault="00C44E7D">
      <w:r>
        <w:t>In the beginning we started with brainstorming about ways to communicate and even made sketches of some of the ideas that we</w:t>
      </w:r>
      <w:r w:rsidR="00096D06">
        <w:t>’ve came up with. A picture of our whiteboard with our brainstorming session is added here below:</w:t>
      </w:r>
    </w:p>
    <w:p w14:paraId="3B836D49" w14:textId="77777777" w:rsidR="002C5D3F" w:rsidRDefault="002C5D3F"/>
    <w:p w14:paraId="691754F9" w14:textId="77777777" w:rsidR="002C5D3F" w:rsidRDefault="002C5D3F" w:rsidP="002C5D3F">
      <w:pPr>
        <w:keepNext/>
      </w:pPr>
      <w:r>
        <w:rPr>
          <w:noProof/>
        </w:rPr>
        <w:drawing>
          <wp:inline distT="0" distB="0" distL="0" distR="0" wp14:anchorId="07E05872" wp14:editId="73C8C624">
            <wp:extent cx="5731510" cy="2794000"/>
            <wp:effectExtent l="0" t="0" r="0" b="0"/>
            <wp:docPr id="1" name="Picture 1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writing on i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D4CF" w14:textId="51D34CB6" w:rsidR="002C5D3F" w:rsidRDefault="002C5D3F" w:rsidP="002C5D3F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6CC3">
        <w:rPr>
          <w:noProof/>
        </w:rPr>
        <w:t>1</w:t>
      </w:r>
      <w:r>
        <w:fldChar w:fldCharType="end"/>
      </w:r>
      <w:r>
        <w:t xml:space="preserve"> - Whiteboard with our brainstorming session</w:t>
      </w:r>
    </w:p>
    <w:p w14:paraId="201370A1" w14:textId="6B1D962E" w:rsidR="00C44E7D" w:rsidRDefault="00C44E7D">
      <w:r>
        <w:br w:type="page"/>
      </w:r>
    </w:p>
    <w:p w14:paraId="08D46106" w14:textId="33A1F1D7" w:rsidR="00C44E7D" w:rsidRDefault="000857A8" w:rsidP="00C44E7D">
      <w:pPr>
        <w:pStyle w:val="Kop1"/>
        <w:numPr>
          <w:ilvl w:val="0"/>
          <w:numId w:val="1"/>
        </w:numPr>
      </w:pPr>
      <w:bookmarkStart w:id="2" w:name="_Toc127345568"/>
      <w:r>
        <w:lastRenderedPageBreak/>
        <w:t>First p</w:t>
      </w:r>
      <w:r w:rsidR="00C44E7D">
        <w:t>rototype</w:t>
      </w:r>
      <w:bookmarkEnd w:id="2"/>
    </w:p>
    <w:p w14:paraId="32234E9C" w14:textId="28D4571F" w:rsidR="00C44E7D" w:rsidRDefault="00C44E7D" w:rsidP="00C44E7D"/>
    <w:p w14:paraId="751F13A7" w14:textId="2D1428F9" w:rsidR="000857A8" w:rsidRDefault="00EB71FC" w:rsidP="00C44E7D">
      <w:r>
        <w:t xml:space="preserve">The first </w:t>
      </w:r>
      <w:r w:rsidR="001935EB">
        <w:t xml:space="preserve">prototype is created with paper, sticky notes, and markers. The tube is made of paper and the interface of the application is drawn on paper. </w:t>
      </w:r>
      <w:r w:rsidR="00F11674">
        <w:t>Pictures of the prototype are added here below:</w:t>
      </w:r>
    </w:p>
    <w:p w14:paraId="79749C6A" w14:textId="1CDD082D" w:rsidR="00F11674" w:rsidRDefault="00DD4D6D" w:rsidP="00C44E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F75D8" wp14:editId="7BDE9017">
                <wp:simplePos x="0" y="0"/>
                <wp:positionH relativeFrom="column">
                  <wp:posOffset>2478405</wp:posOffset>
                </wp:positionH>
                <wp:positionV relativeFrom="paragraph">
                  <wp:posOffset>2841625</wp:posOffset>
                </wp:positionV>
                <wp:extent cx="1948180" cy="6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81AC8" w14:textId="26A14B63" w:rsidR="00DD4D6D" w:rsidRPr="003D1467" w:rsidRDefault="00DD4D6D" w:rsidP="00DD4D6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66CC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Screen of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F75D8" id="Text Box 5" o:spid="_x0000_s1027" type="#_x0000_t202" style="position:absolute;margin-left:195.15pt;margin-top:223.75pt;width:153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mjGAIAAD8EAAAOAAAAZHJzL2Uyb0RvYy54bWysU8Fu2zAMvQ/YPwi6L066rWiNOEWWIsOA&#10;oC2QDj0rshwLkEWNUmJnXz9KtpOu22nYRaZF6lF872l+1zWGHRV6Dbbgs8mUM2UllNruC/79ef3h&#10;hjMfhC2FAasKflKe3y3ev5u3LldXUIMpFTICsT5vXcHrEFyeZV7WqhF+Ak5ZSlaAjQj0i/usRNES&#10;emOyq+n0OmsBS4cglfe0e98n+SLhV5WS4bGqvArMFJzuFtKKad3FNVvMRb5H4Woth2uIf7hFI7Sl&#10;pmeoexEEO6D+A6rREsFDFSYSmgyqSkuVZqBpZtM302xr4VSahcjx7kyT/3+w8uG4dU/IQvcFOhIw&#10;EtI6n3vajPN0FTbxSzdllCcKT2faVBeYjIduP93MbiglKXf98XPEyC5HHfrwVUHDYlBwJE0SVeK4&#10;8aEvHUtiJw9Gl2ttTPyJiZVBdhSkX1vroAbw36qMjbUW4qkeMO5klzliFLpdx3T5asYdlCcaHaF3&#10;hXdyranfRvjwJJBsQCORtcMjLZWBtuAwRJzVgD//th/rSR3KctaSrQrufxwEKs7MN0u6RQ+OAY7B&#10;bgzsoVkBTTqjR+NkCukABjOGFULzQo5fxi6UElZSr4KHMVyF3tz0YqRaLlMROc2JsLFbJyP0yOtz&#10;9yLQDaoEEvMBRsOJ/I04fW2Sxy0PgZhOykVeexYHusmlSfvhRcVn8Po/VV3e/eIXAAAA//8DAFBL&#10;AwQUAAYACAAAACEAuhpZWuIAAAALAQAADwAAAGRycy9kb3ducmV2LnhtbEyPsU7DMBCGdyTewTok&#10;FkSdkpDSEKeqKhjoUhG6sLnxNQ7E58h22vD2GBYY7+7Tf99fribTsxM631kSMJ8lwJAaqzpqBezf&#10;nm8fgPkgScneEgr4Qg+r6vKilIWyZ3rFUx1aFkPIF1KADmEoOPeNRiP9zA5I8Xa0zsgQR9dy5eQ5&#10;hpue3yVJzo3sKH7QcsCNxuazHo2AXfa+0zfj8Wm7zlL3sh83+UdbC3F9Na0fgQWcwh8MP/pRHaro&#10;dLAjKc96AekySSMqIMsW98AikS8Xc2CH300OvCr5/w7VNwAAAP//AwBQSwECLQAUAAYACAAAACEA&#10;toM4kv4AAADhAQAAEwAAAAAAAAAAAAAAAAAAAAAAW0NvbnRlbnRfVHlwZXNdLnhtbFBLAQItABQA&#10;BgAIAAAAIQA4/SH/1gAAAJQBAAALAAAAAAAAAAAAAAAAAC8BAABfcmVscy8ucmVsc1BLAQItABQA&#10;BgAIAAAAIQDbU1mjGAIAAD8EAAAOAAAAAAAAAAAAAAAAAC4CAABkcnMvZTJvRG9jLnhtbFBLAQIt&#10;ABQABgAIAAAAIQC6Glla4gAAAAsBAAAPAAAAAAAAAAAAAAAAAHIEAABkcnMvZG93bnJldi54bWxQ&#10;SwUGAAAAAAQABADzAAAAgQUAAAAA&#10;" stroked="f">
                <v:textbox style="mso-fit-shape-to-text:t" inset="0,0,0,0">
                  <w:txbxContent>
                    <w:p w14:paraId="4BB81AC8" w14:textId="26A14B63" w:rsidR="00DD4D6D" w:rsidRPr="003D1467" w:rsidRDefault="00DD4D6D" w:rsidP="00DD4D6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66CC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Screen of sender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8E1346" wp14:editId="1BB83850">
            <wp:simplePos x="0" y="0"/>
            <wp:positionH relativeFrom="column">
              <wp:posOffset>2478405</wp:posOffset>
            </wp:positionH>
            <wp:positionV relativeFrom="paragraph">
              <wp:posOffset>186055</wp:posOffset>
            </wp:positionV>
            <wp:extent cx="1948180" cy="2598420"/>
            <wp:effectExtent l="0" t="0" r="0" b="5080"/>
            <wp:wrapThrough wrapText="bothSides">
              <wp:wrapPolygon edited="0">
                <wp:start x="0" y="0"/>
                <wp:lineTo x="0" y="21537"/>
                <wp:lineTo x="21403" y="21537"/>
                <wp:lineTo x="2140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1C5CB" w14:textId="23964739" w:rsidR="00F11674" w:rsidRDefault="00011CC8" w:rsidP="00C44E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A473B" wp14:editId="07D21FFB">
                <wp:simplePos x="0" y="0"/>
                <wp:positionH relativeFrom="column">
                  <wp:posOffset>0</wp:posOffset>
                </wp:positionH>
                <wp:positionV relativeFrom="paragraph">
                  <wp:posOffset>2656205</wp:posOffset>
                </wp:positionV>
                <wp:extent cx="2280285" cy="635"/>
                <wp:effectExtent l="0" t="0" r="5715" b="120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0259BD" w14:textId="77E3C7F7" w:rsidR="00011CC8" w:rsidRPr="00E53A3E" w:rsidRDefault="00011CC8" w:rsidP="00011CC8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66CC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Privacy 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473B" id="Text Box 3" o:spid="_x0000_s1028" type="#_x0000_t202" style="position:absolute;margin-left:0;margin-top:209.15pt;width:179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WsGgIAAD8EAAAOAAAAZHJzL2Uyb0RvYy54bWysU01v2zAMvQ/YfxB0X5xkaBEYcYosRYYB&#10;QVugLXpWZDkWIIsapcTOfv0o2U62bqdhF5kWKX6897i86xrDTgq9Blvw2WTKmbISSm0PBX992X5a&#10;cOaDsKUwYFXBz8rzu9XHD8vW5WoONZhSIaMk1uetK3gdgsuzzMtaNcJPwClLzgqwEYF+8ZCVKFrK&#10;3phsPp3eZi1g6RCk8p5u73snX6X8VaVkeKwqrwIzBafeQjoxnft4ZqulyA8oXK3l0Ib4hy4aoS0V&#10;vaS6F0GwI+o/UjVaIniowkRCk0FVaanSDDTNbPpumudaOJVmIXC8u8Dk/19a+XB6dk/IQvcFOiIw&#10;AtI6n3u6jPN0FTbxS50y8hOE5wtsqgtM0uV8vpjOFzecSfLdfr6J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A95gIo3wAAAAgBAAAPAAAAZHJzL2Rvd25yZXYueG1sTI/BTsMwEETvSPyD&#10;tUhcEHVCQtWGOFVVwQEuFaGX3tx4GwfidWQ7bfh7TC9wnJ3VzJtyNZmendD5zpKAdJYAQ2qs6qgV&#10;sPt4uV8A80GSkr0lFPCNHlbV9VUpC2XP9I6nOrQshpAvpAAdwlBw7huNRvqZHZCid7TOyBCla7ly&#10;8hzDTc8fkmTOjewoNmg54EZj81WPRsA232/13Xh8flvnmXvdjZv5Z1sLcXszrZ+ABZzC3zP84kd0&#10;qCLTwY6kPOsFxCFBQJ4uMmDRzh6XKbDD5ZIDr0r+f0D1AwAA//8DAFBLAQItABQABgAIAAAAIQC2&#10;gziS/gAAAOEBAAATAAAAAAAAAAAAAAAAAAAAAABbQ29udGVudF9UeXBlc10ueG1sUEsBAi0AFAAG&#10;AAgAAAAhADj9If/WAAAAlAEAAAsAAAAAAAAAAAAAAAAALwEAAF9yZWxzLy5yZWxzUEsBAi0AFAAG&#10;AAgAAAAhAH4LJawaAgAAPwQAAA4AAAAAAAAAAAAAAAAALgIAAGRycy9lMm9Eb2MueG1sUEsBAi0A&#10;FAAGAAgAAAAhAD3mAijfAAAACAEAAA8AAAAAAAAAAAAAAAAAdAQAAGRycy9kb3ducmV2LnhtbFBL&#10;BQYAAAAABAAEAPMAAACABQAAAAA=&#10;" stroked="f">
                <v:textbox style="mso-fit-shape-to-text:t" inset="0,0,0,0">
                  <w:txbxContent>
                    <w:p w14:paraId="390259BD" w14:textId="77E3C7F7" w:rsidR="00011CC8" w:rsidRPr="00E53A3E" w:rsidRDefault="00011CC8" w:rsidP="00011CC8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66CC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Privacy tube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1674">
        <w:rPr>
          <w:noProof/>
        </w:rPr>
        <w:drawing>
          <wp:anchor distT="0" distB="0" distL="114300" distR="114300" simplePos="0" relativeHeight="251660288" behindDoc="1" locked="0" layoutInCell="1" allowOverlap="1" wp14:anchorId="6792ABEF" wp14:editId="6A42B21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80285" cy="2598420"/>
            <wp:effectExtent l="0" t="0" r="5715" b="5080"/>
            <wp:wrapThrough wrapText="bothSides">
              <wp:wrapPolygon edited="0">
                <wp:start x="0" y="0"/>
                <wp:lineTo x="0" y="21537"/>
                <wp:lineTo x="21534" y="21537"/>
                <wp:lineTo x="21534" y="0"/>
                <wp:lineTo x="0" y="0"/>
              </wp:wrapPolygon>
            </wp:wrapThrough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4" t="10951" b="22467"/>
                    <a:stretch/>
                  </pic:blipFill>
                  <pic:spPr bwMode="auto">
                    <a:xfrm>
                      <a:off x="0" y="0"/>
                      <a:ext cx="2280285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70CEE" w14:textId="75F7DB47" w:rsidR="0095264B" w:rsidRPr="0095264B" w:rsidRDefault="0095264B" w:rsidP="0095264B"/>
    <w:p w14:paraId="40A4244F" w14:textId="7411CBBA" w:rsidR="0095264B" w:rsidRPr="0095264B" w:rsidRDefault="0095264B" w:rsidP="0095264B"/>
    <w:p w14:paraId="69C1A763" w14:textId="453F74E1" w:rsidR="0095264B" w:rsidRPr="0095264B" w:rsidRDefault="0095264B" w:rsidP="0095264B"/>
    <w:p w14:paraId="2E73B581" w14:textId="2806E092" w:rsidR="0095264B" w:rsidRPr="0095264B" w:rsidRDefault="0095264B" w:rsidP="0095264B"/>
    <w:p w14:paraId="2AE1F830" w14:textId="39FB174A" w:rsidR="0095264B" w:rsidRPr="0095264B" w:rsidRDefault="0095264B" w:rsidP="0095264B"/>
    <w:p w14:paraId="70B94128" w14:textId="0E057C1E" w:rsidR="0095264B" w:rsidRPr="0095264B" w:rsidRDefault="0095264B" w:rsidP="0095264B"/>
    <w:p w14:paraId="037743A0" w14:textId="1169F17F" w:rsidR="0095264B" w:rsidRPr="0095264B" w:rsidRDefault="0095264B" w:rsidP="0095264B"/>
    <w:p w14:paraId="28625A99" w14:textId="603A61AB" w:rsidR="0095264B" w:rsidRPr="0095264B" w:rsidRDefault="0095264B" w:rsidP="0095264B"/>
    <w:p w14:paraId="3AC1BEE7" w14:textId="35C57F55" w:rsidR="0095264B" w:rsidRPr="0095264B" w:rsidRDefault="0095264B" w:rsidP="0095264B"/>
    <w:p w14:paraId="74B2AA6E" w14:textId="054133E7" w:rsidR="0095264B" w:rsidRPr="0095264B" w:rsidRDefault="0095264B" w:rsidP="0095264B"/>
    <w:p w14:paraId="3170D4CC" w14:textId="50A07292" w:rsidR="0095264B" w:rsidRPr="0095264B" w:rsidRDefault="0095264B" w:rsidP="0095264B"/>
    <w:p w14:paraId="36582A6C" w14:textId="6F6053D6" w:rsidR="0095264B" w:rsidRPr="0095264B" w:rsidRDefault="0095264B" w:rsidP="0095264B"/>
    <w:p w14:paraId="5D7D3A71" w14:textId="2837EB13" w:rsidR="0095264B" w:rsidRPr="0095264B" w:rsidRDefault="0095264B" w:rsidP="0095264B"/>
    <w:p w14:paraId="5F117DDF" w14:textId="2B40469B" w:rsidR="0095264B" w:rsidRPr="006F54B9" w:rsidRDefault="00745F66" w:rsidP="0095264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64B3" wp14:editId="7F8CA3F3">
                <wp:simplePos x="0" y="0"/>
                <wp:positionH relativeFrom="column">
                  <wp:posOffset>2477135</wp:posOffset>
                </wp:positionH>
                <wp:positionV relativeFrom="paragraph">
                  <wp:posOffset>3491865</wp:posOffset>
                </wp:positionV>
                <wp:extent cx="218948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425" y="0"/>
                    <wp:lineTo x="214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FC798" w14:textId="1929FF8B" w:rsidR="00745F66" w:rsidRPr="0026767F" w:rsidRDefault="00745F66" w:rsidP="00745F66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66CC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Interface of received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64B3" id="Text Box 8" o:spid="_x0000_s1029" type="#_x0000_t202" style="position:absolute;margin-left:195.05pt;margin-top:274.95pt;width:172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MgGgIAAD8EAAAOAAAAZHJzL2Uyb0RvYy54bWysU8Fu2zAMvQ/YPwi6L07SrUiN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d0Mrv7OKOQpNjtza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DYR1eG4gAAAAsBAAAPAAAAZHJzL2Rvd25yZXYueG1sTI89T8MwEIZ3JP6D&#10;dUgsiNolaUtCnKqqYIClInTp5sZuHIjPUey04d9zTLDdx6P3nivWk+vY2Qyh9ShhPhPADNZet9hI&#10;2H+83D8CC1GhVp1HI+HbBFiX11eFyrW/4Ls5V7FhFIIhVxJsjH3OeaitcSrMfG+Qdic/OBWpHRqu&#10;B3WhcNfxByGW3KkW6YJVvdlaU39Vo5OwSw87ezeent82aTK87sft8rOppLy9mTZPwKKZ4h8Mv/qk&#10;DiU5Hf2IOrBOQpKJOaESFmmWASNilaRUHGmyEAJ4WfD/P5Q/AAAA//8DAFBLAQItABQABgAIAAAA&#10;IQC2gziS/gAAAOEBAAATAAAAAAAAAAAAAAAAAAAAAABbQ29udGVudF9UeXBlc10ueG1sUEsBAi0A&#10;FAAGAAgAAAAhADj9If/WAAAAlAEAAAsAAAAAAAAAAAAAAAAALwEAAF9yZWxzLy5yZWxzUEsBAi0A&#10;FAAGAAgAAAAhAPvTMyAaAgAAPwQAAA4AAAAAAAAAAAAAAAAALgIAAGRycy9lMm9Eb2MueG1sUEsB&#10;Ai0AFAAGAAgAAAAhANhHV4biAAAACwEAAA8AAAAAAAAAAAAAAAAAdAQAAGRycy9kb3ducmV2Lnht&#10;bFBLBQYAAAAABAAEAPMAAACDBQAAAAA=&#10;" stroked="f">
                <v:textbox style="mso-fit-shape-to-text:t" inset="0,0,0,0">
                  <w:txbxContent>
                    <w:p w14:paraId="763FC798" w14:textId="1929FF8B" w:rsidR="00745F66" w:rsidRPr="0026767F" w:rsidRDefault="00745F66" w:rsidP="00745F66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66CC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Interface of received 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3B2373C" wp14:editId="36C7F760">
            <wp:simplePos x="0" y="0"/>
            <wp:positionH relativeFrom="column">
              <wp:posOffset>2477703</wp:posOffset>
            </wp:positionH>
            <wp:positionV relativeFrom="paragraph">
              <wp:posOffset>515887</wp:posOffset>
            </wp:positionV>
            <wp:extent cx="2189480" cy="2919095"/>
            <wp:effectExtent l="0" t="0" r="0" b="1905"/>
            <wp:wrapThrough wrapText="bothSides">
              <wp:wrapPolygon edited="0">
                <wp:start x="0" y="0"/>
                <wp:lineTo x="0" y="21520"/>
                <wp:lineTo x="21425" y="21520"/>
                <wp:lineTo x="21425" y="0"/>
                <wp:lineTo x="0" y="0"/>
              </wp:wrapPolygon>
            </wp:wrapThrough>
            <wp:docPr id="7" name="Picture 7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whiteboa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99F75" w14:textId="44B9AD0F" w:rsidR="000B61E4" w:rsidRDefault="000B61E4" w:rsidP="000B61E4">
      <w:pPr>
        <w:keepNext/>
      </w:pPr>
      <w:r>
        <w:rPr>
          <w:noProof/>
        </w:rPr>
        <w:drawing>
          <wp:inline distT="0" distB="0" distL="0" distR="0" wp14:anchorId="269D4DA6" wp14:editId="2562A985">
            <wp:extent cx="2189747" cy="2919743"/>
            <wp:effectExtent l="0" t="0" r="0" b="1270"/>
            <wp:docPr id="6" name="Picture 6" descr="A close-up of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book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747" cy="29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580" w14:textId="5E514D60" w:rsidR="0095264B" w:rsidRDefault="000B61E4" w:rsidP="000B61E4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6CC3">
        <w:rPr>
          <w:noProof/>
        </w:rPr>
        <w:t>5</w:t>
      </w:r>
      <w:r>
        <w:fldChar w:fldCharType="end"/>
      </w:r>
      <w:r>
        <w:t xml:space="preserve"> - Interface of receiver</w:t>
      </w:r>
    </w:p>
    <w:p w14:paraId="358F5295" w14:textId="565FE41C" w:rsidR="00666CC3" w:rsidRPr="00666CC3" w:rsidRDefault="00666CC3" w:rsidP="00666CC3"/>
    <w:p w14:paraId="37BEF90A" w14:textId="3464B991" w:rsidR="00666CC3" w:rsidRDefault="00666CC3" w:rsidP="00666CC3">
      <w:pPr>
        <w:rPr>
          <w:i/>
          <w:iCs/>
          <w:color w:val="44546A" w:themeColor="text2"/>
          <w:sz w:val="18"/>
          <w:szCs w:val="18"/>
        </w:rPr>
      </w:pPr>
    </w:p>
    <w:p w14:paraId="6B7448D5" w14:textId="70DBABC9" w:rsidR="00666CC3" w:rsidRDefault="00666CC3" w:rsidP="00666CC3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A3289" wp14:editId="20AA5D9C">
                <wp:simplePos x="0" y="0"/>
                <wp:positionH relativeFrom="column">
                  <wp:posOffset>3416935</wp:posOffset>
                </wp:positionH>
                <wp:positionV relativeFrom="paragraph">
                  <wp:posOffset>2463165</wp:posOffset>
                </wp:positionV>
                <wp:extent cx="3208020" cy="635"/>
                <wp:effectExtent l="0" t="0" r="508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C724" w14:textId="2E960082" w:rsidR="00666CC3" w:rsidRPr="00BE1A7B" w:rsidRDefault="00666CC3" w:rsidP="00666CC3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Demo of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A3289" id="Text Box 11" o:spid="_x0000_s1030" type="#_x0000_t202" style="position:absolute;margin-left:269.05pt;margin-top:193.95pt;width:252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EQGQIAAD8EAAAOAAAAZHJzL2Uyb0RvYy54bWysU8Fu2zAMvQ/YPwi6L3bSrSiMOEWWIsOA&#10;oC2QDj0rshwLkEWNUmJnXz9KjpOt22nYRaZJihTfe5zf961hR4Vegy35dJJzpqyEStt9yb+9rD/c&#10;ceaDsJUwYFXJT8rz+8X7d/POFWoGDZhKIaMi1hedK3kTgiuyzMtGtcJPwClLwRqwFYF+cZ9VKDqq&#10;3ppslue3WQdYOQSpvCfvwxDki1S/rpUMT3XtVWCm5PS2kE5M5y6e2WIuij0K12h5fob4h1e0Qltq&#10;ein1IIJgB9R/lGq1RPBQh4mENoO61lKlGWiaaf5mmm0jnEqzEDjeXWDy/6+sfDxu3TOy0H+GngiM&#10;gHTOF56ccZ6+xjZ+6aWM4gTh6QKb6gOT5LyZ5Xf5jEKSYrc3n2KN7HrVoQ9fFLQsGiVH4iRBJY4b&#10;H4bUMSV28mB0tdbGxJ8YWBlkR0H8dY0O6lz8tyxjY66FeGsoGD3ZdY5ohX7XM12V/OM44w6qE42O&#10;MKjCO7nW1G8jfHgWSDKgkUja4YmO2kBXcjhbnDWAP/7mj/nEDkU560hWJfffDwIVZ+arJd6iBkcD&#10;R2M3GvbQroAmndLSOJlMuoDBjGaN0L6S4pexC4WEldSr5GE0V2EQN22MVMtlSiKlORE2dutkLD3i&#10;+tK/CnRnVgKR+Qij4ETxhpwhN9HjlodASCfmIq4Dime4SaWJ+/NGxTX49T9lXfd+8RMAAP//AwBQ&#10;SwMEFAAGAAgAAAAhADliG7riAAAADAEAAA8AAABkcnMvZG93bnJldi54bWxMj7FOwzAQhnck3sE6&#10;JBZE7eJQQohTVRUMsFSELmxufI0DsR3ZThveHmeC8e4+/ff95XoyPTmhD52zApYLBgRt41RnWwH7&#10;j5fbHEiI0irZO4sCfjDAurq8KGWh3Nm+46mOLUkhNhRSgI5xKCgNjUYjw8INaNPt6LyRMY2+pcrL&#10;cwo3Pb1jbEWN7Gz6oOWAW43Ndz0aAbvsc6dvxuPz2ybj/nU/bldfbS3E9dW0eQIScYp/MMz6SR2q&#10;5HRwo1WB9ALueb5MqACePzwCmQmWcQ7kMK9yBrQq6f8S1S8AAAD//wMAUEsBAi0AFAAGAAgAAAAh&#10;ALaDOJL+AAAA4QEAABMAAAAAAAAAAAAAAAAAAAAAAFtDb250ZW50X1R5cGVzXS54bWxQSwECLQAU&#10;AAYACAAAACEAOP0h/9YAAACUAQAACwAAAAAAAAAAAAAAAAAvAQAAX3JlbHMvLnJlbHNQSwECLQAU&#10;AAYACAAAACEAsDNhEBkCAAA/BAAADgAAAAAAAAAAAAAAAAAuAgAAZHJzL2Uyb0RvYy54bWxQSwEC&#10;LQAUAAYACAAAACEAOWIbuuIAAAAMAQAADwAAAAAAAAAAAAAAAABzBAAAZHJzL2Rvd25yZXYueG1s&#10;UEsFBgAAAAAEAAQA8wAAAIIFAAAAAA==&#10;" stroked="f">
                <v:textbox style="mso-fit-shape-to-text:t" inset="0,0,0,0">
                  <w:txbxContent>
                    <w:p w14:paraId="483DC724" w14:textId="2E960082" w:rsidR="00666CC3" w:rsidRPr="00BE1A7B" w:rsidRDefault="00666CC3" w:rsidP="00666CC3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Demo of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EBEF09" wp14:editId="003B358A">
            <wp:simplePos x="0" y="0"/>
            <wp:positionH relativeFrom="column">
              <wp:posOffset>3416935</wp:posOffset>
            </wp:positionH>
            <wp:positionV relativeFrom="paragraph">
              <wp:posOffset>0</wp:posOffset>
            </wp:positionV>
            <wp:extent cx="3208020" cy="2406015"/>
            <wp:effectExtent l="0" t="0" r="5080" b="0"/>
            <wp:wrapSquare wrapText="bothSides"/>
            <wp:docPr id="10" name="Picture 10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indoo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08D689" wp14:editId="2D3CBAE7">
            <wp:extent cx="2409923" cy="3213319"/>
            <wp:effectExtent l="4763" t="0" r="0" b="0"/>
            <wp:docPr id="9" name="Picture 9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calenda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4773" cy="32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FCDB7" w14:textId="43CABF27" w:rsidR="00666CC3" w:rsidRDefault="00666CC3" w:rsidP="00666CC3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Colour codes explained</w:t>
      </w:r>
    </w:p>
    <w:p w14:paraId="54141C80" w14:textId="0E602BC9" w:rsidR="00461643" w:rsidRDefault="006E0805">
      <w:r>
        <w:rPr>
          <w:noProof/>
        </w:rPr>
        <w:t>The demo of this prototype is recorded. It is located in the same folder as the images. The name of the file is: Video_Demo.mp4</w:t>
      </w:r>
      <w:r w:rsidR="00461643">
        <w:br w:type="page"/>
      </w:r>
    </w:p>
    <w:p w14:paraId="5BE5B291" w14:textId="19621359" w:rsidR="00B27A15" w:rsidRDefault="00461643" w:rsidP="00461643">
      <w:pPr>
        <w:pStyle w:val="Kop1"/>
        <w:numPr>
          <w:ilvl w:val="0"/>
          <w:numId w:val="1"/>
        </w:numPr>
      </w:pPr>
      <w:bookmarkStart w:id="3" w:name="_Toc127345569"/>
      <w:r>
        <w:lastRenderedPageBreak/>
        <w:t>First version of the application</w:t>
      </w:r>
      <w:bookmarkEnd w:id="3"/>
      <w:r>
        <w:t xml:space="preserve"> </w:t>
      </w:r>
    </w:p>
    <w:p w14:paraId="628D08DC" w14:textId="25A64D67" w:rsidR="00461643" w:rsidRDefault="00461643" w:rsidP="00461643"/>
    <w:p w14:paraId="77F438E3" w14:textId="52CC94DD" w:rsidR="00002C8F" w:rsidRDefault="00002C8F" w:rsidP="00461643">
      <w:r>
        <w:t xml:space="preserve">The </w:t>
      </w:r>
      <w:r w:rsidR="00700DF1">
        <w:t>first mobile application is created with SwiftUI and is added in the folder of this workshop. The files are zipped and the folder is called: TubeTransfer.zip</w:t>
      </w:r>
    </w:p>
    <w:p w14:paraId="0D77D1B5" w14:textId="77777777" w:rsidR="00700DF1" w:rsidRPr="00461643" w:rsidRDefault="00700DF1" w:rsidP="00461643"/>
    <w:sectPr w:rsidR="00700DF1" w:rsidRPr="00461643" w:rsidSect="00112EE6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8D2F" w14:textId="77777777" w:rsidR="00611897" w:rsidRDefault="00611897" w:rsidP="00611897">
      <w:r>
        <w:separator/>
      </w:r>
    </w:p>
  </w:endnote>
  <w:endnote w:type="continuationSeparator" w:id="0">
    <w:p w14:paraId="53CF1285" w14:textId="77777777" w:rsidR="00611897" w:rsidRDefault="00611897" w:rsidP="0061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96915583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2474B32" w14:textId="44AD8A35" w:rsidR="00611897" w:rsidRDefault="00611897" w:rsidP="00A92B6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98BA715" w14:textId="77777777" w:rsidR="00611897" w:rsidRDefault="00611897" w:rsidP="0061189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43455055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EE95B18" w14:textId="1357B0BB" w:rsidR="00611897" w:rsidRDefault="00611897" w:rsidP="00A92B6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F720985" w14:textId="77777777" w:rsidR="00611897" w:rsidRDefault="00611897" w:rsidP="0061189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901D" w14:textId="77777777" w:rsidR="00611897" w:rsidRDefault="00611897" w:rsidP="00611897">
      <w:r>
        <w:separator/>
      </w:r>
    </w:p>
  </w:footnote>
  <w:footnote w:type="continuationSeparator" w:id="0">
    <w:p w14:paraId="3644177D" w14:textId="77777777" w:rsidR="00611897" w:rsidRDefault="00611897" w:rsidP="00611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4D46"/>
    <w:multiLevelType w:val="hybridMultilevel"/>
    <w:tmpl w:val="A64C5B74"/>
    <w:lvl w:ilvl="0" w:tplc="48AC580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060B8"/>
    <w:multiLevelType w:val="hybridMultilevel"/>
    <w:tmpl w:val="F4563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2EA1"/>
    <w:multiLevelType w:val="hybridMultilevel"/>
    <w:tmpl w:val="445E526C"/>
    <w:lvl w:ilvl="0" w:tplc="C0DAF4C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84556">
    <w:abstractNumId w:val="1"/>
  </w:num>
  <w:num w:numId="2" w16cid:durableId="1056203900">
    <w:abstractNumId w:val="0"/>
  </w:num>
  <w:num w:numId="3" w16cid:durableId="466901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7"/>
    <w:rsid w:val="00002C8F"/>
    <w:rsid w:val="00011CC8"/>
    <w:rsid w:val="000857A8"/>
    <w:rsid w:val="00096D06"/>
    <w:rsid w:val="000B61E4"/>
    <w:rsid w:val="00112EE6"/>
    <w:rsid w:val="001618BB"/>
    <w:rsid w:val="001935EB"/>
    <w:rsid w:val="001E0607"/>
    <w:rsid w:val="00203828"/>
    <w:rsid w:val="002C5D3F"/>
    <w:rsid w:val="0040398C"/>
    <w:rsid w:val="00461643"/>
    <w:rsid w:val="00590A68"/>
    <w:rsid w:val="00611897"/>
    <w:rsid w:val="0061218F"/>
    <w:rsid w:val="0062133E"/>
    <w:rsid w:val="00631226"/>
    <w:rsid w:val="00650277"/>
    <w:rsid w:val="00666CC3"/>
    <w:rsid w:val="006B7F12"/>
    <w:rsid w:val="006E0805"/>
    <w:rsid w:val="006F54B9"/>
    <w:rsid w:val="00700DF1"/>
    <w:rsid w:val="00715BC4"/>
    <w:rsid w:val="0072650B"/>
    <w:rsid w:val="00745F66"/>
    <w:rsid w:val="0095264B"/>
    <w:rsid w:val="00A64C65"/>
    <w:rsid w:val="00B27A15"/>
    <w:rsid w:val="00B715B1"/>
    <w:rsid w:val="00C30146"/>
    <w:rsid w:val="00C30857"/>
    <w:rsid w:val="00C44E7D"/>
    <w:rsid w:val="00C54BF1"/>
    <w:rsid w:val="00CA5F6E"/>
    <w:rsid w:val="00CF2790"/>
    <w:rsid w:val="00DD4D6D"/>
    <w:rsid w:val="00E04CB6"/>
    <w:rsid w:val="00E96560"/>
    <w:rsid w:val="00EA5B77"/>
    <w:rsid w:val="00EB71FC"/>
    <w:rsid w:val="00EF2072"/>
    <w:rsid w:val="00F066BD"/>
    <w:rsid w:val="00F1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05B4"/>
  <w15:chartTrackingRefBased/>
  <w15:docId w15:val="{55833561-DBF6-994C-8A75-2C4EC59C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A5B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2EE6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2EE6"/>
    <w:rPr>
      <w:rFonts w:eastAsiaTheme="minorEastAsia"/>
      <w:sz w:val="22"/>
      <w:szCs w:val="22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EA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50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61189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611897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611897"/>
    <w:pPr>
      <w:spacing w:after="200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11897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11897"/>
  </w:style>
  <w:style w:type="paragraph" w:styleId="Voettekst">
    <w:name w:val="footer"/>
    <w:basedOn w:val="Standaard"/>
    <w:link w:val="VoettekstChar"/>
    <w:uiPriority w:val="99"/>
    <w:unhideWhenUsed/>
    <w:rsid w:val="00611897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11897"/>
  </w:style>
  <w:style w:type="character" w:styleId="Paginanummer">
    <w:name w:val="page number"/>
    <w:basedOn w:val="Standaardalinea-lettertype"/>
    <w:uiPriority w:val="99"/>
    <w:semiHidden/>
    <w:unhideWhenUsed/>
    <w:rsid w:val="00611897"/>
  </w:style>
  <w:style w:type="paragraph" w:styleId="Kopvaninhoudsopgave">
    <w:name w:val="TOC Heading"/>
    <w:basedOn w:val="Kop1"/>
    <w:next w:val="Standaard"/>
    <w:uiPriority w:val="39"/>
    <w:unhideWhenUsed/>
    <w:qFormat/>
    <w:rsid w:val="00C308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857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Standaardalinea-lettertype"/>
    <w:uiPriority w:val="99"/>
    <w:unhideWhenUsed/>
    <w:rsid w:val="00C30857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3085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30857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30857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30857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30857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30857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30857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3085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9CBC6E763D0F4FA79125B8F3EC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3000D-B2A6-4C4E-BF70-6B95026B3F84}"/>
      </w:docPartPr>
      <w:docPartBody>
        <w:p w:rsidR="0014261C" w:rsidRDefault="007A27AC" w:rsidP="007A27AC">
          <w:pPr>
            <w:pStyle w:val="D69CBC6E763D0F4FA79125B8F3ECCA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3E8FEB0DF6684EB34D534D423A3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74FE-776F-C34D-BC03-3712ECE04337}"/>
      </w:docPartPr>
      <w:docPartBody>
        <w:p w:rsidR="0014261C" w:rsidRDefault="007A27AC" w:rsidP="007A27AC">
          <w:pPr>
            <w:pStyle w:val="4D3E8FEB0DF6684EB34D534D423A3EC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AC"/>
    <w:rsid w:val="0014261C"/>
    <w:rsid w:val="007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69CBC6E763D0F4FA79125B8F3ECCAC2">
    <w:name w:val="D69CBC6E763D0F4FA79125B8F3ECCAC2"/>
    <w:rsid w:val="007A27AC"/>
  </w:style>
  <w:style w:type="paragraph" w:customStyle="1" w:styleId="4D3E8FEB0DF6684EB34D534D423A3EC4">
    <w:name w:val="4D3E8FEB0DF6684EB34D534D423A3EC4"/>
    <w:rsid w:val="007A2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>Tube prototype (Group)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A260D-4920-FC4F-B1CF-E019705A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380</Words>
  <Characters>2169</Characters>
  <Application>Microsoft Office Word</Application>
  <DocSecurity>0</DocSecurity>
  <Lines>18</Lines>
  <Paragraphs>5</Paragraphs>
  <ScaleCrop>false</ScaleCrop>
  <Company>Fontys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ways to communicaTE</dc:title>
  <dc:subject>Luca Bulles – Advanced Smart Mobile S7</dc:subject>
  <dc:creator>Bülles,Luca L.R.W.</dc:creator>
  <cp:keywords/>
  <dc:description/>
  <cp:lastModifiedBy>Luca Bulles</cp:lastModifiedBy>
  <cp:revision>42</cp:revision>
  <dcterms:created xsi:type="dcterms:W3CDTF">2023-02-14T11:52:00Z</dcterms:created>
  <dcterms:modified xsi:type="dcterms:W3CDTF">2023-02-15T08:26:00Z</dcterms:modified>
</cp:coreProperties>
</file>