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05427" w14:textId="77777777" w:rsidR="007869C5" w:rsidRPr="0032637D" w:rsidRDefault="007869C5" w:rsidP="006F2125">
      <w:pPr>
        <w:jc w:val="center"/>
        <w:rPr>
          <w:sz w:val="40"/>
          <w:szCs w:val="40"/>
        </w:rPr>
      </w:pPr>
      <w:r w:rsidRPr="0032637D">
        <w:rPr>
          <w:sz w:val="40"/>
          <w:szCs w:val="40"/>
        </w:rPr>
        <w:t>ABSTRACT</w:t>
      </w:r>
    </w:p>
    <w:p w14:paraId="57B94883" w14:textId="0CDD84B3" w:rsidR="007869C5" w:rsidRPr="0032637D" w:rsidRDefault="007869C5" w:rsidP="007869C5">
      <w:pPr>
        <w:rPr>
          <w:sz w:val="32"/>
          <w:szCs w:val="32"/>
        </w:rPr>
      </w:pPr>
      <w:r w:rsidRPr="0032637D">
        <w:rPr>
          <w:sz w:val="32"/>
          <w:szCs w:val="32"/>
        </w:rPr>
        <w:t xml:space="preserve">TOPIC: </w:t>
      </w:r>
      <w:r w:rsidR="00813400" w:rsidRPr="0032637D">
        <w:rPr>
          <w:sz w:val="32"/>
          <w:szCs w:val="32"/>
        </w:rPr>
        <w:t>TEXT BASED SENTIMENT ANALYSIS</w:t>
      </w:r>
    </w:p>
    <w:p w14:paraId="2C949C63" w14:textId="600056F5" w:rsidR="00AA6D94" w:rsidRDefault="00AA6D94" w:rsidP="007869C5">
      <w:r>
        <w:t>In an era where digital communication prevails, there is a high need for companies, researchers, and individuals to understand the feelings and emotions presented in text. Text-based sentiment analysis is thus a powerful tool to analyze opinion, attitude, and emotion behind written content. This technology thus enables meaningful insights from textual data, providing actionable intelligence across a variety of domains.</w:t>
      </w:r>
    </w:p>
    <w:p w14:paraId="70361A3C" w14:textId="5E4D29F3" w:rsidR="00AA6D94" w:rsidRDefault="00AA6D94" w:rsidP="007869C5">
      <w:r>
        <w:t>This text-based sentiment analysis system makes use of natural language processing and machine learning algorithms that classify the given text as having a positive, negative, or neutral sentiment. The system exploits pre-trained models and huge data sets for contextual, tonal, and polar identification of content generated by the users, which is social media postings, customer reviews, and feedback forms. Advanced algorithms, such as deep learning, help improve the accuracy and adaptability of the analysis in understanding linguistic nuances, such as sarcasm and idiomatic expressions.</w:t>
      </w:r>
    </w:p>
    <w:p w14:paraId="0E401FF7" w14:textId="622ECABA" w:rsidR="00AA6D94" w:rsidRDefault="00AA6D94" w:rsidP="007869C5">
      <w:r>
        <w:t>This automated solution reduces the effort and time needed for manual sentiment analysis, offering real-time insights into public opinion and user feedback. The system ensures accurate sentiment classification through data-driven techniques, aiding decision-makers in enhancing customer satisfaction, improving services, and monitoring brand reputation.</w:t>
      </w:r>
    </w:p>
    <w:p w14:paraId="2982FAC0" w14:textId="413739B0" w:rsidR="007869C5" w:rsidRDefault="00AA6D94" w:rsidP="007869C5">
      <w:r>
        <w:t>This intelligent system opens organizations and peoples’ eyes to interacting with text data, ushering in a proactive approach toward understanding human feelings. It is a reminder that NLP and AI are merged with practical applications and hold significant potential for confidence in decision-making through emotional insight embedded in text-based sentiment analysis.</w:t>
      </w:r>
    </w:p>
    <w:p w14:paraId="4C2E7002" w14:textId="77777777" w:rsidR="00AA6D94" w:rsidRDefault="00AA6D94" w:rsidP="007869C5"/>
    <w:p w14:paraId="20DA5498" w14:textId="77777777" w:rsidR="007869C5" w:rsidRDefault="007869C5" w:rsidP="007869C5">
      <w:r>
        <w:t>GROUP NO.1</w:t>
      </w:r>
    </w:p>
    <w:p w14:paraId="72EC1193" w14:textId="77777777" w:rsidR="007869C5" w:rsidRDefault="007869C5" w:rsidP="007869C5">
      <w:r>
        <w:t>AGNAY K - TLY22CS006</w:t>
      </w:r>
    </w:p>
    <w:p w14:paraId="656B23BE" w14:textId="77777777" w:rsidR="007869C5" w:rsidRDefault="007869C5" w:rsidP="007869C5">
      <w:r>
        <w:t>ARJUN SAJEEV - TLY22CS016</w:t>
      </w:r>
    </w:p>
    <w:p w14:paraId="5A472D14" w14:textId="77777777" w:rsidR="007869C5" w:rsidRDefault="007869C5" w:rsidP="007869C5">
      <w:r>
        <w:t>IBRAHIM BASHEER K - TLY22CS027</w:t>
      </w:r>
    </w:p>
    <w:p w14:paraId="1372F28A" w14:textId="7799382C" w:rsidR="007869C5" w:rsidRDefault="007869C5">
      <w:r>
        <w:t>KEERTHI K K - TLY22CS033</w:t>
      </w:r>
    </w:p>
    <w:p w14:paraId="1B56A757" w14:textId="77777777" w:rsidR="003532E3" w:rsidRDefault="003532E3"/>
    <w:p w14:paraId="26C9BE39" w14:textId="77777777" w:rsidR="003532E3" w:rsidRPr="0032637D" w:rsidRDefault="003532E3" w:rsidP="003532E3">
      <w:pPr>
        <w:jc w:val="center"/>
        <w:rPr>
          <w:sz w:val="40"/>
          <w:szCs w:val="40"/>
        </w:rPr>
      </w:pPr>
      <w:r w:rsidRPr="0032637D">
        <w:rPr>
          <w:sz w:val="40"/>
          <w:szCs w:val="40"/>
        </w:rPr>
        <w:lastRenderedPageBreak/>
        <w:t>ABSTRACT</w:t>
      </w:r>
    </w:p>
    <w:p w14:paraId="24935891" w14:textId="76766BB3" w:rsidR="003532E3" w:rsidRPr="0032637D" w:rsidRDefault="003532E3" w:rsidP="003532E3">
      <w:pPr>
        <w:rPr>
          <w:sz w:val="32"/>
          <w:szCs w:val="32"/>
        </w:rPr>
      </w:pPr>
      <w:r w:rsidRPr="0032637D">
        <w:rPr>
          <w:sz w:val="32"/>
          <w:szCs w:val="32"/>
        </w:rPr>
        <w:t xml:space="preserve">TOPIC: </w:t>
      </w:r>
      <w:r>
        <w:rPr>
          <w:sz w:val="32"/>
          <w:szCs w:val="32"/>
        </w:rPr>
        <w:t>STREET STORE</w:t>
      </w:r>
      <w:r w:rsidR="009C22A6">
        <w:rPr>
          <w:sz w:val="32"/>
          <w:szCs w:val="32"/>
        </w:rPr>
        <w:t xml:space="preserve"> INVENTORY</w:t>
      </w:r>
      <w:r>
        <w:rPr>
          <w:sz w:val="32"/>
          <w:szCs w:val="32"/>
        </w:rPr>
        <w:t xml:space="preserve"> MANAGEMENT SYSTEM</w:t>
      </w:r>
    </w:p>
    <w:p w14:paraId="5CCBF7F9" w14:textId="0D7FE27E" w:rsidR="009C22A6" w:rsidRPr="009C22A6" w:rsidRDefault="009C22A6" w:rsidP="009C22A6">
      <w:pPr>
        <w:rPr>
          <w:lang w:val="en-IN"/>
        </w:rPr>
      </w:pPr>
      <w:r w:rsidRPr="009C22A6">
        <w:rPr>
          <w:lang w:val="en-IN"/>
        </w:rPr>
        <w:t xml:space="preserve">Street vendors often face significant challenges in managing their business operations, particularly in tracking inventory, recording customer bills, and </w:t>
      </w:r>
      <w:r w:rsidRPr="009C22A6">
        <w:rPr>
          <w:lang w:val="en-IN"/>
        </w:rPr>
        <w:t>analysing</w:t>
      </w:r>
      <w:r w:rsidRPr="009C22A6">
        <w:rPr>
          <w:lang w:val="en-IN"/>
        </w:rPr>
        <w:t xml:space="preserve"> sales trends. Due to the manual nature of their accounting, vendors struggle to maintain accurate stock counts, resulting in frequent stockouts or overstocking. This inefficiency also prevents them from gaining insights into customer preferences and sales patterns, hindering their ability to make data-driven decisions. As a result, vendors waste time on manual calculations and miss opportunities to optimize their</w:t>
      </w:r>
      <w:r>
        <w:rPr>
          <w:lang w:val="en-IN"/>
        </w:rPr>
        <w:t xml:space="preserve"> service. </w:t>
      </w:r>
      <w:r w:rsidRPr="009C22A6">
        <w:t>By automating inventory tracking, sales, and stock updates, you can help street vendors save time and reduce errors in manual calculations</w:t>
      </w:r>
      <w:r>
        <w:t xml:space="preserve">. </w:t>
      </w:r>
      <w:r w:rsidRPr="009C22A6">
        <w:t>Vendors can track their stock levels in real time, get alerts when items are running low, and easily update their inventory when new stock arrives.</w:t>
      </w:r>
      <w:r>
        <w:t xml:space="preserve"> </w:t>
      </w:r>
      <w:r w:rsidRPr="009C22A6">
        <w:t>Automatic generation of bills</w:t>
      </w:r>
      <w:r>
        <w:t xml:space="preserve">, recording payment statuses, and </w:t>
      </w:r>
      <w:r w:rsidRPr="009C22A6">
        <w:t>receive periodic reports and analytics on sales trends, stock performance, and financial summaries</w:t>
      </w:r>
      <w:r>
        <w:t xml:space="preserve">. </w:t>
      </w:r>
      <w:r w:rsidRPr="009C22A6">
        <w:rPr>
          <w:lang w:val="en-IN"/>
        </w:rPr>
        <w:t xml:space="preserve">There is a need for a system that automates inventory management, billing, and sales reporting for street vendors, enabling them to track merchandise, update stock, and </w:t>
      </w:r>
      <w:r w:rsidRPr="009C22A6">
        <w:rPr>
          <w:lang w:val="en-IN"/>
        </w:rPr>
        <w:t>analyse</w:t>
      </w:r>
      <w:r w:rsidRPr="009C22A6">
        <w:rPr>
          <w:lang w:val="en-IN"/>
        </w:rPr>
        <w:t xml:space="preserve"> trends effortlessly. Such a system would reduce the time and effort spent on manual calculations, help vendors make informed decisions, and ultimately drive better business outcomes.</w:t>
      </w:r>
    </w:p>
    <w:p w14:paraId="4D42B66F" w14:textId="6C3C5A29" w:rsidR="003532E3" w:rsidRDefault="003532E3" w:rsidP="003532E3"/>
    <w:p w14:paraId="135DAF13" w14:textId="77777777" w:rsidR="003532E3" w:rsidRDefault="003532E3" w:rsidP="003532E3"/>
    <w:p w14:paraId="0C1221DB" w14:textId="77777777" w:rsidR="003532E3" w:rsidRDefault="003532E3" w:rsidP="003532E3">
      <w:r>
        <w:t>GROUP NO.1</w:t>
      </w:r>
    </w:p>
    <w:p w14:paraId="2EA979A5" w14:textId="77777777" w:rsidR="003532E3" w:rsidRDefault="003532E3" w:rsidP="003532E3">
      <w:r>
        <w:t>AGNAY K - TLY22CS006</w:t>
      </w:r>
    </w:p>
    <w:p w14:paraId="36AC736D" w14:textId="77777777" w:rsidR="003532E3" w:rsidRDefault="003532E3" w:rsidP="003532E3">
      <w:r>
        <w:t>ARJUN SAJEEV - TLY22CS016</w:t>
      </w:r>
    </w:p>
    <w:p w14:paraId="10D4F730" w14:textId="77777777" w:rsidR="003532E3" w:rsidRDefault="003532E3" w:rsidP="003532E3">
      <w:r>
        <w:t>IBRAHIM BASHEER K - TLY22CS027</w:t>
      </w:r>
    </w:p>
    <w:p w14:paraId="551BB711" w14:textId="77777777" w:rsidR="003532E3" w:rsidRDefault="003532E3" w:rsidP="003532E3">
      <w:r>
        <w:t>KEERTHI K K - TLY22CS033</w:t>
      </w:r>
    </w:p>
    <w:p w14:paraId="234ADDB8" w14:textId="77777777" w:rsidR="003532E3" w:rsidRDefault="003532E3" w:rsidP="003532E3"/>
    <w:p w14:paraId="4E9AE180" w14:textId="77777777" w:rsidR="003532E3" w:rsidRDefault="003532E3"/>
    <w:sectPr w:rsidR="0035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D1"/>
    <w:rsid w:val="002B2F09"/>
    <w:rsid w:val="0032637D"/>
    <w:rsid w:val="003532E3"/>
    <w:rsid w:val="003716BD"/>
    <w:rsid w:val="004762D1"/>
    <w:rsid w:val="00561E99"/>
    <w:rsid w:val="006F2125"/>
    <w:rsid w:val="007869C5"/>
    <w:rsid w:val="00813400"/>
    <w:rsid w:val="00920327"/>
    <w:rsid w:val="009C22A6"/>
    <w:rsid w:val="00A0151C"/>
    <w:rsid w:val="00AA6D94"/>
    <w:rsid w:val="00E25B75"/>
    <w:rsid w:val="00E3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EE18"/>
  <w15:chartTrackingRefBased/>
  <w15:docId w15:val="{A21B16CE-0F5B-EE47-952D-1FE8E59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2D1"/>
    <w:rPr>
      <w:rFonts w:eastAsiaTheme="majorEastAsia" w:cstheme="majorBidi"/>
      <w:color w:val="272727" w:themeColor="text1" w:themeTint="D8"/>
    </w:rPr>
  </w:style>
  <w:style w:type="paragraph" w:styleId="Title">
    <w:name w:val="Title"/>
    <w:basedOn w:val="Normal"/>
    <w:next w:val="Normal"/>
    <w:link w:val="TitleChar"/>
    <w:uiPriority w:val="10"/>
    <w:qFormat/>
    <w:rsid w:val="00476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2D1"/>
    <w:pPr>
      <w:spacing w:before="160"/>
      <w:jc w:val="center"/>
    </w:pPr>
    <w:rPr>
      <w:i/>
      <w:iCs/>
      <w:color w:val="404040" w:themeColor="text1" w:themeTint="BF"/>
    </w:rPr>
  </w:style>
  <w:style w:type="character" w:customStyle="1" w:styleId="QuoteChar">
    <w:name w:val="Quote Char"/>
    <w:basedOn w:val="DefaultParagraphFont"/>
    <w:link w:val="Quote"/>
    <w:uiPriority w:val="29"/>
    <w:rsid w:val="004762D1"/>
    <w:rPr>
      <w:i/>
      <w:iCs/>
      <w:color w:val="404040" w:themeColor="text1" w:themeTint="BF"/>
    </w:rPr>
  </w:style>
  <w:style w:type="paragraph" w:styleId="ListParagraph">
    <w:name w:val="List Paragraph"/>
    <w:basedOn w:val="Normal"/>
    <w:uiPriority w:val="34"/>
    <w:qFormat/>
    <w:rsid w:val="004762D1"/>
    <w:pPr>
      <w:ind w:left="720"/>
      <w:contextualSpacing/>
    </w:pPr>
  </w:style>
  <w:style w:type="character" w:styleId="IntenseEmphasis">
    <w:name w:val="Intense Emphasis"/>
    <w:basedOn w:val="DefaultParagraphFont"/>
    <w:uiPriority w:val="21"/>
    <w:qFormat/>
    <w:rsid w:val="004762D1"/>
    <w:rPr>
      <w:i/>
      <w:iCs/>
      <w:color w:val="0F4761" w:themeColor="accent1" w:themeShade="BF"/>
    </w:rPr>
  </w:style>
  <w:style w:type="paragraph" w:styleId="IntenseQuote">
    <w:name w:val="Intense Quote"/>
    <w:basedOn w:val="Normal"/>
    <w:next w:val="Normal"/>
    <w:link w:val="IntenseQuoteChar"/>
    <w:uiPriority w:val="30"/>
    <w:qFormat/>
    <w:rsid w:val="00476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2D1"/>
    <w:rPr>
      <w:i/>
      <w:iCs/>
      <w:color w:val="0F4761" w:themeColor="accent1" w:themeShade="BF"/>
    </w:rPr>
  </w:style>
  <w:style w:type="character" w:styleId="IntenseReference">
    <w:name w:val="Intense Reference"/>
    <w:basedOn w:val="DefaultParagraphFont"/>
    <w:uiPriority w:val="32"/>
    <w:qFormat/>
    <w:rsid w:val="004762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95141">
      <w:bodyDiv w:val="1"/>
      <w:marLeft w:val="0"/>
      <w:marRight w:val="0"/>
      <w:marTop w:val="0"/>
      <w:marBottom w:val="0"/>
      <w:divBdr>
        <w:top w:val="none" w:sz="0" w:space="0" w:color="auto"/>
        <w:left w:val="none" w:sz="0" w:space="0" w:color="auto"/>
        <w:bottom w:val="none" w:sz="0" w:space="0" w:color="auto"/>
        <w:right w:val="none" w:sz="0" w:space="0" w:color="auto"/>
      </w:divBdr>
    </w:div>
    <w:div w:id="12567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labasn087@gmail.com</dc:creator>
  <cp:keywords/>
  <dc:description/>
  <cp:lastModifiedBy>Keerthi K K</cp:lastModifiedBy>
  <cp:revision>11</cp:revision>
  <dcterms:created xsi:type="dcterms:W3CDTF">2025-01-08T09:40:00Z</dcterms:created>
  <dcterms:modified xsi:type="dcterms:W3CDTF">2025-01-08T19:26:00Z</dcterms:modified>
</cp:coreProperties>
</file>