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21B64" w:rsidR="00D642EE" w:rsidP="48D1673B" w:rsidRDefault="00BA4A84" w14:paraId="3CCE1324" w14:textId="2A1DABAF">
      <w:pPr>
        <w:rPr>
          <w:rFonts w:ascii="Meiryo UI" w:hAnsi="Meiryo UI" w:eastAsia="Meiryo UI" w:cs="Meiryo UI"/>
          <w:sz w:val="32"/>
          <w:szCs w:val="32"/>
        </w:rPr>
      </w:pPr>
      <w:r w:rsidRPr="48D1673B" w:rsidR="00BA4A84">
        <w:rPr>
          <w:rFonts w:ascii="Meiryo UI" w:hAnsi="Meiryo UI" w:eastAsia="Meiryo UI" w:cs="Meiryo UI"/>
          <w:sz w:val="32"/>
          <w:szCs w:val="32"/>
        </w:rPr>
        <w:t>サイト</w:t>
      </w:r>
      <w:r w:rsidRPr="48D1673B" w:rsidR="00CF4B8F">
        <w:rPr>
          <w:rFonts w:ascii="Meiryo UI" w:hAnsi="Meiryo UI" w:eastAsia="Meiryo UI" w:cs="Meiryo UI"/>
          <w:sz w:val="32"/>
          <w:szCs w:val="32"/>
        </w:rPr>
        <w:t>企画書</w:t>
      </w:r>
    </w:p>
    <w:p w:rsidRPr="00CB781D" w:rsidR="00CB781D" w:rsidP="00521B64" w:rsidRDefault="00C72148" w14:paraId="48C10F5D" w14:textId="26AAD4EA">
      <w:pPr>
        <w:jc w:val="right"/>
        <w:rPr>
          <w:rFonts w:ascii="Meiryo UI" w:hAnsi="Meiryo UI" w:eastAsia="Meiryo UI" w:cs="Meiryo UI"/>
        </w:rPr>
      </w:pPr>
      <w:r>
        <w:rPr>
          <w:rFonts w:hint="eastAsia" w:ascii="Meiryo UI" w:hAnsi="Meiryo UI" w:eastAsia="Meiryo UI" w:cs="Meiryo UI"/>
        </w:rPr>
        <w:t>2</w:t>
      </w:r>
      <w:r>
        <w:rPr>
          <w:rFonts w:ascii="Meiryo UI" w:hAnsi="Meiryo UI" w:eastAsia="Meiryo UI" w:cs="Meiryo UI"/>
        </w:rPr>
        <w:t>022</w:t>
      </w:r>
      <w:r>
        <w:rPr>
          <w:rFonts w:hint="eastAsia" w:ascii="Meiryo UI" w:hAnsi="Meiryo UI" w:eastAsia="Meiryo UI" w:cs="Meiryo UI"/>
        </w:rPr>
        <w:t>年9</w:t>
      </w:r>
      <w:r w:rsidR="00521B64">
        <w:rPr>
          <w:rFonts w:ascii="Meiryo UI" w:hAnsi="Meiryo UI" w:eastAsia="Meiryo UI" w:cs="Meiryo UI"/>
        </w:rPr>
        <w:t>月</w:t>
      </w:r>
      <w:r>
        <w:rPr>
          <w:rFonts w:ascii="Meiryo UI" w:hAnsi="Meiryo UI" w:eastAsia="Meiryo UI" w:cs="Meiryo UI"/>
        </w:rPr>
        <w:t>14</w:t>
      </w:r>
      <w:r w:rsidR="00521B64">
        <w:rPr>
          <w:rFonts w:ascii="Meiryo UI" w:hAnsi="Meiryo UI" w:eastAsia="Meiryo UI" w:cs="Meiryo UI"/>
        </w:rPr>
        <w:t>日</w:t>
      </w:r>
      <w:r w:rsidR="00B459E6">
        <w:rPr>
          <w:rFonts w:hint="eastAsia" w:ascii="Meiryo UI" w:hAnsi="Meiryo UI" w:eastAsia="Meiryo UI" w:cs="Meiryo UI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Pr="00CB781D" w:rsidR="00CB781D" w:rsidTr="00CB781D" w14:paraId="0B894429" w14:textId="77777777">
        <w:tc>
          <w:tcPr>
            <w:tcW w:w="1413" w:type="dxa"/>
          </w:tcPr>
          <w:p w:rsidRPr="00CB781D" w:rsidR="00CB781D" w:rsidRDefault="00CB781D" w14:paraId="317740F9" w14:textId="77777777">
            <w:pPr>
              <w:rPr>
                <w:rFonts w:ascii="Meiryo UI" w:hAnsi="Meiryo UI" w:eastAsia="Meiryo UI" w:cs="Meiryo UI"/>
              </w:rPr>
            </w:pPr>
            <w:r w:rsidRPr="00CB781D">
              <w:rPr>
                <w:rFonts w:hint="eastAsia" w:ascii="Meiryo UI" w:hAnsi="Meiryo UI" w:eastAsia="Meiryo UI" w:cs="Meiryo UI"/>
              </w:rPr>
              <w:t>チーム名</w:t>
            </w:r>
          </w:p>
        </w:tc>
        <w:tc>
          <w:tcPr>
            <w:tcW w:w="8323" w:type="dxa"/>
            <w:gridSpan w:val="3"/>
          </w:tcPr>
          <w:p w:rsidRPr="00CB781D" w:rsidR="00CB781D" w:rsidRDefault="00194BD6" w14:paraId="4704504C" w14:textId="0B36C597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４班</w:t>
            </w:r>
          </w:p>
        </w:tc>
      </w:tr>
      <w:tr w:rsidRPr="00CB781D" w:rsidR="00B92A94" w:rsidTr="00B92A94" w14:paraId="25FAB426" w14:textId="77777777">
        <w:tc>
          <w:tcPr>
            <w:tcW w:w="1413" w:type="dxa"/>
            <w:vMerge w:val="restart"/>
          </w:tcPr>
          <w:p w:rsidRPr="00CB781D" w:rsidR="00B92A94" w:rsidRDefault="00B92A94" w14:paraId="2C08967D" w14:textId="77777777">
            <w:pPr>
              <w:rPr>
                <w:rFonts w:ascii="Meiryo UI" w:hAnsi="Meiryo UI" w:eastAsia="Meiryo UI" w:cs="Meiryo UI"/>
              </w:rPr>
            </w:pPr>
            <w:r w:rsidRPr="00CB781D">
              <w:rPr>
                <w:rFonts w:hint="eastAsia" w:ascii="Meiryo UI" w:hAnsi="Meiryo UI" w:eastAsia="Meiryo UI" w:cs="Meiryo UI"/>
              </w:rPr>
              <w:t>メンバ名</w:t>
            </w:r>
          </w:p>
        </w:tc>
        <w:tc>
          <w:tcPr>
            <w:tcW w:w="2693" w:type="dxa"/>
          </w:tcPr>
          <w:p w:rsidRPr="00CB781D" w:rsidR="00B92A94" w:rsidRDefault="00B92A94" w14:paraId="6081F8B9" w14:textId="7043C7F8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リーダー：</w:t>
            </w:r>
            <w:r w:rsidR="00DF1E31"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  <w:t>木原大翔</w:t>
            </w:r>
          </w:p>
        </w:tc>
        <w:tc>
          <w:tcPr>
            <w:tcW w:w="2855" w:type="dxa"/>
          </w:tcPr>
          <w:p w:rsidRPr="00CB781D" w:rsidR="00B92A94" w:rsidRDefault="00B92A94" w14:paraId="752FBDB3" w14:textId="16083F0C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サブリーダー：</w:t>
            </w:r>
            <w:r w:rsidR="00DF1E31"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  <w:t>市耒彩羽</w:t>
            </w:r>
          </w:p>
        </w:tc>
        <w:tc>
          <w:tcPr>
            <w:tcW w:w="2775" w:type="dxa"/>
          </w:tcPr>
          <w:p w:rsidRPr="00CB781D" w:rsidR="00B92A94" w:rsidRDefault="00DF1E31" w14:paraId="438D7CD4" w14:textId="2AA77328">
            <w:pPr>
              <w:rPr>
                <w:rFonts w:ascii="Meiryo UI" w:hAnsi="Meiryo UI" w:eastAsia="Meiryo UI" w:cs="Meiryo UI"/>
              </w:rPr>
            </w:pPr>
            <w:r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  <w:t>志水凜</w:t>
            </w:r>
          </w:p>
        </w:tc>
      </w:tr>
      <w:tr w:rsidRPr="00CB781D" w:rsidR="00B92A94" w:rsidTr="00B92A94" w14:paraId="69475E26" w14:textId="77777777">
        <w:tc>
          <w:tcPr>
            <w:tcW w:w="1413" w:type="dxa"/>
            <w:vMerge/>
          </w:tcPr>
          <w:p w:rsidRPr="00CB781D" w:rsidR="00B92A94" w:rsidRDefault="00B92A94" w14:paraId="1DDDD532" w14:textId="77777777">
            <w:pPr>
              <w:rPr>
                <w:rFonts w:ascii="Meiryo UI" w:hAnsi="Meiryo UI" w:eastAsia="Meiryo UI" w:cs="Meiryo UI"/>
              </w:rPr>
            </w:pPr>
          </w:p>
        </w:tc>
        <w:tc>
          <w:tcPr>
            <w:tcW w:w="2693" w:type="dxa"/>
          </w:tcPr>
          <w:p w:rsidRPr="00CB781D" w:rsidR="00B92A94" w:rsidP="00DF1E31" w:rsidRDefault="00DF1E31" w14:paraId="6248AC43" w14:textId="132CFCC8">
            <w:pPr>
              <w:rPr>
                <w:rFonts w:ascii="Meiryo UI" w:hAnsi="Meiryo UI" w:eastAsia="Meiryo UI" w:cs="Meiryo UI"/>
              </w:rPr>
            </w:pPr>
            <w:r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  <w:t>斎藤凱</w:t>
            </w:r>
          </w:p>
        </w:tc>
        <w:tc>
          <w:tcPr>
            <w:tcW w:w="2855" w:type="dxa"/>
          </w:tcPr>
          <w:p w:rsidRPr="00CB781D" w:rsidR="00B92A94" w:rsidRDefault="00DF1E31" w14:paraId="19058306" w14:textId="4F595F05">
            <w:pPr>
              <w:rPr>
                <w:rFonts w:ascii="Meiryo UI" w:hAnsi="Meiryo UI" w:eastAsia="Meiryo UI" w:cs="Meiryo UI"/>
              </w:rPr>
            </w:pPr>
            <w:r>
              <w:rPr>
                <w:rFonts w:ascii="Calibri" w:hAnsi="Calibri" w:cs="Calibri"/>
                <w:color w:val="000000"/>
                <w:sz w:val="22"/>
                <w:shd w:val="clear" w:color="auto" w:fill="FFFFFF"/>
              </w:rPr>
              <w:t>林美月</w:t>
            </w:r>
          </w:p>
        </w:tc>
        <w:tc>
          <w:tcPr>
            <w:tcW w:w="2775" w:type="dxa"/>
          </w:tcPr>
          <w:p w:rsidRPr="00CB781D" w:rsidR="00B92A94" w:rsidRDefault="00B92A94" w14:paraId="03803A40" w14:textId="77777777">
            <w:pPr>
              <w:rPr>
                <w:rFonts w:ascii="Meiryo UI" w:hAnsi="Meiryo UI" w:eastAsia="Meiryo UI" w:cs="Meiryo UI"/>
              </w:rPr>
            </w:pPr>
          </w:p>
        </w:tc>
      </w:tr>
      <w:tr w:rsidRPr="00CB781D" w:rsidR="00B92A94" w:rsidTr="00B92A94" w14:paraId="5C885C6C" w14:textId="77777777">
        <w:tc>
          <w:tcPr>
            <w:tcW w:w="1413" w:type="dxa"/>
            <w:vMerge/>
          </w:tcPr>
          <w:p w:rsidRPr="00CB781D" w:rsidR="00B92A94" w:rsidRDefault="00B92A94" w14:paraId="71F3BAC8" w14:textId="77777777">
            <w:pPr>
              <w:rPr>
                <w:rFonts w:ascii="Meiryo UI" w:hAnsi="Meiryo UI" w:eastAsia="Meiryo UI" w:cs="Meiryo UI"/>
              </w:rPr>
            </w:pPr>
          </w:p>
        </w:tc>
        <w:tc>
          <w:tcPr>
            <w:tcW w:w="2693" w:type="dxa"/>
          </w:tcPr>
          <w:p w:rsidR="00B92A94" w:rsidRDefault="00B92A94" w14:paraId="2E5188D6" w14:textId="77777777">
            <w:pPr>
              <w:rPr>
                <w:rFonts w:ascii="Meiryo UI" w:hAnsi="Meiryo UI" w:eastAsia="Meiryo UI" w:cs="Meiryo UI"/>
              </w:rPr>
            </w:pPr>
          </w:p>
        </w:tc>
        <w:tc>
          <w:tcPr>
            <w:tcW w:w="2855" w:type="dxa"/>
          </w:tcPr>
          <w:p w:rsidR="00B92A94" w:rsidRDefault="00B92A94" w14:paraId="08FB4F17" w14:textId="77777777">
            <w:pPr>
              <w:rPr>
                <w:rFonts w:ascii="Meiryo UI" w:hAnsi="Meiryo UI" w:eastAsia="Meiryo UI" w:cs="Meiryo UI"/>
              </w:rPr>
            </w:pPr>
          </w:p>
        </w:tc>
        <w:tc>
          <w:tcPr>
            <w:tcW w:w="2775" w:type="dxa"/>
          </w:tcPr>
          <w:p w:rsidR="00B92A94" w:rsidRDefault="00B92A94" w14:paraId="2C15D490" w14:textId="77777777">
            <w:pPr>
              <w:rPr>
                <w:rFonts w:ascii="Meiryo UI" w:hAnsi="Meiryo UI" w:eastAsia="Meiryo UI" w:cs="Meiryo UI"/>
              </w:rPr>
            </w:pPr>
          </w:p>
        </w:tc>
      </w:tr>
    </w:tbl>
    <w:p w:rsidR="00D17CA5" w:rsidRDefault="00D17CA5" w14:paraId="764E7957" w14:textId="77777777">
      <w:pPr>
        <w:rPr>
          <w:rFonts w:ascii="Meiryo UI" w:hAnsi="Meiryo UI" w:eastAsia="Meiryo UI" w:cs="Meiryo UI"/>
        </w:rPr>
      </w:pPr>
    </w:p>
    <w:p w:rsidRPr="00CB781D" w:rsidR="00B92A94" w:rsidRDefault="00B92A94" w14:paraId="3B920434" w14:textId="77777777">
      <w:pPr>
        <w:rPr>
          <w:rFonts w:ascii="Meiryo UI" w:hAnsi="Meiryo UI" w:eastAsia="Meiryo UI" w:cs="Meiryo UI"/>
        </w:rPr>
      </w:pPr>
      <w:r>
        <w:rPr>
          <w:rFonts w:hint="eastAsia" w:ascii="Meiryo UI" w:hAnsi="Meiryo UI" w:eastAsia="Meiryo UI" w:cs="Meiryo UI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Pr="00CB781D" w:rsidR="00CB781D" w:rsidTr="33C3003C" w14:paraId="2372E649" w14:textId="77777777">
        <w:tc>
          <w:tcPr>
            <w:tcW w:w="1413" w:type="dxa"/>
            <w:tcMar/>
          </w:tcPr>
          <w:p w:rsidRPr="00CB781D" w:rsidR="00CB781D" w:rsidRDefault="00CB781D" w14:paraId="6BB813A2" w14:textId="77777777">
            <w:pPr>
              <w:rPr>
                <w:rFonts w:ascii="Meiryo UI" w:hAnsi="Meiryo UI" w:eastAsia="Meiryo UI" w:cs="Meiryo UI"/>
              </w:rPr>
            </w:pPr>
            <w:r w:rsidRPr="00CB781D">
              <w:rPr>
                <w:rFonts w:hint="eastAsia" w:ascii="Meiryo UI" w:hAnsi="Meiryo UI" w:eastAsia="Meiryo UI" w:cs="Meiryo UI"/>
              </w:rPr>
              <w:t>企画タイトル</w:t>
            </w:r>
          </w:p>
        </w:tc>
        <w:tc>
          <w:tcPr>
            <w:tcW w:w="8323" w:type="dxa"/>
            <w:tcMar/>
          </w:tcPr>
          <w:p w:rsidRPr="00521B64" w:rsidR="00521B64" w:rsidP="33C3003C" w:rsidRDefault="00AD260B" w14:paraId="0FD61867" w14:textId="143C1F86">
            <w:pPr>
              <w:rPr>
                <w:rFonts w:ascii="Meiryo UI" w:hAnsi="Meiryo UI" w:eastAsia="Meiryo UI" w:cs="Meiryo UI"/>
                <w:sz w:val="36"/>
                <w:szCs w:val="36"/>
              </w:rPr>
            </w:pPr>
            <w:r w:rsidRPr="33C3003C" w:rsidR="00AD260B">
              <w:rPr>
                <w:rFonts w:ascii="Meiryo UI" w:hAnsi="Meiryo UI" w:eastAsia="Meiryo UI" w:cs="Meiryo UI"/>
                <w:sz w:val="36"/>
                <w:szCs w:val="36"/>
              </w:rPr>
              <w:t>学生のためのスポーツ用品</w:t>
            </w:r>
          </w:p>
        </w:tc>
      </w:tr>
      <w:tr w:rsidRPr="00CB781D" w:rsidR="00CB781D" w:rsidTr="33C3003C" w14:paraId="7DCB06BD" w14:textId="77777777">
        <w:tc>
          <w:tcPr>
            <w:tcW w:w="9736" w:type="dxa"/>
            <w:gridSpan w:val="2"/>
            <w:tcMar/>
          </w:tcPr>
          <w:p w:rsidRPr="00CB781D" w:rsidR="00CB781D" w:rsidRDefault="00CA474F" w14:paraId="09F94136" w14:textId="77777777">
            <w:pPr>
              <w:rPr>
                <w:rFonts w:ascii="Meiryo UI" w:hAnsi="Meiryo UI" w:eastAsia="Meiryo UI" w:cs="Meiryo UI"/>
              </w:rPr>
            </w:pPr>
            <w:bookmarkStart w:name="_Hlk113432190" w:id="0"/>
            <w:r>
              <w:rPr>
                <w:rFonts w:hint="eastAsia" w:ascii="Meiryo UI" w:hAnsi="Meiryo UI" w:eastAsia="Meiryo UI" w:cs="Meiryo UI"/>
              </w:rPr>
              <w:t>ターゲット</w:t>
            </w:r>
            <w:r w:rsidR="00BA4A84">
              <w:rPr>
                <w:rFonts w:hint="eastAsia" w:ascii="Meiryo UI" w:hAnsi="Meiryo UI" w:eastAsia="Meiryo UI" w:cs="Meiryo UI"/>
              </w:rPr>
              <w:t>ユーザー</w:t>
            </w:r>
          </w:p>
          <w:p w:rsidR="00521B64" w:rsidRDefault="00A1271C" w14:paraId="3A475B0E" w14:textId="684DF5A4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・学生</w:t>
            </w:r>
          </w:p>
          <w:p w:rsidRPr="00CB781D" w:rsidR="00521B64" w:rsidRDefault="00521B64" w14:paraId="5E7D08E4" w14:textId="77777777">
            <w:pPr>
              <w:rPr>
                <w:rFonts w:ascii="Meiryo UI" w:hAnsi="Meiryo UI" w:eastAsia="Meiryo UI" w:cs="Meiryo UI"/>
              </w:rPr>
            </w:pPr>
          </w:p>
        </w:tc>
      </w:tr>
      <w:bookmarkEnd w:id="0"/>
      <w:tr w:rsidRPr="00CB781D" w:rsidR="00801013" w:rsidTr="33C3003C" w14:paraId="4A4CCB5E" w14:textId="77777777">
        <w:tc>
          <w:tcPr>
            <w:tcW w:w="9736" w:type="dxa"/>
            <w:gridSpan w:val="2"/>
            <w:tcMar/>
          </w:tcPr>
          <w:p w:rsidR="00801013" w:rsidP="00333404" w:rsidRDefault="00BA4A84" w14:paraId="70CE80C9" w14:textId="77777777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商品・サービス</w:t>
            </w:r>
          </w:p>
          <w:p w:rsidRPr="00CB781D" w:rsidR="00521B64" w:rsidP="4CC789F3" w:rsidRDefault="00521B64" w14:paraId="327DFD0F" w14:textId="51E32E5F">
            <w:pPr>
              <w:rPr>
                <w:rFonts w:ascii="Meiryo UI" w:hAnsi="Meiryo UI" w:eastAsia="Meiryo UI" w:cs="Meiryo UI"/>
              </w:rPr>
            </w:pPr>
            <w:r w:rsidRPr="4CC789F3" w:rsidR="00A1271C">
              <w:rPr>
                <w:rFonts w:ascii="Meiryo UI" w:hAnsi="Meiryo UI" w:eastAsia="Meiryo UI" w:cs="Meiryo UI"/>
              </w:rPr>
              <w:t>・スポーツ用品</w:t>
            </w:r>
          </w:p>
          <w:p w:rsidRPr="00CB781D" w:rsidR="00521B64" w:rsidP="4CC789F3" w:rsidRDefault="00521B64" w14:paraId="64BD3951" w14:textId="4C0AC017">
            <w:pPr>
              <w:pStyle w:val="a"/>
              <w:rPr>
                <w:rFonts w:ascii="Meiryo UI" w:hAnsi="Meiryo UI" w:eastAsia="Meiryo UI" w:cs="Meiryo UI"/>
              </w:rPr>
            </w:pPr>
          </w:p>
        </w:tc>
      </w:tr>
      <w:tr w:rsidRPr="00CB781D" w:rsidR="00BA4A84" w:rsidTr="33C3003C" w14:paraId="600D626D" w14:textId="77777777">
        <w:tc>
          <w:tcPr>
            <w:tcW w:w="9736" w:type="dxa"/>
            <w:gridSpan w:val="2"/>
            <w:tcMar/>
          </w:tcPr>
          <w:p w:rsidR="00BA4A84" w:rsidP="00333404" w:rsidRDefault="00BA4A84" w14:paraId="7F22A10C" w14:textId="77777777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サイト機能一覧</w:t>
            </w:r>
          </w:p>
          <w:p w:rsidR="00A1271C" w:rsidP="00333404" w:rsidRDefault="00A1271C" w14:paraId="68921366" w14:textId="31333BFB">
            <w:pPr>
              <w:rPr>
                <w:rFonts w:hint="eastAsia"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・ログイン画面</w:t>
            </w:r>
          </w:p>
          <w:p w:rsidR="00BA4A84" w:rsidP="00333404" w:rsidRDefault="00A1271C" w14:paraId="23DACADB" w14:textId="6C6F8361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・商品一覧画面</w:t>
            </w:r>
          </w:p>
          <w:p w:rsidR="00D17CA5" w:rsidP="00333404" w:rsidRDefault="00A1271C" w14:paraId="1BA508E8" w14:textId="66AA25F8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・商品詳細画面</w:t>
            </w:r>
          </w:p>
          <w:p w:rsidR="00D17CA5" w:rsidP="00333404" w:rsidRDefault="00A1271C" w14:paraId="25535B7D" w14:textId="6C804047">
            <w:pPr>
              <w:rPr>
                <w:rFonts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・カート画面</w:t>
            </w:r>
          </w:p>
          <w:p w:rsidR="00BA4A84" w:rsidP="7F1ECD00" w:rsidRDefault="00A1271C" w14:paraId="582432D5" w14:textId="16478820">
            <w:pPr>
              <w:rPr>
                <w:rFonts w:ascii="Meiryo UI" w:hAnsi="Meiryo UI" w:eastAsia="Meiryo UI" w:cs="Meiryo UI"/>
              </w:rPr>
            </w:pPr>
            <w:r w:rsidRPr="7F1ECD00" w:rsidR="00A1271C">
              <w:rPr>
                <w:rFonts w:ascii="Meiryo UI" w:hAnsi="Meiryo UI" w:eastAsia="Meiryo UI" w:cs="Meiryo UI"/>
              </w:rPr>
              <w:t>・注文確定画面</w:t>
            </w:r>
          </w:p>
          <w:p w:rsidR="00BA4A84" w:rsidP="7F1ECD00" w:rsidRDefault="00A1271C" w14:paraId="09E98E86" w14:textId="06895FE7">
            <w:pPr>
              <w:pStyle w:val="a"/>
              <w:rPr>
                <w:rFonts w:ascii="Meiryo UI" w:hAnsi="Meiryo UI" w:eastAsia="Meiryo UI" w:cs="Meiryo UI"/>
              </w:rPr>
            </w:pPr>
            <w:r w:rsidRPr="7F1ECD00" w:rsidR="69C5861E">
              <w:rPr>
                <w:rFonts w:ascii="Meiryo UI" w:hAnsi="Meiryo UI" w:eastAsia="Meiryo UI" w:cs="Meiryo UI"/>
              </w:rPr>
              <w:t>・注文履歴画面</w:t>
            </w:r>
          </w:p>
        </w:tc>
      </w:tr>
      <w:tr w:rsidR="00755141" w:rsidTr="33C3003C" w14:paraId="1AD94DEA" w14:textId="77777777">
        <w:tc>
          <w:tcPr>
            <w:tcW w:w="9736" w:type="dxa"/>
            <w:gridSpan w:val="2"/>
            <w:tcMar/>
          </w:tcPr>
          <w:p w:rsidR="00BA4A84" w:rsidP="00BA4A84" w:rsidRDefault="00BA4A84" w14:paraId="7C85CED4" w14:textId="77777777">
            <w:pPr>
              <w:rPr>
                <w:rFonts w:ascii="Meiryo UI" w:hAnsi="Meiryo UI" w:eastAsia="Meiryo UI" w:cs="Meiryo UI"/>
              </w:rPr>
            </w:pPr>
            <w:r w:rsidRPr="00BA4A84">
              <w:rPr>
                <w:rFonts w:hint="eastAsia" w:ascii="Meiryo UI" w:hAnsi="Meiryo UI" w:eastAsia="Meiryo UI" w:cs="Meiryo UI"/>
              </w:rPr>
              <w:t>ペルソナを考慮したユーザー体験</w:t>
            </w:r>
            <w:r>
              <w:rPr>
                <w:rFonts w:hint="eastAsia" w:ascii="Meiryo UI" w:hAnsi="Meiryo UI" w:eastAsia="Meiryo UI" w:cs="Meiryo UI"/>
              </w:rPr>
              <w:t>１</w:t>
            </w:r>
          </w:p>
          <w:p w:rsidRPr="00BA4A84" w:rsidR="00376B06" w:rsidRDefault="000F3C57" w14:paraId="345C960D" w14:textId="579B0382">
            <w:pPr>
              <w:rPr>
                <w:rFonts w:hint="eastAsia" w:ascii="Meiryo UI" w:hAnsi="Meiryo UI" w:eastAsia="Meiryo UI" w:cs="Meiryo UI"/>
              </w:rPr>
            </w:pPr>
            <w:r>
              <w:rPr>
                <w:rFonts w:hint="eastAsia" w:ascii="Meiryo UI" w:hAnsi="Meiryo UI" w:eastAsia="Meiryo UI" w:cs="Meiryo UI"/>
              </w:rPr>
              <w:t>割引サービスを導入することで学生の財布にやさしい</w:t>
            </w:r>
          </w:p>
          <w:p w:rsidR="000F3C57" w:rsidP="741CFE45" w:rsidRDefault="000F3C57" w14:paraId="2877F5E4" w14:textId="72A397A6">
            <w:pPr>
              <w:pStyle w:val="a"/>
              <w:rPr>
                <w:rFonts w:ascii="Meiryo UI" w:hAnsi="Meiryo UI" w:eastAsia="Meiryo UI" w:cs="Meiryo UI"/>
              </w:rPr>
            </w:pPr>
            <w:r w:rsidRPr="741CFE45" w:rsidR="000F3C57">
              <w:rPr>
                <w:rFonts w:ascii="Meiryo UI" w:hAnsi="Meiryo UI" w:eastAsia="Meiryo UI" w:cs="Meiryo UI"/>
              </w:rPr>
              <w:t>セット購入で割引チ</w:t>
            </w:r>
            <w:r w:rsidRPr="741CFE45" w:rsidR="44369FE0">
              <w:rPr>
                <w:rFonts w:ascii="Meiryo UI" w:hAnsi="Meiryo UI" w:eastAsia="Meiryo UI" w:cs="Meiryo UI"/>
              </w:rPr>
              <w:t>ケットなどの機能</w:t>
            </w:r>
          </w:p>
          <w:p w:rsidR="44369FE0" w:rsidP="741CFE45" w:rsidRDefault="44369FE0" w14:paraId="711A1224" w14:textId="1AF49483">
            <w:pPr>
              <w:pStyle w:val="a"/>
              <w:rPr>
                <w:rFonts w:ascii="Meiryo UI" w:hAnsi="Meiryo UI" w:eastAsia="Meiryo UI" w:cs="Meiryo UI"/>
              </w:rPr>
            </w:pPr>
            <w:r w:rsidRPr="741CFE45" w:rsidR="44369FE0">
              <w:rPr>
                <w:rFonts w:ascii="Meiryo UI" w:hAnsi="Meiryo UI" w:eastAsia="Meiryo UI" w:cs="Meiryo UI"/>
              </w:rPr>
              <w:t>何円以上の購入で送料無料</w:t>
            </w:r>
          </w:p>
          <w:p w:rsidR="00376B06" w:rsidRDefault="00376B06" w14:paraId="3D63397C" w14:textId="3C4AAA4C">
            <w:pPr>
              <w:rPr>
                <w:rFonts w:ascii="Meiryo UI" w:hAnsi="Meiryo UI" w:eastAsia="Meiryo UI" w:cs="Meiryo UI"/>
              </w:rPr>
            </w:pPr>
            <w:r w:rsidRPr="5610D2E5" w:rsidR="2E115644">
              <w:rPr>
                <w:rFonts w:ascii="Meiryo UI" w:hAnsi="Meiryo UI" w:eastAsia="Meiryo UI" w:cs="Meiryo UI"/>
              </w:rPr>
              <w:t>購入金額につきポイントを付与</w:t>
            </w:r>
          </w:p>
          <w:p w:rsidR="00376B06" w:rsidRDefault="00376B06" w14:paraId="106AB187" w14:textId="77777777">
            <w:pPr>
              <w:rPr>
                <w:rFonts w:ascii="Meiryo UI" w:hAnsi="Meiryo UI" w:eastAsia="Meiryo UI" w:cs="Meiryo UI"/>
              </w:rPr>
            </w:pPr>
          </w:p>
          <w:p w:rsidR="00845480" w:rsidRDefault="00845480" w14:paraId="22A12370" w14:textId="728C6E27">
            <w:pPr>
              <w:rPr>
                <w:rFonts w:hint="eastAsia" w:ascii="Meiryo UI" w:hAnsi="Meiryo UI" w:eastAsia="Meiryo UI" w:cs="Meiryo UI"/>
              </w:rPr>
            </w:pPr>
          </w:p>
        </w:tc>
      </w:tr>
      <w:tr w:rsidR="00BA4A84" w:rsidTr="33C3003C" w14:paraId="2E6245C7" w14:textId="77777777">
        <w:tc>
          <w:tcPr>
            <w:tcW w:w="9736" w:type="dxa"/>
            <w:gridSpan w:val="2"/>
            <w:tcMar/>
          </w:tcPr>
          <w:p w:rsidR="00BA4A84" w:rsidP="00BA4A84" w:rsidRDefault="00BA4A84" w14:paraId="1D8ED5C3" w14:textId="77777777">
            <w:pPr>
              <w:rPr>
                <w:rFonts w:ascii="Meiryo UI" w:hAnsi="Meiryo UI" w:eastAsia="Meiryo UI" w:cs="Meiryo UI"/>
              </w:rPr>
            </w:pPr>
            <w:r w:rsidRPr="741CFE45" w:rsidR="00BA4A84">
              <w:rPr>
                <w:rFonts w:ascii="Meiryo UI" w:hAnsi="Meiryo UI" w:eastAsia="Meiryo UI" w:cs="Meiryo UI"/>
              </w:rPr>
              <w:t>ペルソナを考慮したユーザー体験</w:t>
            </w:r>
            <w:r w:rsidRPr="741CFE45" w:rsidR="00BA4A84">
              <w:rPr>
                <w:rFonts w:ascii="Meiryo UI" w:hAnsi="Meiryo UI" w:eastAsia="Meiryo UI" w:cs="Meiryo UI"/>
              </w:rPr>
              <w:t>２</w:t>
            </w:r>
          </w:p>
          <w:p w:rsidR="1D432DDB" w:rsidP="4AA16E54" w:rsidRDefault="1D432DDB" w14:paraId="35A36C89" w14:textId="491A2B73">
            <w:pPr>
              <w:pStyle w:val="a"/>
              <w:rPr>
                <w:rFonts w:ascii="Meiryo UI" w:hAnsi="Meiryo UI" w:eastAsia="Meiryo UI" w:cs="Meiryo UI"/>
              </w:rPr>
            </w:pPr>
            <w:r w:rsidRPr="4AA16E54" w:rsidR="1D432DDB">
              <w:rPr>
                <w:rFonts w:ascii="Meiryo UI" w:hAnsi="Meiryo UI" w:eastAsia="Meiryo UI" w:cs="Meiryo UI"/>
              </w:rPr>
              <w:t>学生でも分かりやすいデザイン</w:t>
            </w:r>
          </w:p>
          <w:p w:rsidR="1D432DDB" w:rsidP="4AA16E54" w:rsidRDefault="1D432DDB" w14:paraId="59A81E7C" w14:textId="0A8634BC">
            <w:pPr>
              <w:rPr>
                <w:rFonts w:ascii="Meiryo UI" w:hAnsi="Meiryo UI" w:eastAsia="Meiryo UI" w:cs="Meiryo UI"/>
              </w:rPr>
            </w:pPr>
            <w:r w:rsidRPr="4AA16E54" w:rsidR="1D432DDB">
              <w:rPr>
                <w:rFonts w:ascii="Meiryo UI" w:hAnsi="Meiryo UI" w:eastAsia="Meiryo UI" w:cs="Meiryo UI"/>
              </w:rPr>
              <w:t>何回も商品を確認してもらうことで買い間違えを防ぐ</w:t>
            </w:r>
          </w:p>
          <w:p w:rsidR="00BA4A84" w:rsidRDefault="00BA4A84" w14:paraId="10677B67" w14:textId="14F98D81">
            <w:pPr>
              <w:rPr>
                <w:rFonts w:ascii="Meiryo UI" w:hAnsi="Meiryo UI" w:eastAsia="Meiryo UI" w:cs="Meiryo UI"/>
              </w:rPr>
            </w:pPr>
            <w:r w:rsidRPr="13BBD328" w:rsidR="2CB85726">
              <w:rPr>
                <w:rFonts w:ascii="Meiryo UI" w:hAnsi="Meiryo UI" w:eastAsia="Meiryo UI" w:cs="Meiryo UI"/>
              </w:rPr>
              <w:t>商品の詳細な情報を確認してもらうことで商品につい</w:t>
            </w:r>
            <w:r w:rsidRPr="13BBD328" w:rsidR="0628657D">
              <w:rPr>
                <w:rFonts w:ascii="Meiryo UI" w:hAnsi="Meiryo UI" w:eastAsia="Meiryo UI" w:cs="Meiryo UI"/>
              </w:rPr>
              <w:t>て</w:t>
            </w:r>
            <w:r w:rsidRPr="13BBD328" w:rsidR="21E54AA9">
              <w:rPr>
                <w:rFonts w:ascii="Meiryo UI" w:hAnsi="Meiryo UI" w:eastAsia="Meiryo UI" w:cs="Meiryo UI"/>
              </w:rPr>
              <w:t>の認識の違いを防ぐ</w:t>
            </w:r>
          </w:p>
          <w:p w:rsidRPr="00BA4A84" w:rsidR="00BA4A84" w:rsidRDefault="00BA4A84" w14:paraId="6CF5D7BC" w14:textId="77777777">
            <w:pPr>
              <w:rPr>
                <w:rFonts w:ascii="Meiryo UI" w:hAnsi="Meiryo UI" w:eastAsia="Meiryo UI" w:cs="Meiryo UI"/>
              </w:rPr>
            </w:pPr>
          </w:p>
        </w:tc>
      </w:tr>
    </w:tbl>
    <w:p w:rsidR="00755141" w:rsidRDefault="00755141" w14:paraId="0B1BAE26" w14:textId="77777777">
      <w:pPr>
        <w:rPr>
          <w:rFonts w:ascii="Meiryo UI" w:hAnsi="Meiryo UI" w:eastAsia="Meiryo UI" w:cs="Meiryo UI"/>
        </w:rPr>
      </w:pPr>
    </w:p>
    <w:sectPr w:rsidR="00755141" w:rsidSect="00CB781D">
      <w:pgSz w:w="11906" w:h="16838" w:orient="portrait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461B" w:rsidP="00BA4A84" w:rsidRDefault="0091461B" w14:paraId="3D0D94E0" w14:textId="77777777">
      <w:r>
        <w:separator/>
      </w:r>
    </w:p>
  </w:endnote>
  <w:endnote w:type="continuationSeparator" w:id="0">
    <w:p w:rsidR="0091461B" w:rsidP="00BA4A84" w:rsidRDefault="0091461B" w14:paraId="42B54C2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461B" w:rsidP="00BA4A84" w:rsidRDefault="0091461B" w14:paraId="46677F0B" w14:textId="77777777">
      <w:r>
        <w:separator/>
      </w:r>
    </w:p>
  </w:footnote>
  <w:footnote w:type="continuationSeparator" w:id="0">
    <w:p w:rsidR="0091461B" w:rsidP="00BA4A84" w:rsidRDefault="0091461B" w14:paraId="054594F5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trackRevisions w:val="false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F3C57"/>
    <w:rsid w:val="00194BD6"/>
    <w:rsid w:val="00335E27"/>
    <w:rsid w:val="00376B06"/>
    <w:rsid w:val="00521B64"/>
    <w:rsid w:val="005518DF"/>
    <w:rsid w:val="00562831"/>
    <w:rsid w:val="007337FD"/>
    <w:rsid w:val="00755141"/>
    <w:rsid w:val="007E6704"/>
    <w:rsid w:val="00801013"/>
    <w:rsid w:val="00845480"/>
    <w:rsid w:val="0091461B"/>
    <w:rsid w:val="00A1271C"/>
    <w:rsid w:val="00AD260B"/>
    <w:rsid w:val="00B459E6"/>
    <w:rsid w:val="00B92A94"/>
    <w:rsid w:val="00BA4A84"/>
    <w:rsid w:val="00C72148"/>
    <w:rsid w:val="00CA474F"/>
    <w:rsid w:val="00CB781D"/>
    <w:rsid w:val="00CF4B8F"/>
    <w:rsid w:val="00D17CA5"/>
    <w:rsid w:val="00D642EE"/>
    <w:rsid w:val="00DF1E31"/>
    <w:rsid w:val="0628657D"/>
    <w:rsid w:val="0E52F090"/>
    <w:rsid w:val="13BBD328"/>
    <w:rsid w:val="1D432DDB"/>
    <w:rsid w:val="21E54AA9"/>
    <w:rsid w:val="299A8C2A"/>
    <w:rsid w:val="2CB85726"/>
    <w:rsid w:val="2E115644"/>
    <w:rsid w:val="33C3003C"/>
    <w:rsid w:val="3DDC13A9"/>
    <w:rsid w:val="44369FE0"/>
    <w:rsid w:val="48D1673B"/>
    <w:rsid w:val="4AA16E54"/>
    <w:rsid w:val="4B4424B8"/>
    <w:rsid w:val="4CC789F3"/>
    <w:rsid w:val="5610D2E5"/>
    <w:rsid w:val="5ABF7FA4"/>
    <w:rsid w:val="69C5861E"/>
    <w:rsid w:val="6EA377F2"/>
    <w:rsid w:val="741CFE45"/>
    <w:rsid w:val="7A4F7032"/>
    <w:rsid w:val="7F1ECD00"/>
    <w:rsid w:val="7FF1C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E3F07CF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hAnsiTheme="majorHAnsi" w:eastAsiaTheme="majorEastAsia" w:cstheme="majorBidi"/>
      <w:sz w:val="18"/>
      <w:szCs w:val="18"/>
    </w:rPr>
  </w:style>
  <w:style w:type="character" w:styleId="a5" w:customStyle="1">
    <w:name w:val="吹き出し (文字)"/>
    <w:basedOn w:val="a0"/>
    <w:link w:val="a4"/>
    <w:uiPriority w:val="99"/>
    <w:semiHidden/>
    <w:rsid w:val="005518DF"/>
    <w:rPr>
      <w:rFonts w:asciiTheme="majorHAnsi" w:hAnsiTheme="majorHAnsi" w:eastAsiaTheme="majorEastAsia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styleId="a7" w:customStyle="1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styleId="a9" w:customStyle="1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081BF80CDABE2409E7AC03002E0EC18" ma:contentTypeVersion="10" ma:contentTypeDescription="新しいドキュメントを作成します。" ma:contentTypeScope="" ma:versionID="b2f676b6e4c12f396925ab5b2c078a5f">
  <xsd:schema xmlns:xsd="http://www.w3.org/2001/XMLSchema" xmlns:xs="http://www.w3.org/2001/XMLSchema" xmlns:p="http://schemas.microsoft.com/office/2006/metadata/properties" xmlns:ns2="af97f005-77d1-4ca0-aa66-92d9fef63111" xmlns:ns3="5693f406-aeca-4321-a656-3a9a02e36084" targetNamespace="http://schemas.microsoft.com/office/2006/metadata/properties" ma:root="true" ma:fieldsID="2bcebfd713198aa62b4e81fd16cc3509" ns2:_="" ns3:_="">
    <xsd:import namespace="af97f005-77d1-4ca0-aa66-92d9fef63111"/>
    <xsd:import namespace="5693f406-aeca-4321-a656-3a9a02e360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7f005-77d1-4ca0-aa66-92d9fef631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7a3d4e50-da24-4b51-9333-67165e7dee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3f406-aeca-4321-a656-3a9a02e3608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7584f32-d41a-4eb7-994e-d634a4e0d282}" ma:internalName="TaxCatchAll" ma:showField="CatchAllData" ma:web="5693f406-aeca-4321-a656-3a9a02e360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97f005-77d1-4ca0-aa66-92d9fef63111">
      <Terms xmlns="http://schemas.microsoft.com/office/infopath/2007/PartnerControls"/>
    </lcf76f155ced4ddcb4097134ff3c332f>
    <TaxCatchAll xmlns="5693f406-aeca-4321-a656-3a9a02e36084" xsi:nil="true"/>
  </documentManagement>
</p:properties>
</file>

<file path=customXml/itemProps1.xml><?xml version="1.0" encoding="utf-8"?>
<ds:datastoreItem xmlns:ds="http://schemas.openxmlformats.org/officeDocument/2006/customXml" ds:itemID="{04A9A500-DFE9-4999-AF78-E1154E68DA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1393D2-5532-42F0-B504-8FAF1B478593}"/>
</file>

<file path=customXml/itemProps3.xml><?xml version="1.0" encoding="utf-8"?>
<ds:datastoreItem xmlns:ds="http://schemas.openxmlformats.org/officeDocument/2006/customXml" ds:itemID="{70DE8702-2130-499C-B7AD-0E97E825767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麻生塾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姫野　マリ</dc:creator>
  <keywords/>
  <dc:description/>
  <lastModifiedBy>木原 大翔</lastModifiedBy>
  <revision>22</revision>
  <lastPrinted>2016-04-11T02:19:00.0000000Z</lastPrinted>
  <dcterms:created xsi:type="dcterms:W3CDTF">2016-04-11T01:25:00.0000000Z</dcterms:created>
  <dcterms:modified xsi:type="dcterms:W3CDTF">2022-11-02T03:42:22.5599171Z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0x0101007081BF80CDABE2409E7AC03002E0EC18</vt:lpwstr>
  </property>
  <property fmtid="{D5CDD505-2E9C-101B-9397-08002B2CF9AE}" pid="3" name="MediaServiceImageTags">
    <vt:lpwstr/>
  </property>
</Properties>
</file>