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806F" w14:textId="714DF6E6" w:rsidR="00D8048E" w:rsidRDefault="00813C56">
      <w:pPr>
        <w:spacing w:after="200" w:line="276" w:lineRule="auto"/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</w:pPr>
      <w:r w:rsidRPr="00813C56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 xml:space="preserve">Longest </w:t>
      </w:r>
      <w:r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i</w:t>
      </w:r>
      <w:r w:rsidRPr="00813C56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 xml:space="preserve">ncreasing </w:t>
      </w:r>
      <w:r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s</w:t>
      </w:r>
      <w:r w:rsidRPr="00813C56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ubsequence.</w:t>
      </w:r>
    </w:p>
    <w:p w14:paraId="212487FC" w14:textId="7149BB16" w:rsidR="00CD3087" w:rsidRPr="00813C56" w:rsidRDefault="00CD30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>This</w:t>
      </w:r>
      <w:r>
        <w:rPr>
          <w:rFonts w:ascii="Calibri" w:eastAsia="Calibri" w:hAnsi="Calibri" w:cs="Calibri"/>
          <w:lang w:val="en-US"/>
        </w:rPr>
        <w:t xml:space="preserve"> </w:t>
      </w:r>
      <w:r w:rsidR="00D8048E">
        <w:rPr>
          <w:rFonts w:ascii="Calibri" w:eastAsia="Calibri" w:hAnsi="Calibri" w:cs="Calibri"/>
          <w:lang w:val="en-US"/>
        </w:rPr>
        <w:t xml:space="preserve">is </w:t>
      </w:r>
      <w:r w:rsidR="00D8048E" w:rsidRPr="00D8048E">
        <w:rPr>
          <w:rFonts w:ascii="Helvetica" w:hAnsi="Helvetica"/>
          <w:color w:val="4D575D"/>
          <w:sz w:val="21"/>
          <w:szCs w:val="21"/>
          <w:shd w:val="clear" w:color="auto" w:fill="FFFFFF"/>
          <w:lang w:val="en-US"/>
        </w:rPr>
        <w:t xml:space="preserve">a program to </w:t>
      </w:r>
      <w:r w:rsidR="00813C56" w:rsidRPr="00813C56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find the longest increasing subsequence</w:t>
      </w:r>
    </w:p>
    <w:sectPr w:rsidR="00CD3087" w:rsidRPr="0081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3C5907"/>
    <w:rsid w:val="00813C56"/>
    <w:rsid w:val="00CD3087"/>
    <w:rsid w:val="00D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6</cp:revision>
  <dcterms:created xsi:type="dcterms:W3CDTF">2021-10-22T08:34:00Z</dcterms:created>
  <dcterms:modified xsi:type="dcterms:W3CDTF">2021-11-07T12:16:00Z</dcterms:modified>
</cp:coreProperties>
</file>