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E16" w:rsidRPr="008B0C93" w:rsidRDefault="00A83E16" w:rsidP="00A83E16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8B0C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42AE4E" wp14:editId="6F25C2A5">
            <wp:extent cx="600075" cy="600075"/>
            <wp:effectExtent l="0" t="0" r="9525" b="9525"/>
            <wp:docPr id="1" name="Рисунок 1" descr="https://www.mirea.ru/upload/medialibrary/f56/gerb_sini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www.mirea.ru/upload/medialibrary/f56/gerb_sini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C93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C9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83E16" w:rsidRPr="00D0767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673">
        <w:rPr>
          <w:rFonts w:ascii="Times New Roman" w:hAnsi="Times New Roman" w:cs="Times New Roman"/>
          <w:b/>
          <w:sz w:val="28"/>
          <w:szCs w:val="28"/>
        </w:rPr>
        <w:t>«Российский технологический университет»</w:t>
      </w:r>
    </w:p>
    <w:p w:rsidR="00A83E16" w:rsidRPr="00D0767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673">
        <w:rPr>
          <w:rFonts w:ascii="Times New Roman" w:hAnsi="Times New Roman" w:cs="Times New Roman"/>
          <w:b/>
          <w:sz w:val="28"/>
          <w:szCs w:val="28"/>
        </w:rPr>
        <w:t>МИРЭА</w:t>
      </w: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C9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92BC1" wp14:editId="73004FAB">
                <wp:simplePos x="0" y="0"/>
                <wp:positionH relativeFrom="column">
                  <wp:posOffset>-635</wp:posOffset>
                </wp:positionH>
                <wp:positionV relativeFrom="paragraph">
                  <wp:posOffset>205740</wp:posOffset>
                </wp:positionV>
                <wp:extent cx="6091555" cy="0"/>
                <wp:effectExtent l="0" t="0" r="23495" b="19050"/>
                <wp:wrapTopAndBottom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EFD48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6.2pt" to="479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MKwQEAADUDAAAOAAAAZHJzL2Uyb0RvYy54bWysUstuEzEU3SP1Hyzvm5lMSQWjTLpoVTYI&#10;IgEf4NqejCW/ZLuZyQ5YI+UT+AUWIFUq9Bs8f9RrJ0157FA31/fl43uO7/xsUBKtufPC6AZPJyVG&#10;XFPDhF41+MP7y+MXGPlANCPSaN7gDff4bHH0bN7bmlemM5JxhwBE+7q3De5CsHVReNpxRfzEWK6h&#10;2BqnSIDQrQrmSA/oShZVWZ4WvXHMOkO595C92BXxIuO3Lafhbdt6HpBsMMwWsnXZXiVbLOakXjli&#10;O0H3Y5D/mEIRoeHRA9QFCQRdO/EPlBLUGW/aMKFGFaZtBeWZA7CZln+xedcRyzMXEMfbg0z+6WDp&#10;m/XSIcEaXGGkiYIvil/Hj+M2/ozfxi0aP8W7+CN+jzfxV7wZP4N/O34BPxXj7T69RVVSsre+BsBz&#10;vXT7yNulS7IMrVPpBMJoyOpvDurzISAKydPy5XQ2m2FEH2rF40XrfHjFjULJabAUOglDarJ+7QM8&#10;Bq0PLSktNeobfFI9L3OXN1KwSyFlquXd4ufSoTWBrQjDNM0OAH90OXOt2S4vNZQTtx2b5F0Ztskk&#10;cx7+JgPs9yh9/u9xvv247Yt7AAAA//8DAFBLAwQUAAYACAAAACEA8L+vqt8AAAAHAQAADwAAAGRy&#10;cy9kb3ducmV2LnhtbEyOS0/CQBSF9yb+h8k1cWNgShWQ0ikxJD5YEAO6YTftXNtq507TGUr113uN&#10;C12eR8750tVgG9Fj52tHCibjCARS4UxNpYLXl/vRLQgfNBndOEIFn+hhlZ2fpTox7kQ77PehFDxC&#10;PtEKqhDaREpfVGi1H7sWibM311kdWHalNJ0+8bhtZBxFM2l1TfxQ6RbXFRYf+6NVMN89PIX83R02&#10;j189zmdX/Wa9fVbq8mK4W4IIOIS/MvzgMzpkzJS7IxkvGgWjCRcVXMc3IDheTBcxiPzXkFkq//Nn&#10;3wAAAP//AwBQSwECLQAUAAYACAAAACEAtoM4kv4AAADhAQAAEwAAAAAAAAAAAAAAAAAAAAAAW0Nv&#10;bnRlbnRfVHlwZXNdLnhtbFBLAQItABQABgAIAAAAIQA4/SH/1gAAAJQBAAALAAAAAAAAAAAAAAAA&#10;AC8BAABfcmVscy8ucmVsc1BLAQItABQABgAIAAAAIQAXR+MKwQEAADUDAAAOAAAAAAAAAAAAAAAA&#10;AC4CAABkcnMvZTJvRG9jLnhtbFBLAQItABQABgAIAAAAIQDwv6+q3wAAAAcBAAAPAAAAAAAAAAAA&#10;AAAAABsEAABkcnMvZG93bnJldi54bWxQSwUGAAAAAAQABADzAAAAJwUAAAAA&#10;" strokecolor="black [3213]" strokeweight=".09mm">
                <w10:wrap type="topAndBottom"/>
              </v:line>
            </w:pict>
          </mc:Fallback>
        </mc:AlternateContent>
      </w: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C93">
        <w:rPr>
          <w:rFonts w:ascii="Times New Roman" w:hAnsi="Times New Roman" w:cs="Times New Roman"/>
          <w:sz w:val="28"/>
          <w:szCs w:val="28"/>
        </w:rPr>
        <w:t>Институт кибернетики</w:t>
      </w:r>
    </w:p>
    <w:p w:rsidR="00A83E16" w:rsidRPr="008B0C93" w:rsidRDefault="00A83E16" w:rsidP="00A83E16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D0767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D5B0A" wp14:editId="2B9A7BA8">
                <wp:simplePos x="0" y="0"/>
                <wp:positionH relativeFrom="column">
                  <wp:posOffset>3810</wp:posOffset>
                </wp:positionH>
                <wp:positionV relativeFrom="paragraph">
                  <wp:posOffset>313690</wp:posOffset>
                </wp:positionV>
                <wp:extent cx="6091555" cy="0"/>
                <wp:effectExtent l="0" t="0" r="23495" b="19050"/>
                <wp:wrapTopAndBottom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4E418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4.7pt" to="47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ei6vwEAADUDAAAOAAAAZHJzL2Uyb0RvYy54bWysUstuEzEU3SPxD5b3ZCYpqWCUSRetygZB&#10;JOgHuH5kLPkl281MdsAaKZ/AL7AAqVKBb/D8EddOmvLYITbX9+Xje47v4mzQCm24D9KaFk8nNUbc&#10;UMukWbf46u3lk2cYhUgMI8oa3uItD/hs+fjRoncNn9nOKsY9AhATmt61uIvRNVUVaMc1CRPruIGi&#10;sF6TCKFfV8yTHtC1qmZ1fVr11jPnLeUhQPZiX8TLgi8Ep/G1EIFHpFoMs8VifbHX2VbLBWnWnrhO&#10;0sMY5B+m0EQaePQIdUEiQTde/gWlJfU2WBEn1OrKCiEpLxyAzbT+g82bjjheuIA4wR1lCv8Plr7a&#10;rDySrMUnGBmi4YvSp/HduEvf0udxh8b36Uf6mr6k2/Q93Y4fwL8bP4Kfi+nukN6hk6xk70IDgOdm&#10;5Q9RcCufZRmE1/kEwmgo6m+P6vMhIgrJ0/r5dD6fY0Tva9XDRedDfMGtRtlpsZImC0MasnkZIjwG&#10;rfctOa0M6oHS7GlduoJVkl1KpXKt7BY/Vx5tCGxFHKZ5dgD4rcvbG8P2eWWgnLnt2WTv2rJtIVny&#10;8DcF4LBH+fN/jcvth21f/gQAAP//AwBQSwMEFAAGAAgAAAAhADQCIkneAAAABgEAAA8AAABkcnMv&#10;ZG93bnJldi54bWxMjstOwzAQRfdI/IM1SGwQdUAlJWmcClXi0UWFWth058RDEojHUeymga/vVCxg&#10;eR+692SL0bZiwN43jhTcTCIQSKUzDVUK3t8er+9B+KDJ6NYRKvhGD4v8/CzTqXEH2uCwDZXgEfKp&#10;VlCH0KVS+rJGq/3EdUicfbje6sCyr6Tp9YHHbStvoyiWVjfED7XucFlj+bXdWwWzzdNLKD7dbvX8&#10;M+AsvhpWy/WrUpcX48McRMAx/JXhhM/okDNT4fZkvGgVxNxTME2mIDhN7pIERPFryDyT//HzIwAA&#10;AP//AwBQSwECLQAUAAYACAAAACEAtoM4kv4AAADhAQAAEwAAAAAAAAAAAAAAAAAAAAAAW0NvbnRl&#10;bnRfVHlwZXNdLnhtbFBLAQItABQABgAIAAAAIQA4/SH/1gAAAJQBAAALAAAAAAAAAAAAAAAAAC8B&#10;AABfcmVscy8ucmVsc1BLAQItABQABgAIAAAAIQB6rei6vwEAADUDAAAOAAAAAAAAAAAAAAAAAC4C&#10;AABkcnMvZTJvRG9jLnhtbFBLAQItABQABgAIAAAAIQA0AiJJ3gAAAAYBAAAPAAAAAAAAAAAAAAAA&#10;ABkEAABkcnMvZG93bnJldi54bWxQSwUGAAAAAAQABADzAAAAJAUAAAAA&#10;" strokecolor="black [3213]" strokeweight=".09mm">
                <w10:wrap type="topAndBottom"/>
              </v:line>
            </w:pict>
          </mc:Fallback>
        </mc:AlternateContent>
      </w:r>
      <w:r w:rsidRPr="00D07673">
        <w:rPr>
          <w:rFonts w:ascii="Times New Roman" w:hAnsi="Times New Roman" w:cs="Times New Roman"/>
          <w:b/>
          <w:sz w:val="28"/>
          <w:szCs w:val="28"/>
        </w:rPr>
        <w:t>Кафедра информационной безопасности</w:t>
      </w: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83E16" w:rsidRPr="002D2C7C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0C93"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Pr="002D2C7C">
        <w:rPr>
          <w:rFonts w:ascii="Times New Roman" w:hAnsi="Times New Roman" w:cs="Times New Roman"/>
          <w:bCs/>
          <w:sz w:val="28"/>
          <w:szCs w:val="28"/>
        </w:rPr>
        <w:t>2</w:t>
      </w: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0C93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0C93">
        <w:rPr>
          <w:rFonts w:ascii="Times New Roman" w:hAnsi="Times New Roman" w:cs="Times New Roman"/>
          <w:bCs/>
          <w:sz w:val="28"/>
          <w:szCs w:val="28"/>
        </w:rPr>
        <w:t>«Криптографические протоколы»</w:t>
      </w: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0C93">
        <w:rPr>
          <w:rFonts w:ascii="Times New Roman" w:hAnsi="Times New Roman" w:cs="Times New Roman"/>
          <w:bCs/>
          <w:sz w:val="28"/>
          <w:szCs w:val="28"/>
        </w:rPr>
        <w:t>На тему:</w:t>
      </w:r>
    </w:p>
    <w:p w:rsidR="00A83E16" w:rsidRPr="00D0767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7673">
        <w:rPr>
          <w:rFonts w:ascii="Times New Roman" w:hAnsi="Times New Roman" w:cs="Times New Roman"/>
          <w:b/>
          <w:bCs/>
          <w:sz w:val="28"/>
          <w:szCs w:val="28"/>
        </w:rPr>
        <w:t xml:space="preserve">«Реализация хеш-функции. Хеш-функция </w:t>
      </w:r>
      <w:r w:rsidRPr="00D07673">
        <w:rPr>
          <w:rFonts w:ascii="Times New Roman" w:hAnsi="Times New Roman" w:cs="Times New Roman"/>
          <w:b/>
          <w:bCs/>
          <w:sz w:val="28"/>
          <w:szCs w:val="28"/>
          <w:lang w:val="en-US"/>
        </w:rPr>
        <w:t>SHA</w:t>
      </w:r>
      <w:r w:rsidR="009869F5" w:rsidRPr="00D0767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07673">
        <w:rPr>
          <w:rFonts w:ascii="Times New Roman" w:hAnsi="Times New Roman" w:cs="Times New Roman"/>
          <w:b/>
          <w:bCs/>
          <w:sz w:val="28"/>
          <w:szCs w:val="28"/>
        </w:rPr>
        <w:t>512»</w:t>
      </w:r>
    </w:p>
    <w:p w:rsidR="00A83E16" w:rsidRPr="008B0C93" w:rsidRDefault="00A83E16" w:rsidP="00A83E16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83E16" w:rsidRPr="008B0C93" w:rsidRDefault="00A83E16" w:rsidP="00A83E16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83E16" w:rsidRPr="008B0C93" w:rsidRDefault="00A83E16" w:rsidP="00A83E16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83E16" w:rsidRPr="00D07673" w:rsidRDefault="00A83E16" w:rsidP="00A83E16">
      <w:pPr>
        <w:spacing w:before="120" w:after="12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07673"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:rsidR="00A83E16" w:rsidRPr="008B0C93" w:rsidRDefault="00A83E16" w:rsidP="00A83E16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B0C93">
        <w:rPr>
          <w:rFonts w:ascii="Times New Roman" w:hAnsi="Times New Roman" w:cs="Times New Roman"/>
          <w:sz w:val="28"/>
          <w:szCs w:val="28"/>
        </w:rPr>
        <w:t>студент группы ККСО</w:t>
      </w:r>
      <w:r w:rsidRPr="008B0C93">
        <w:rPr>
          <w:rFonts w:ascii="Times New Roman" w:hAnsi="Times New Roman" w:cs="Times New Roman"/>
          <w:sz w:val="28"/>
          <w:szCs w:val="28"/>
        </w:rPr>
        <w:sym w:font="Symbol" w:char="F02D"/>
      </w:r>
      <w:r w:rsidRPr="008B0C93">
        <w:rPr>
          <w:rFonts w:ascii="Times New Roman" w:hAnsi="Times New Roman" w:cs="Times New Roman"/>
          <w:sz w:val="28"/>
          <w:szCs w:val="28"/>
        </w:rPr>
        <w:t>01</w:t>
      </w:r>
      <w:r w:rsidRPr="008B0C93">
        <w:rPr>
          <w:rFonts w:ascii="Times New Roman" w:hAnsi="Times New Roman" w:cs="Times New Roman"/>
          <w:sz w:val="28"/>
          <w:szCs w:val="28"/>
        </w:rPr>
        <w:sym w:font="Symbol" w:char="F02D"/>
      </w:r>
      <w:r w:rsidRPr="008B0C93">
        <w:rPr>
          <w:rFonts w:ascii="Times New Roman" w:hAnsi="Times New Roman" w:cs="Times New Roman"/>
          <w:sz w:val="28"/>
          <w:szCs w:val="28"/>
        </w:rPr>
        <w:t>14 А.С. Першин</w:t>
      </w:r>
    </w:p>
    <w:p w:rsidR="00A83E16" w:rsidRPr="008B0C93" w:rsidRDefault="00A83E16" w:rsidP="00A83E16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83E16" w:rsidRPr="008B0C93" w:rsidRDefault="00A83E16" w:rsidP="00A83E16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83E16" w:rsidRPr="00D07673" w:rsidRDefault="00A83E16" w:rsidP="00A83E16">
      <w:pPr>
        <w:spacing w:before="120" w:after="12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07673">
        <w:rPr>
          <w:rFonts w:ascii="Times New Roman" w:hAnsi="Times New Roman" w:cs="Times New Roman"/>
          <w:b/>
          <w:bCs/>
          <w:sz w:val="28"/>
          <w:szCs w:val="28"/>
        </w:rPr>
        <w:t>Руководитель работы</w:t>
      </w:r>
    </w:p>
    <w:p w:rsidR="00A83E16" w:rsidRPr="008B0C93" w:rsidRDefault="00A83E16" w:rsidP="00A83E16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B0C93">
        <w:rPr>
          <w:rFonts w:ascii="Times New Roman" w:hAnsi="Times New Roman" w:cs="Times New Roman"/>
          <w:sz w:val="28"/>
          <w:szCs w:val="28"/>
        </w:rPr>
        <w:t>А.П. Никитин</w:t>
      </w:r>
    </w:p>
    <w:p w:rsidR="00A83E16" w:rsidRPr="008B0C93" w:rsidRDefault="00A83E16" w:rsidP="00A83E16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83E16" w:rsidRPr="008B0C93" w:rsidRDefault="00A83E16" w:rsidP="00A83E16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3E16" w:rsidRPr="008B0C93" w:rsidRDefault="00A83E16" w:rsidP="00A83E1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C93">
        <w:rPr>
          <w:rFonts w:ascii="Times New Roman" w:hAnsi="Times New Roman" w:cs="Times New Roman"/>
          <w:sz w:val="28"/>
          <w:szCs w:val="28"/>
        </w:rPr>
        <w:t>Москва, 2019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1647449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0C93" w:rsidRPr="008B0C93" w:rsidRDefault="008B0C93" w:rsidP="008B0C93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B0C9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5826C2" w:rsidRDefault="008B0C93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2978800" w:history="1">
            <w:r w:rsidR="005826C2" w:rsidRPr="0096010B">
              <w:rPr>
                <w:rStyle w:val="a4"/>
                <w:rFonts w:cs="Times New Roman"/>
                <w:noProof/>
              </w:rPr>
              <w:t>1.</w:t>
            </w:r>
            <w:r w:rsidR="005826C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826C2" w:rsidRPr="0096010B">
              <w:rPr>
                <w:rStyle w:val="a4"/>
                <w:rFonts w:cs="Times New Roman"/>
                <w:noProof/>
              </w:rPr>
              <w:t>Описание</w: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_Toc2978800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3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5826C2" w:rsidRDefault="00384871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78801" w:history="1">
            <w:r w:rsidR="005826C2" w:rsidRPr="0096010B">
              <w:rPr>
                <w:rStyle w:val="a4"/>
                <w:rFonts w:cs="Times New Roman"/>
                <w:noProof/>
              </w:rPr>
              <w:t>2.</w:t>
            </w:r>
            <w:r w:rsidR="005826C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826C2" w:rsidRPr="0096010B">
              <w:rPr>
                <w:rStyle w:val="a4"/>
                <w:noProof/>
              </w:rPr>
              <w:t>Основные операции</w: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_Toc2978801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3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5826C2" w:rsidRDefault="00384871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78802" w:history="1">
            <w:r w:rsidR="005826C2" w:rsidRPr="0096010B">
              <w:rPr>
                <w:rStyle w:val="a4"/>
                <w:noProof/>
              </w:rPr>
              <w:t>3.</w:t>
            </w:r>
            <w:r w:rsidR="005826C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826C2" w:rsidRPr="0096010B">
              <w:rPr>
                <w:rStyle w:val="a4"/>
                <w:noProof/>
              </w:rPr>
              <w:t>Функции и константы</w: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_Toc2978802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3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5826C2" w:rsidRDefault="00384871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78803" w:history="1">
            <w:r w:rsidR="005826C2" w:rsidRPr="0096010B">
              <w:rPr>
                <w:rStyle w:val="a4"/>
                <w:noProof/>
              </w:rPr>
              <w:t>3.1</w:t>
            </w:r>
            <w:r w:rsidR="005826C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826C2" w:rsidRPr="0096010B">
              <w:rPr>
                <w:rStyle w:val="a4"/>
                <w:noProof/>
              </w:rPr>
              <w:t>Функции</w: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_Toc2978803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3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5826C2" w:rsidRDefault="00384871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78804" w:history="1">
            <w:r w:rsidR="005826C2" w:rsidRPr="0096010B">
              <w:rPr>
                <w:rStyle w:val="a4"/>
                <w:noProof/>
              </w:rPr>
              <w:t>3.2</w:t>
            </w:r>
            <w:r w:rsidR="005826C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826C2" w:rsidRPr="0096010B">
              <w:rPr>
                <w:rStyle w:val="a4"/>
                <w:noProof/>
              </w:rPr>
              <w:t>Константы</w: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_Toc2978804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4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5826C2" w:rsidRDefault="00384871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78805" w:history="1">
            <w:r w:rsidR="005826C2" w:rsidRPr="0096010B">
              <w:rPr>
                <w:rStyle w:val="a4"/>
                <w:noProof/>
              </w:rPr>
              <w:t>4.</w:t>
            </w:r>
            <w:r w:rsidR="005826C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826C2" w:rsidRPr="0096010B">
              <w:rPr>
                <w:rStyle w:val="a4"/>
                <w:noProof/>
              </w:rPr>
              <w:t>Подготовка к вычислению хеш-значения</w: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_Toc2978805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4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5826C2" w:rsidRDefault="00384871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78806" w:history="1">
            <w:r w:rsidR="005826C2" w:rsidRPr="0096010B">
              <w:rPr>
                <w:rStyle w:val="a4"/>
                <w:noProof/>
              </w:rPr>
              <w:t>4.1</w:t>
            </w:r>
            <w:r w:rsidR="005826C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826C2" w:rsidRPr="0096010B">
              <w:rPr>
                <w:rStyle w:val="a4"/>
                <w:noProof/>
              </w:rPr>
              <w:t>Дополнение сообщения</w: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_Toc2978806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4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5826C2" w:rsidRDefault="00384871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78807" w:history="1">
            <w:r w:rsidR="005826C2" w:rsidRPr="0096010B">
              <w:rPr>
                <w:rStyle w:val="a4"/>
                <w:noProof/>
              </w:rPr>
              <w:t>4.2</w:t>
            </w:r>
            <w:r w:rsidR="005826C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826C2" w:rsidRPr="0096010B">
              <w:rPr>
                <w:rStyle w:val="a4"/>
                <w:noProof/>
              </w:rPr>
              <w:t>Получение сообщения</w: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_Toc2978807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5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5826C2" w:rsidRDefault="00384871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78808" w:history="1">
            <w:r w:rsidR="005826C2" w:rsidRPr="0096010B">
              <w:rPr>
                <w:rStyle w:val="a4"/>
                <w:noProof/>
              </w:rPr>
              <w:t>4.3</w:t>
            </w:r>
            <w:r w:rsidR="005826C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826C2" w:rsidRPr="0096010B">
              <w:rPr>
                <w:rStyle w:val="a4"/>
                <w:noProof/>
              </w:rPr>
              <w:t xml:space="preserve">Настройка инициализации начальных хеш-значений </w:t>
            </w:r>
            <w:r w:rsidR="005826C2" w:rsidRPr="00764EA5">
              <w:rPr>
                <w:noProof/>
                <w:position w:val="-4"/>
              </w:rPr>
              <w:object w:dxaOrig="49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15.75pt" o:ole="">
                  <v:imagedata r:id="rId9" o:title=""/>
                </v:shape>
                <o:OLEObject Type="Embed" ProgID="Equation.3" ShapeID="_x0000_i1025" DrawAspect="Content" ObjectID="_1620980847" r:id="rId10"/>
              </w:objec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_Toc2978808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5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5826C2" w:rsidRDefault="00384871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78809" w:history="1">
            <w:r w:rsidR="005826C2" w:rsidRPr="0096010B">
              <w:rPr>
                <w:rStyle w:val="a4"/>
                <w:noProof/>
                <w:lang w:val="en-US"/>
              </w:rPr>
              <w:t>5.</w:t>
            </w:r>
            <w:r w:rsidR="005826C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826C2" w:rsidRPr="0096010B">
              <w:rPr>
                <w:rStyle w:val="a4"/>
                <w:noProof/>
              </w:rPr>
              <w:t xml:space="preserve">Хеш-функция </w:t>
            </w:r>
            <w:r w:rsidR="005826C2" w:rsidRPr="0096010B">
              <w:rPr>
                <w:rStyle w:val="a4"/>
                <w:noProof/>
                <w:lang w:val="en-US"/>
              </w:rPr>
              <w:t>SHA-512</w: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_Toc2978809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5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5826C2" w:rsidRDefault="00384871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78810" w:history="1">
            <w:r w:rsidR="005826C2" w:rsidRPr="0096010B">
              <w:rPr>
                <w:rStyle w:val="a4"/>
                <w:noProof/>
                <w:lang w:val="en-US"/>
              </w:rPr>
              <w:t>5.1</w:t>
            </w:r>
            <w:r w:rsidR="005826C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826C2" w:rsidRPr="0096010B">
              <w:rPr>
                <w:rStyle w:val="a4"/>
                <w:noProof/>
              </w:rPr>
              <w:t xml:space="preserve">Подготовка к алгоритму </w:t>
            </w:r>
            <w:r w:rsidR="005826C2" w:rsidRPr="0096010B">
              <w:rPr>
                <w:rStyle w:val="a4"/>
                <w:noProof/>
                <w:lang w:val="en-US"/>
              </w:rPr>
              <w:t>SHA-512</w: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_Toc2978810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6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5826C2" w:rsidRDefault="00384871">
          <w:pPr>
            <w:pStyle w:val="21"/>
            <w:tabs>
              <w:tab w:val="left" w:pos="88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78811" w:history="1">
            <w:r w:rsidR="005826C2" w:rsidRPr="0096010B">
              <w:rPr>
                <w:rStyle w:val="a4"/>
                <w:noProof/>
              </w:rPr>
              <w:t>5.2</w:t>
            </w:r>
            <w:r w:rsidR="005826C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826C2" w:rsidRPr="0096010B">
              <w:rPr>
                <w:rStyle w:val="a4"/>
                <w:noProof/>
              </w:rPr>
              <w:t xml:space="preserve">Вычисление хеш-значения сообщения по алгоритму </w:t>
            </w:r>
            <w:r w:rsidR="005826C2" w:rsidRPr="0096010B">
              <w:rPr>
                <w:rStyle w:val="a4"/>
                <w:noProof/>
                <w:lang w:val="en-US"/>
              </w:rPr>
              <w:t>SHA</w:t>
            </w:r>
            <w:r w:rsidR="005826C2" w:rsidRPr="0096010B">
              <w:rPr>
                <w:rStyle w:val="a4"/>
                <w:noProof/>
              </w:rPr>
              <w:t>-512</w: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_Toc2978811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6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5826C2" w:rsidRDefault="00384871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78812" w:history="1">
            <w:r w:rsidR="005826C2" w:rsidRPr="0096010B">
              <w:rPr>
                <w:rStyle w:val="a4"/>
                <w:noProof/>
                <w:lang w:val="en-US"/>
              </w:rPr>
              <w:t>6.</w:t>
            </w:r>
            <w:r w:rsidR="005826C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5826C2" w:rsidRPr="0096010B">
              <w:rPr>
                <w:rStyle w:val="a4"/>
                <w:noProof/>
              </w:rPr>
              <w:t xml:space="preserve">Результаты реализации алгоритма </w:t>
            </w:r>
            <w:r w:rsidR="005826C2" w:rsidRPr="0096010B">
              <w:rPr>
                <w:rStyle w:val="a4"/>
                <w:noProof/>
                <w:lang w:val="en-US"/>
              </w:rPr>
              <w:t>SHA-512</w: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_Toc2978812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7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5826C2" w:rsidRDefault="00384871">
          <w:pPr>
            <w:pStyle w:val="11"/>
            <w:tabs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978813" w:history="1">
            <w:r w:rsidR="005826C2" w:rsidRPr="0096010B">
              <w:rPr>
                <w:rStyle w:val="a4"/>
                <w:noProof/>
              </w:rPr>
              <w:t>Литература</w:t>
            </w:r>
            <w:r w:rsidR="005826C2">
              <w:rPr>
                <w:noProof/>
                <w:webHidden/>
              </w:rPr>
              <w:tab/>
            </w:r>
            <w:r w:rsidR="005826C2">
              <w:rPr>
                <w:noProof/>
                <w:webHidden/>
              </w:rPr>
              <w:fldChar w:fldCharType="begin"/>
            </w:r>
            <w:r w:rsidR="005826C2">
              <w:rPr>
                <w:noProof/>
                <w:webHidden/>
              </w:rPr>
              <w:instrText xml:space="preserve"> PAGEREF _Toc2978813 \h </w:instrText>
            </w:r>
            <w:r w:rsidR="005826C2">
              <w:rPr>
                <w:noProof/>
                <w:webHidden/>
              </w:rPr>
            </w:r>
            <w:r w:rsidR="005826C2">
              <w:rPr>
                <w:noProof/>
                <w:webHidden/>
              </w:rPr>
              <w:fldChar w:fldCharType="separate"/>
            </w:r>
            <w:r w:rsidR="006F77A3">
              <w:rPr>
                <w:noProof/>
                <w:webHidden/>
              </w:rPr>
              <w:t>9</w:t>
            </w:r>
            <w:r w:rsidR="005826C2">
              <w:rPr>
                <w:noProof/>
                <w:webHidden/>
              </w:rPr>
              <w:fldChar w:fldCharType="end"/>
            </w:r>
          </w:hyperlink>
        </w:p>
        <w:p w:rsidR="008B0C93" w:rsidRPr="008B0C93" w:rsidRDefault="008B0C9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D3A14" w:rsidRPr="008B0C93" w:rsidRDefault="009D3A14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>
      <w:pPr>
        <w:rPr>
          <w:rFonts w:ascii="Times New Roman" w:hAnsi="Times New Roman" w:cs="Times New Roman"/>
          <w:sz w:val="28"/>
          <w:szCs w:val="28"/>
        </w:rPr>
      </w:pPr>
    </w:p>
    <w:p w:rsidR="008B0C93" w:rsidRPr="008B0C93" w:rsidRDefault="008B0C93" w:rsidP="008B0C93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0" w:name="_Toc2978800"/>
      <w:bookmarkStart w:id="1" w:name="_GoBack"/>
      <w:r w:rsidRPr="008B0C93">
        <w:rPr>
          <w:rFonts w:cs="Times New Roman"/>
          <w:szCs w:val="28"/>
        </w:rPr>
        <w:lastRenderedPageBreak/>
        <w:t>Описание</w:t>
      </w:r>
      <w:bookmarkEnd w:id="0"/>
    </w:p>
    <w:p w:rsidR="008805D6" w:rsidRPr="008805D6" w:rsidRDefault="008805D6" w:rsidP="00880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05D6">
        <w:rPr>
          <w:rFonts w:ascii="Times New Roman" w:hAnsi="Times New Roman" w:cs="Times New Roman"/>
          <w:sz w:val="28"/>
          <w:szCs w:val="28"/>
        </w:rPr>
        <w:t>Рассмотрим стандарт FIPS (Федеральный стандарт обработки информации) PUB 180-4, объединяющий все семейство х</w:t>
      </w:r>
      <w:r w:rsidR="00A518BF">
        <w:rPr>
          <w:rFonts w:ascii="Times New Roman" w:hAnsi="Times New Roman" w:cs="Times New Roman"/>
          <w:sz w:val="28"/>
          <w:szCs w:val="28"/>
        </w:rPr>
        <w:t>е</w:t>
      </w:r>
      <w:r w:rsidRPr="008805D6">
        <w:rPr>
          <w:rFonts w:ascii="Times New Roman" w:hAnsi="Times New Roman" w:cs="Times New Roman"/>
          <w:sz w:val="28"/>
          <w:szCs w:val="28"/>
        </w:rPr>
        <w:t>ш-функций SHA1 и SHA2. Остановимся на х</w:t>
      </w:r>
      <w:r w:rsidR="00A518BF">
        <w:rPr>
          <w:rFonts w:ascii="Times New Roman" w:hAnsi="Times New Roman" w:cs="Times New Roman"/>
          <w:sz w:val="28"/>
          <w:szCs w:val="28"/>
        </w:rPr>
        <w:t>е</w:t>
      </w:r>
      <w:r w:rsidR="00350133">
        <w:rPr>
          <w:rFonts w:ascii="Times New Roman" w:hAnsi="Times New Roman" w:cs="Times New Roman"/>
          <w:sz w:val="28"/>
          <w:szCs w:val="28"/>
        </w:rPr>
        <w:t>ш-функциях семейства</w:t>
      </w:r>
      <w:r w:rsidRPr="008805D6">
        <w:rPr>
          <w:rFonts w:ascii="Times New Roman" w:hAnsi="Times New Roman" w:cs="Times New Roman"/>
          <w:sz w:val="28"/>
          <w:szCs w:val="28"/>
        </w:rPr>
        <w:t xml:space="preserve"> SHA</w:t>
      </w:r>
      <w:r w:rsidR="00350133">
        <w:rPr>
          <w:rFonts w:ascii="Times New Roman" w:hAnsi="Times New Roman" w:cs="Times New Roman"/>
          <w:sz w:val="28"/>
          <w:szCs w:val="28"/>
        </w:rPr>
        <w:t>2</w:t>
      </w:r>
      <w:r w:rsidRPr="008805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05D6" w:rsidRPr="009B7AC8" w:rsidRDefault="008805D6" w:rsidP="009B7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7AC8" w:rsidRPr="009B7AC8">
        <w:rPr>
          <w:rFonts w:ascii="Times New Roman" w:hAnsi="Times New Roman" w:cs="Times New Roman"/>
          <w:sz w:val="28"/>
          <w:szCs w:val="28"/>
        </w:rPr>
        <w:t xml:space="preserve">Хеш-функции SHA-2 разработаны Агентством национальной безопасности США и опубликованы Национальным институтом стандартов и технологий в федеральном стандарте обработки информации FIPS PUB 180-2 в августе 2002 года. В этот стандарт также вошла хеш-функция SHA-1, разработанная в 1995 году. В феврале 2004 года в FIPS PUB 180-2 была добавлена SHA-224. В октябре 2008 года </w:t>
      </w:r>
      <w:r w:rsidR="00D65484">
        <w:rPr>
          <w:rFonts w:ascii="Times New Roman" w:hAnsi="Times New Roman" w:cs="Times New Roman"/>
          <w:sz w:val="28"/>
          <w:szCs w:val="28"/>
        </w:rPr>
        <w:t>вышла новая редакция стандарта </w:t>
      </w:r>
      <w:r w:rsidR="002A394A" w:rsidRPr="00D65484">
        <w:rPr>
          <w:rFonts w:ascii="Times New Roman" w:hAnsi="Times New Roman" w:cs="Times New Roman"/>
          <w:sz w:val="28"/>
          <w:szCs w:val="28"/>
        </w:rPr>
        <w:t>–</w:t>
      </w:r>
      <w:r w:rsidR="002A394A">
        <w:rPr>
          <w:rFonts w:ascii="Times New Roman" w:hAnsi="Times New Roman" w:cs="Times New Roman"/>
          <w:sz w:val="28"/>
          <w:szCs w:val="28"/>
        </w:rPr>
        <w:t xml:space="preserve"> </w:t>
      </w:r>
      <w:r w:rsidR="009B7AC8" w:rsidRPr="009B7AC8">
        <w:rPr>
          <w:rFonts w:ascii="Times New Roman" w:hAnsi="Times New Roman" w:cs="Times New Roman"/>
          <w:sz w:val="28"/>
          <w:szCs w:val="28"/>
        </w:rPr>
        <w:t xml:space="preserve">FIPS PUB 180-3. В </w:t>
      </w:r>
      <w:r w:rsidR="007851D4">
        <w:rPr>
          <w:rFonts w:ascii="Times New Roman" w:hAnsi="Times New Roman" w:cs="Times New Roman"/>
          <w:sz w:val="28"/>
          <w:szCs w:val="28"/>
        </w:rPr>
        <w:t>августе</w:t>
      </w:r>
      <w:r w:rsidR="009B7AC8" w:rsidRPr="009B7AC8">
        <w:rPr>
          <w:rFonts w:ascii="Times New Roman" w:hAnsi="Times New Roman" w:cs="Times New Roman"/>
          <w:sz w:val="28"/>
          <w:szCs w:val="28"/>
        </w:rPr>
        <w:t xml:space="preserve"> 201</w:t>
      </w:r>
      <w:r w:rsidR="007851D4">
        <w:rPr>
          <w:rFonts w:ascii="Times New Roman" w:hAnsi="Times New Roman" w:cs="Times New Roman"/>
          <w:sz w:val="28"/>
          <w:szCs w:val="28"/>
        </w:rPr>
        <w:t>5</w:t>
      </w:r>
      <w:r w:rsidR="009B7AC8" w:rsidRPr="009B7AC8">
        <w:rPr>
          <w:rFonts w:ascii="Times New Roman" w:hAnsi="Times New Roman" w:cs="Times New Roman"/>
          <w:sz w:val="28"/>
          <w:szCs w:val="28"/>
        </w:rPr>
        <w:t xml:space="preserve"> года вышла последняя на данный момент редакция FIPS PUB 180-4, в которой были добавлены функции SHA-512/256 и SHA-512/224, основанные на SHA-512 (поскольку на 64-битных архитектурах SHA-512 работает быстрее, чем SHA-256)</w:t>
      </w:r>
      <w:r w:rsidR="009B7AC8">
        <w:rPr>
          <w:rFonts w:ascii="Times New Roman" w:hAnsi="Times New Roman" w:cs="Times New Roman"/>
          <w:sz w:val="28"/>
          <w:szCs w:val="28"/>
        </w:rPr>
        <w:t xml:space="preserve">. Длина </w:t>
      </w:r>
      <w:r w:rsidR="002A394A">
        <w:rPr>
          <w:rFonts w:ascii="Times New Roman" w:hAnsi="Times New Roman" w:cs="Times New Roman"/>
          <w:sz w:val="28"/>
          <w:szCs w:val="28"/>
        </w:rPr>
        <w:t>хеш-значения сообщения</w:t>
      </w:r>
      <w:r w:rsidR="009B7AC8">
        <w:rPr>
          <w:rFonts w:ascii="Times New Roman" w:hAnsi="Times New Roman" w:cs="Times New Roman"/>
          <w:sz w:val="28"/>
          <w:szCs w:val="28"/>
        </w:rPr>
        <w:t xml:space="preserve"> алгоритма </w:t>
      </w:r>
      <w:r w:rsidR="009B7AC8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9B7AC8" w:rsidRPr="009869F5">
        <w:rPr>
          <w:rFonts w:ascii="Times New Roman" w:hAnsi="Times New Roman" w:cs="Times New Roman"/>
          <w:sz w:val="28"/>
          <w:szCs w:val="28"/>
        </w:rPr>
        <w:t xml:space="preserve">-512 </w:t>
      </w:r>
      <w:r w:rsidR="009B7AC8">
        <w:rPr>
          <w:rFonts w:ascii="Times New Roman" w:hAnsi="Times New Roman" w:cs="Times New Roman"/>
          <w:sz w:val="28"/>
          <w:szCs w:val="28"/>
        </w:rPr>
        <w:t>равна 512 бит.</w:t>
      </w:r>
    </w:p>
    <w:p w:rsidR="008805D6" w:rsidRPr="008805D6" w:rsidRDefault="008805D6" w:rsidP="00880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05D6">
        <w:rPr>
          <w:rFonts w:ascii="Times New Roman" w:hAnsi="Times New Roman" w:cs="Times New Roman"/>
          <w:sz w:val="28"/>
          <w:szCs w:val="28"/>
        </w:rPr>
        <w:t>Х</w:t>
      </w:r>
      <w:r w:rsidR="00B34C0E">
        <w:rPr>
          <w:rFonts w:ascii="Times New Roman" w:hAnsi="Times New Roman" w:cs="Times New Roman"/>
          <w:sz w:val="28"/>
          <w:szCs w:val="28"/>
        </w:rPr>
        <w:t>е</w:t>
      </w:r>
      <w:r w:rsidRPr="008805D6">
        <w:rPr>
          <w:rFonts w:ascii="Times New Roman" w:hAnsi="Times New Roman" w:cs="Times New Roman"/>
          <w:sz w:val="28"/>
          <w:szCs w:val="28"/>
        </w:rPr>
        <w:t xml:space="preserve">ш-алгоритмы, указанные в этом стандарте FIPS PUB 180-4 называются безопасными потому, что по заданному алгоритму невозможно вычислить следующее: </w:t>
      </w:r>
    </w:p>
    <w:p w:rsidR="008805D6" w:rsidRPr="008805D6" w:rsidRDefault="008805D6" w:rsidP="00880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05D6">
        <w:rPr>
          <w:rFonts w:ascii="Times New Roman" w:hAnsi="Times New Roman" w:cs="Times New Roman"/>
          <w:sz w:val="28"/>
          <w:szCs w:val="28"/>
        </w:rPr>
        <w:t xml:space="preserve">1) восстановить сообщение по конкретному </w:t>
      </w:r>
      <w:r w:rsidR="002A394A">
        <w:rPr>
          <w:rFonts w:ascii="Times New Roman" w:hAnsi="Times New Roman" w:cs="Times New Roman"/>
          <w:sz w:val="28"/>
          <w:szCs w:val="28"/>
        </w:rPr>
        <w:t>хеш-значению</w:t>
      </w:r>
      <w:r w:rsidRPr="008805D6">
        <w:rPr>
          <w:rFonts w:ascii="Times New Roman" w:hAnsi="Times New Roman" w:cs="Times New Roman"/>
          <w:sz w:val="28"/>
          <w:szCs w:val="28"/>
        </w:rPr>
        <w:t xml:space="preserve"> сообщения; </w:t>
      </w:r>
    </w:p>
    <w:p w:rsidR="0075724D" w:rsidRDefault="008805D6" w:rsidP="00757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05D6">
        <w:rPr>
          <w:rFonts w:ascii="Times New Roman" w:hAnsi="Times New Roman" w:cs="Times New Roman"/>
          <w:sz w:val="28"/>
          <w:szCs w:val="28"/>
        </w:rPr>
        <w:t>2) найти два различных сообщения, у которых од</w:t>
      </w:r>
      <w:r w:rsidR="002A394A">
        <w:rPr>
          <w:rFonts w:ascii="Times New Roman" w:hAnsi="Times New Roman" w:cs="Times New Roman"/>
          <w:sz w:val="28"/>
          <w:szCs w:val="28"/>
        </w:rPr>
        <w:t>но</w:t>
      </w:r>
      <w:r w:rsidRPr="008805D6">
        <w:rPr>
          <w:rFonts w:ascii="Times New Roman" w:hAnsi="Times New Roman" w:cs="Times New Roman"/>
          <w:sz w:val="28"/>
          <w:szCs w:val="28"/>
        </w:rPr>
        <w:t xml:space="preserve"> и тот же </w:t>
      </w:r>
      <w:r w:rsidR="002A394A">
        <w:rPr>
          <w:rFonts w:ascii="Times New Roman" w:hAnsi="Times New Roman" w:cs="Times New Roman"/>
          <w:sz w:val="28"/>
          <w:szCs w:val="28"/>
        </w:rPr>
        <w:t>хеш-значение</w:t>
      </w:r>
      <w:r w:rsidRPr="008805D6">
        <w:rPr>
          <w:rFonts w:ascii="Times New Roman" w:hAnsi="Times New Roman" w:cs="Times New Roman"/>
          <w:sz w:val="28"/>
          <w:szCs w:val="28"/>
        </w:rPr>
        <w:t xml:space="preserve"> сообщения (найти коллизию). Любые изменения в сообщении, с очень высокой вероятностью, приводят к различным х</w:t>
      </w:r>
      <w:r w:rsidR="009B7AC8">
        <w:rPr>
          <w:rFonts w:ascii="Times New Roman" w:hAnsi="Times New Roman" w:cs="Times New Roman"/>
          <w:sz w:val="28"/>
          <w:szCs w:val="28"/>
        </w:rPr>
        <w:t>е</w:t>
      </w:r>
      <w:r w:rsidRPr="008805D6">
        <w:rPr>
          <w:rFonts w:ascii="Times New Roman" w:hAnsi="Times New Roman" w:cs="Times New Roman"/>
          <w:sz w:val="28"/>
          <w:szCs w:val="28"/>
        </w:rPr>
        <w:t>ш-значениям.</w:t>
      </w:r>
    </w:p>
    <w:p w:rsidR="007851D4" w:rsidRPr="0075724D" w:rsidRDefault="00495B74" w:rsidP="00495B74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2" w:name="_Toc2978801"/>
      <w:r>
        <w:t>Основные операции</w:t>
      </w:r>
      <w:bookmarkEnd w:id="2"/>
    </w:p>
    <w:p w:rsidR="0075724D" w:rsidRPr="0075724D" w:rsidRDefault="0075724D" w:rsidP="0075724D">
      <w:pPr>
        <w:rPr>
          <w:rFonts w:ascii="Times New Roman" w:hAnsi="Times New Roman" w:cs="Times New Roman"/>
          <w:sz w:val="28"/>
          <w:szCs w:val="28"/>
        </w:rPr>
      </w:pPr>
      <w:r w:rsidRPr="00495B74">
        <w:tab/>
      </w:r>
      <w:r w:rsidRPr="0075724D">
        <w:rPr>
          <w:rFonts w:ascii="Times New Roman" w:hAnsi="Times New Roman" w:cs="Times New Roman"/>
          <w:sz w:val="28"/>
          <w:szCs w:val="28"/>
        </w:rPr>
        <w:t xml:space="preserve">Помимо основных (базовых) операций, используемых в ЭВМ: </w:t>
      </w:r>
      <w:r w:rsidRPr="00411388">
        <w:rPr>
          <w:rFonts w:ascii="Times New Roman" w:hAnsi="Times New Roman" w:cs="Times New Roman"/>
          <w:i/>
          <w:sz w:val="28"/>
          <w:szCs w:val="28"/>
          <w:lang w:val="en-US"/>
        </w:rPr>
        <w:t>XOR</w:t>
      </w:r>
      <w:r w:rsidRPr="0075724D">
        <w:rPr>
          <w:rFonts w:ascii="Times New Roman" w:hAnsi="Times New Roman" w:cs="Times New Roman"/>
          <w:sz w:val="28"/>
          <w:szCs w:val="28"/>
        </w:rPr>
        <w:t xml:space="preserve">, </w:t>
      </w:r>
      <w:r w:rsidRPr="00411388">
        <w:rPr>
          <w:rFonts w:ascii="Times New Roman" w:hAnsi="Times New Roman" w:cs="Times New Roman"/>
          <w:i/>
          <w:sz w:val="28"/>
          <w:szCs w:val="28"/>
        </w:rPr>
        <w:t>AND</w:t>
      </w:r>
      <w:r w:rsidRPr="0075724D">
        <w:rPr>
          <w:rFonts w:ascii="Times New Roman" w:hAnsi="Times New Roman" w:cs="Times New Roman"/>
          <w:sz w:val="28"/>
          <w:szCs w:val="28"/>
        </w:rPr>
        <w:t xml:space="preserve">, </w:t>
      </w:r>
      <w:r w:rsidRPr="00411388">
        <w:rPr>
          <w:rFonts w:ascii="Times New Roman" w:hAnsi="Times New Roman" w:cs="Times New Roman"/>
          <w:i/>
          <w:sz w:val="28"/>
          <w:szCs w:val="28"/>
        </w:rPr>
        <w:t>OR</w:t>
      </w:r>
      <w:r w:rsidRPr="0075724D">
        <w:rPr>
          <w:rFonts w:ascii="Times New Roman" w:hAnsi="Times New Roman" w:cs="Times New Roman"/>
          <w:sz w:val="28"/>
          <w:szCs w:val="28"/>
        </w:rPr>
        <w:t xml:space="preserve">, </w:t>
      </w:r>
      <w:r w:rsidRPr="00411388">
        <w:rPr>
          <w:rFonts w:ascii="Times New Roman" w:hAnsi="Times New Roman" w:cs="Times New Roman"/>
          <w:i/>
          <w:sz w:val="28"/>
          <w:szCs w:val="28"/>
        </w:rPr>
        <w:t>NE</w:t>
      </w:r>
      <w:r w:rsidR="0041138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11388" w:rsidRPr="00411388">
        <w:rPr>
          <w:rFonts w:ascii="Times New Roman" w:hAnsi="Times New Roman" w:cs="Times New Roman"/>
          <w:i/>
          <w:position w:val="-10"/>
          <w:sz w:val="28"/>
          <w:szCs w:val="28"/>
        </w:rPr>
        <w:object w:dxaOrig="400" w:dyaOrig="320">
          <v:shape id="_x0000_i1026" type="#_x0000_t75" style="width:20.25pt;height:15.75pt" o:ole="">
            <v:imagedata r:id="rId11" o:title=""/>
          </v:shape>
          <o:OLEObject Type="Embed" ProgID="Equation.3" ShapeID="_x0000_i1026" DrawAspect="Content" ObjectID="_1620980848" r:id="rId12"/>
        </w:object>
      </w:r>
      <w:r w:rsidRPr="0075724D">
        <w:rPr>
          <w:rFonts w:ascii="Times New Roman" w:hAnsi="Times New Roman" w:cs="Times New Roman"/>
          <w:sz w:val="28"/>
          <w:szCs w:val="28"/>
        </w:rPr>
        <w:t xml:space="preserve">, сложение по модулю </w:t>
      </w:r>
      <w:r w:rsidRPr="00411388">
        <w:rPr>
          <w:rFonts w:ascii="Times New Roman" w:hAnsi="Times New Roman" w:cs="Times New Roman"/>
          <w:i/>
          <w:sz w:val="28"/>
          <w:szCs w:val="28"/>
        </w:rPr>
        <w:t>2</w:t>
      </w:r>
      <w:r w:rsidRPr="00411388">
        <w:rPr>
          <w:rFonts w:ascii="Times New Roman" w:hAnsi="Times New Roman" w:cs="Times New Roman"/>
          <w:i/>
          <w:sz w:val="28"/>
          <w:szCs w:val="28"/>
          <w:vertAlign w:val="superscript"/>
        </w:rPr>
        <w:t>64</w:t>
      </w:r>
      <w:r w:rsidRPr="0075724D">
        <w:rPr>
          <w:rFonts w:ascii="Times New Roman" w:hAnsi="Times New Roman" w:cs="Times New Roman"/>
          <w:sz w:val="28"/>
          <w:szCs w:val="28"/>
        </w:rPr>
        <w:t>, вводятся операции правого поворота (</w:t>
      </w:r>
      <w:r w:rsidRPr="00411388">
        <w:rPr>
          <w:rFonts w:ascii="Times New Roman" w:hAnsi="Times New Roman" w:cs="Times New Roman"/>
          <w:i/>
          <w:sz w:val="28"/>
          <w:szCs w:val="28"/>
          <w:lang w:val="en-US"/>
        </w:rPr>
        <w:t>ROTR</w:t>
      </w:r>
      <w:r w:rsidRPr="0075724D">
        <w:rPr>
          <w:rFonts w:ascii="Times New Roman" w:hAnsi="Times New Roman" w:cs="Times New Roman"/>
          <w:sz w:val="28"/>
          <w:szCs w:val="28"/>
        </w:rPr>
        <w:t>) и правого сдвига (которое также присутствует в ЭВМ) (</w:t>
      </w:r>
      <w:r w:rsidRPr="00411388">
        <w:rPr>
          <w:rFonts w:ascii="Times New Roman" w:hAnsi="Times New Roman" w:cs="Times New Roman"/>
          <w:i/>
          <w:sz w:val="28"/>
          <w:szCs w:val="28"/>
          <w:lang w:val="en-US"/>
        </w:rPr>
        <w:t>SHR</w:t>
      </w:r>
      <w:r w:rsidRPr="007572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5484" w:rsidRDefault="00D65484" w:rsidP="00D65484">
      <w:pPr>
        <w:rPr>
          <w:rFonts w:ascii="Times New Roman" w:hAnsi="Times New Roman" w:cs="Times New Roman"/>
          <w:sz w:val="28"/>
          <w:szCs w:val="28"/>
        </w:rPr>
      </w:pPr>
      <w:r w:rsidRPr="0075724D">
        <w:rPr>
          <w:rFonts w:ascii="Times New Roman" w:hAnsi="Times New Roman" w:cs="Times New Roman"/>
          <w:i/>
          <w:sz w:val="28"/>
          <w:szCs w:val="28"/>
        </w:rPr>
        <w:tab/>
      </w:r>
      <w:r w:rsidRPr="00D65484">
        <w:rPr>
          <w:rFonts w:ascii="Times New Roman" w:hAnsi="Times New Roman" w:cs="Times New Roman"/>
          <w:i/>
          <w:sz w:val="28"/>
          <w:szCs w:val="28"/>
          <w:lang w:val="en-US"/>
        </w:rPr>
        <w:t>ROTR</w:t>
      </w:r>
      <w:r w:rsidRPr="00D65484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D65484">
        <w:rPr>
          <w:rFonts w:ascii="Times New Roman" w:hAnsi="Times New Roman" w:cs="Times New Roman"/>
          <w:i/>
          <w:sz w:val="28"/>
          <w:szCs w:val="28"/>
        </w:rPr>
        <w:t>(</w:t>
      </w:r>
      <w:r w:rsidRPr="00D6548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65484">
        <w:rPr>
          <w:rFonts w:ascii="Times New Roman" w:hAnsi="Times New Roman" w:cs="Times New Roman"/>
          <w:i/>
          <w:sz w:val="28"/>
          <w:szCs w:val="28"/>
        </w:rPr>
        <w:t>)</w:t>
      </w:r>
      <w:r w:rsidRPr="00D65484">
        <w:rPr>
          <w:rFonts w:ascii="Times New Roman" w:hAnsi="Times New Roman" w:cs="Times New Roman"/>
          <w:sz w:val="28"/>
          <w:szCs w:val="28"/>
        </w:rPr>
        <w:t xml:space="preserve"> – поворот вправо (циклический правый сдвиг) операция, где </w:t>
      </w:r>
      <w:r w:rsidRPr="00D6548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65484">
        <w:rPr>
          <w:rFonts w:ascii="Times New Roman" w:hAnsi="Times New Roman" w:cs="Times New Roman"/>
          <w:sz w:val="28"/>
          <w:szCs w:val="28"/>
        </w:rPr>
        <w:t xml:space="preserve"> это 64 битное слово и </w:t>
      </w:r>
      <w:r w:rsidRPr="0075724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65484">
        <w:rPr>
          <w:rFonts w:ascii="Times New Roman" w:hAnsi="Times New Roman" w:cs="Times New Roman"/>
          <w:sz w:val="28"/>
          <w:szCs w:val="28"/>
        </w:rPr>
        <w:t xml:space="preserve"> целое число, которое </w:t>
      </w:r>
      <w:r w:rsidRPr="00D65484">
        <w:rPr>
          <w:rFonts w:ascii="Times New Roman" w:hAnsi="Times New Roman" w:cs="Times New Roman"/>
          <w:i/>
          <w:sz w:val="28"/>
          <w:szCs w:val="28"/>
        </w:rPr>
        <w:t xml:space="preserve">0 </w:t>
      </w:r>
      <w:r w:rsidRPr="00D65484">
        <w:rPr>
          <w:rFonts w:ascii="Times New Roman" w:hAnsi="Times New Roman" w:cs="Times New Roman"/>
          <w:i/>
          <w:sz w:val="28"/>
          <w:szCs w:val="28"/>
        </w:rPr>
        <w:sym w:font="Symbol" w:char="F0A3"/>
      </w:r>
      <w:r w:rsidRPr="00D654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548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65484">
        <w:rPr>
          <w:rFonts w:ascii="Times New Roman" w:hAnsi="Times New Roman" w:cs="Times New Roman"/>
          <w:i/>
          <w:sz w:val="28"/>
          <w:szCs w:val="28"/>
        </w:rPr>
        <w:t xml:space="preserve"> &lt; </w:t>
      </w:r>
      <w:r w:rsidR="0075724D">
        <w:rPr>
          <w:rFonts w:ascii="Times New Roman" w:hAnsi="Times New Roman" w:cs="Times New Roman"/>
          <w:i/>
          <w:sz w:val="28"/>
          <w:szCs w:val="28"/>
        </w:rPr>
        <w:t>64</w:t>
      </w:r>
      <w:r w:rsidR="0075724D">
        <w:rPr>
          <w:rFonts w:ascii="Times New Roman" w:hAnsi="Times New Roman" w:cs="Times New Roman"/>
          <w:sz w:val="28"/>
          <w:szCs w:val="28"/>
        </w:rPr>
        <w:t>,</w:t>
      </w:r>
      <w:r w:rsidRPr="00D65484">
        <w:rPr>
          <w:rFonts w:ascii="Times New Roman" w:hAnsi="Times New Roman" w:cs="Times New Roman"/>
          <w:sz w:val="28"/>
          <w:szCs w:val="28"/>
        </w:rPr>
        <w:t xml:space="preserve"> операция</w:t>
      </w:r>
      <w:r>
        <w:rPr>
          <w:rFonts w:ascii="Times New Roman" w:hAnsi="Times New Roman" w:cs="Times New Roman"/>
          <w:sz w:val="28"/>
          <w:szCs w:val="28"/>
        </w:rPr>
        <w:t xml:space="preserve"> математически</w:t>
      </w:r>
      <w:r w:rsidRPr="00D65484">
        <w:rPr>
          <w:rFonts w:ascii="Times New Roman" w:hAnsi="Times New Roman" w:cs="Times New Roman"/>
          <w:sz w:val="28"/>
          <w:szCs w:val="28"/>
        </w:rPr>
        <w:t xml:space="preserve"> определена как: </w:t>
      </w:r>
      <w:r w:rsidRPr="00D65484">
        <w:rPr>
          <w:rFonts w:ascii="Times New Roman" w:hAnsi="Times New Roman" w:cs="Times New Roman"/>
          <w:i/>
          <w:sz w:val="28"/>
          <w:szCs w:val="28"/>
          <w:lang w:val="en-US"/>
        </w:rPr>
        <w:t>ROTR</w:t>
      </w:r>
      <w:r w:rsidRPr="00D654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724D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D65484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D6548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65484">
        <w:rPr>
          <w:rFonts w:ascii="Times New Roman" w:hAnsi="Times New Roman" w:cs="Times New Roman"/>
          <w:i/>
          <w:sz w:val="28"/>
          <w:szCs w:val="28"/>
        </w:rPr>
        <w:t>)=(</w:t>
      </w:r>
      <w:r w:rsidRPr="00D6548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65484">
        <w:rPr>
          <w:rFonts w:ascii="Times New Roman" w:hAnsi="Times New Roman" w:cs="Times New Roman"/>
          <w:i/>
          <w:sz w:val="28"/>
          <w:szCs w:val="28"/>
        </w:rPr>
        <w:t xml:space="preserve"> &gt;&gt; </w:t>
      </w:r>
      <w:r w:rsidRPr="00D6548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65484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D65484">
        <w:rPr>
          <w:rFonts w:ascii="Times New Roman" w:hAnsi="Times New Roman" w:cs="Times New Roman"/>
          <w:i/>
          <w:sz w:val="28"/>
          <w:szCs w:val="28"/>
        </w:rPr>
        <w:sym w:font="Symbol" w:char="F0DA"/>
      </w:r>
      <w:r w:rsidRPr="00D65484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D6548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65484">
        <w:rPr>
          <w:rFonts w:ascii="Times New Roman" w:hAnsi="Times New Roman" w:cs="Times New Roman"/>
          <w:i/>
          <w:sz w:val="28"/>
          <w:szCs w:val="28"/>
        </w:rPr>
        <w:t xml:space="preserve"> &lt;&lt; </w:t>
      </w:r>
      <w:r w:rsidR="0075724D">
        <w:rPr>
          <w:rFonts w:ascii="Times New Roman" w:hAnsi="Times New Roman" w:cs="Times New Roman"/>
          <w:i/>
          <w:sz w:val="28"/>
          <w:szCs w:val="28"/>
        </w:rPr>
        <w:t>64</w:t>
      </w:r>
      <w:r w:rsidRPr="00D65484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D6548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65484">
        <w:rPr>
          <w:rFonts w:ascii="Times New Roman" w:hAnsi="Times New Roman" w:cs="Times New Roman"/>
          <w:i/>
          <w:sz w:val="28"/>
          <w:szCs w:val="28"/>
        </w:rPr>
        <w:t>)</w:t>
      </w:r>
      <w:r w:rsidRPr="00D65484">
        <w:rPr>
          <w:rFonts w:ascii="Times New Roman" w:hAnsi="Times New Roman" w:cs="Times New Roman"/>
          <w:sz w:val="28"/>
          <w:szCs w:val="28"/>
        </w:rPr>
        <w:t>.</w:t>
      </w:r>
    </w:p>
    <w:p w:rsidR="00D65484" w:rsidRDefault="0075724D" w:rsidP="0075724D">
      <w:pPr>
        <w:rPr>
          <w:rFonts w:ascii="Times New Roman" w:hAnsi="Times New Roman" w:cs="Times New Roman"/>
          <w:sz w:val="28"/>
          <w:szCs w:val="28"/>
        </w:rPr>
      </w:pPr>
      <w:r w:rsidRPr="0075724D">
        <w:tab/>
      </w:r>
      <w:r w:rsidR="00EA075A" w:rsidRPr="0075724D">
        <w:rPr>
          <w:rFonts w:ascii="Times New Roman" w:hAnsi="Times New Roman" w:cs="Times New Roman"/>
          <w:i/>
          <w:sz w:val="28"/>
          <w:szCs w:val="28"/>
          <w:lang w:val="en-US"/>
        </w:rPr>
        <w:t>SHR</w:t>
      </w:r>
      <w:r w:rsidR="00EA075A" w:rsidRPr="007572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075A" w:rsidRPr="0075724D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="00EA075A" w:rsidRPr="0075724D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EA075A" w:rsidRPr="007572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A075A" w:rsidRPr="0075724D">
        <w:rPr>
          <w:rFonts w:ascii="Times New Roman" w:hAnsi="Times New Roman" w:cs="Times New Roman"/>
          <w:i/>
          <w:sz w:val="28"/>
          <w:szCs w:val="28"/>
        </w:rPr>
        <w:t>)</w:t>
      </w:r>
      <w:r w:rsidR="00EA075A" w:rsidRPr="0075724D">
        <w:rPr>
          <w:rFonts w:ascii="Times New Roman" w:hAnsi="Times New Roman" w:cs="Times New Roman"/>
          <w:sz w:val="28"/>
          <w:szCs w:val="28"/>
        </w:rPr>
        <w:t xml:space="preserve"> </w:t>
      </w:r>
      <w:r w:rsidRPr="00D6548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24D">
        <w:rPr>
          <w:rFonts w:ascii="Times New Roman" w:hAnsi="Times New Roman" w:cs="Times New Roman"/>
          <w:sz w:val="28"/>
          <w:szCs w:val="28"/>
        </w:rPr>
        <w:t xml:space="preserve">операция правого сдвига, где </w:t>
      </w:r>
      <w:r w:rsidRPr="007572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572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724D">
        <w:rPr>
          <w:rFonts w:ascii="Times New Roman" w:hAnsi="Times New Roman" w:cs="Times New Roman"/>
          <w:sz w:val="28"/>
          <w:szCs w:val="28"/>
        </w:rPr>
        <w:t>это 64 битное слово и</w:t>
      </w:r>
      <w:r w:rsidR="00EA075A" w:rsidRPr="0075724D">
        <w:rPr>
          <w:rFonts w:ascii="Times New Roman" w:hAnsi="Times New Roman" w:cs="Times New Roman"/>
          <w:sz w:val="28"/>
          <w:szCs w:val="28"/>
        </w:rPr>
        <w:t xml:space="preserve"> </w:t>
      </w:r>
      <w:r w:rsidR="00EA075A" w:rsidRPr="0075724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A075A" w:rsidRPr="0075724D">
        <w:rPr>
          <w:rFonts w:ascii="Times New Roman" w:hAnsi="Times New Roman" w:cs="Times New Roman"/>
          <w:sz w:val="28"/>
          <w:szCs w:val="28"/>
        </w:rPr>
        <w:t xml:space="preserve"> </w:t>
      </w:r>
      <w:r w:rsidRPr="0075724D">
        <w:rPr>
          <w:rFonts w:ascii="Times New Roman" w:hAnsi="Times New Roman" w:cs="Times New Roman"/>
          <w:sz w:val="28"/>
          <w:szCs w:val="28"/>
        </w:rPr>
        <w:t>целое число, которое</w:t>
      </w:r>
      <w:r w:rsidR="00EA075A" w:rsidRPr="0075724D">
        <w:rPr>
          <w:rFonts w:ascii="Times New Roman" w:hAnsi="Times New Roman" w:cs="Times New Roman"/>
          <w:sz w:val="28"/>
          <w:szCs w:val="28"/>
        </w:rPr>
        <w:t xml:space="preserve"> </w:t>
      </w:r>
      <w:r w:rsidR="00EA075A" w:rsidRPr="0075724D">
        <w:rPr>
          <w:rFonts w:ascii="Times New Roman" w:hAnsi="Times New Roman" w:cs="Times New Roman"/>
          <w:i/>
          <w:sz w:val="28"/>
          <w:szCs w:val="28"/>
        </w:rPr>
        <w:t xml:space="preserve">0 </w:t>
      </w:r>
      <w:r w:rsidR="00EA075A" w:rsidRPr="0075724D">
        <w:rPr>
          <w:rFonts w:ascii="Times New Roman" w:hAnsi="Times New Roman" w:cs="Times New Roman"/>
          <w:i/>
          <w:sz w:val="28"/>
          <w:szCs w:val="28"/>
        </w:rPr>
        <w:sym w:font="Symbol" w:char="F0A3"/>
      </w:r>
      <w:r w:rsidR="00EA075A" w:rsidRPr="007572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075A" w:rsidRPr="0075724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A075A" w:rsidRPr="0075724D">
        <w:rPr>
          <w:rFonts w:ascii="Times New Roman" w:hAnsi="Times New Roman" w:cs="Times New Roman"/>
          <w:i/>
          <w:sz w:val="28"/>
          <w:szCs w:val="28"/>
        </w:rPr>
        <w:t xml:space="preserve"> &lt; </w:t>
      </w:r>
      <w:r w:rsidRPr="0075724D">
        <w:rPr>
          <w:rFonts w:ascii="Times New Roman" w:hAnsi="Times New Roman" w:cs="Times New Roman"/>
          <w:i/>
          <w:sz w:val="28"/>
          <w:szCs w:val="28"/>
        </w:rPr>
        <w:t>64</w:t>
      </w:r>
      <w:r w:rsidR="00EA075A" w:rsidRPr="0075724D">
        <w:rPr>
          <w:rFonts w:ascii="Times New Roman" w:hAnsi="Times New Roman" w:cs="Times New Roman"/>
          <w:sz w:val="28"/>
          <w:szCs w:val="28"/>
        </w:rPr>
        <w:t xml:space="preserve">, </w:t>
      </w:r>
      <w:r w:rsidRPr="0075724D">
        <w:rPr>
          <w:rFonts w:ascii="Times New Roman" w:hAnsi="Times New Roman" w:cs="Times New Roman"/>
          <w:sz w:val="28"/>
          <w:szCs w:val="28"/>
        </w:rPr>
        <w:t>операция математически определена как:</w:t>
      </w:r>
      <w:r w:rsidR="00EA075A" w:rsidRPr="0075724D">
        <w:rPr>
          <w:rFonts w:ascii="Times New Roman" w:hAnsi="Times New Roman" w:cs="Times New Roman"/>
          <w:sz w:val="28"/>
          <w:szCs w:val="28"/>
        </w:rPr>
        <w:t xml:space="preserve"> </w:t>
      </w:r>
      <w:r w:rsidR="00EA075A" w:rsidRPr="0075724D">
        <w:rPr>
          <w:rFonts w:ascii="Times New Roman" w:hAnsi="Times New Roman" w:cs="Times New Roman"/>
          <w:i/>
          <w:sz w:val="28"/>
          <w:szCs w:val="28"/>
          <w:lang w:val="en-US"/>
        </w:rPr>
        <w:t>SHR</w:t>
      </w:r>
      <w:r w:rsidR="00EA075A" w:rsidRPr="007572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A075A" w:rsidRPr="0075724D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="00EA075A" w:rsidRPr="0075724D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EA075A" w:rsidRPr="007572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A075A" w:rsidRPr="0075724D">
        <w:rPr>
          <w:rFonts w:ascii="Times New Roman" w:hAnsi="Times New Roman" w:cs="Times New Roman"/>
          <w:i/>
          <w:sz w:val="28"/>
          <w:szCs w:val="28"/>
        </w:rPr>
        <w:t>)=</w:t>
      </w:r>
      <w:r w:rsidR="00EA075A" w:rsidRPr="0075724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A075A" w:rsidRPr="0075724D">
        <w:rPr>
          <w:rFonts w:ascii="Times New Roman" w:hAnsi="Times New Roman" w:cs="Times New Roman"/>
          <w:i/>
          <w:sz w:val="28"/>
          <w:szCs w:val="28"/>
        </w:rPr>
        <w:t xml:space="preserve"> &gt;&gt; </w:t>
      </w:r>
      <w:r w:rsidR="00EA075A" w:rsidRPr="0075724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A075A" w:rsidRPr="0075724D">
        <w:rPr>
          <w:rFonts w:ascii="Times New Roman" w:hAnsi="Times New Roman" w:cs="Times New Roman"/>
          <w:sz w:val="28"/>
          <w:szCs w:val="28"/>
        </w:rPr>
        <w:t>.</w:t>
      </w:r>
    </w:p>
    <w:p w:rsidR="0075724D" w:rsidRDefault="00495B74" w:rsidP="0075724D">
      <w:pPr>
        <w:pStyle w:val="1"/>
        <w:numPr>
          <w:ilvl w:val="0"/>
          <w:numId w:val="1"/>
        </w:numPr>
      </w:pPr>
      <w:bookmarkStart w:id="3" w:name="_Toc2978802"/>
      <w:r>
        <w:t>Функции и константы</w:t>
      </w:r>
      <w:bookmarkEnd w:id="3"/>
    </w:p>
    <w:p w:rsidR="00495B74" w:rsidRPr="00495B74" w:rsidRDefault="00495B74" w:rsidP="00495B74">
      <w:pPr>
        <w:pStyle w:val="2"/>
        <w:numPr>
          <w:ilvl w:val="1"/>
          <w:numId w:val="1"/>
        </w:numPr>
      </w:pPr>
      <w:bookmarkStart w:id="4" w:name="_Toc2978803"/>
      <w:r>
        <w:t>Функции</w:t>
      </w:r>
      <w:bookmarkEnd w:id="4"/>
    </w:p>
    <w:p w:rsidR="00495B74" w:rsidRPr="00495B74" w:rsidRDefault="001F2CCF" w:rsidP="001F2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5B74" w:rsidRPr="00495B74">
        <w:rPr>
          <w:rFonts w:ascii="Times New Roman" w:hAnsi="Times New Roman" w:cs="Times New Roman"/>
          <w:position w:val="-10"/>
          <w:sz w:val="28"/>
          <w:szCs w:val="28"/>
        </w:rPr>
        <w:object w:dxaOrig="2900" w:dyaOrig="320">
          <v:shape id="_x0000_i1027" type="#_x0000_t75" style="width:144.75pt;height:15.75pt" o:ole="">
            <v:imagedata r:id="rId13" o:title=""/>
          </v:shape>
          <o:OLEObject Type="Embed" ProgID="Equation.3" ShapeID="_x0000_i1027" DrawAspect="Content" ObjectID="_1620980849" r:id="rId14"/>
        </w:object>
      </w:r>
    </w:p>
    <w:p w:rsidR="007851D4" w:rsidRDefault="001F2CCF" w:rsidP="001F2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5B74" w:rsidRPr="00495B74">
        <w:rPr>
          <w:rFonts w:ascii="Times New Roman" w:hAnsi="Times New Roman" w:cs="Times New Roman"/>
          <w:position w:val="-10"/>
          <w:sz w:val="28"/>
          <w:szCs w:val="28"/>
        </w:rPr>
        <w:object w:dxaOrig="3720" w:dyaOrig="320">
          <v:shape id="_x0000_i1028" type="#_x0000_t75" style="width:186pt;height:15.75pt" o:ole="">
            <v:imagedata r:id="rId15" o:title=""/>
          </v:shape>
          <o:OLEObject Type="Embed" ProgID="Equation.3" ShapeID="_x0000_i1028" DrawAspect="Content" ObjectID="_1620980850" r:id="rId16"/>
        </w:object>
      </w:r>
    </w:p>
    <w:p w:rsidR="00495B74" w:rsidRDefault="001F2CCF" w:rsidP="001F2CCF">
      <w:r>
        <w:lastRenderedPageBreak/>
        <w:tab/>
      </w:r>
      <w:r>
        <w:tab/>
      </w:r>
      <w:r>
        <w:tab/>
      </w:r>
      <w:r>
        <w:tab/>
      </w:r>
      <w:r w:rsidR="00495B74" w:rsidRPr="00495B74">
        <w:rPr>
          <w:position w:val="-12"/>
        </w:rPr>
        <w:object w:dxaOrig="5020" w:dyaOrig="400">
          <v:shape id="_x0000_i1029" type="#_x0000_t75" style="width:251.25pt;height:20.25pt" o:ole="">
            <v:imagedata r:id="rId17" o:title=""/>
          </v:shape>
          <o:OLEObject Type="Embed" ProgID="Equation.3" ShapeID="_x0000_i1029" DrawAspect="Content" ObjectID="_1620980851" r:id="rId18"/>
        </w:object>
      </w:r>
    </w:p>
    <w:p w:rsidR="00495B74" w:rsidRDefault="001F2CCF" w:rsidP="001F2CCF">
      <w:r>
        <w:tab/>
      </w:r>
      <w:r>
        <w:tab/>
      </w:r>
      <w:r>
        <w:tab/>
      </w:r>
      <w:r>
        <w:tab/>
      </w:r>
      <w:r w:rsidR="00495B74" w:rsidRPr="00495B74">
        <w:rPr>
          <w:position w:val="-12"/>
        </w:rPr>
        <w:object w:dxaOrig="4980" w:dyaOrig="400">
          <v:shape id="_x0000_i1030" type="#_x0000_t75" style="width:249pt;height:20.25pt" o:ole="">
            <v:imagedata r:id="rId19" o:title=""/>
          </v:shape>
          <o:OLEObject Type="Embed" ProgID="Equation.3" ShapeID="_x0000_i1030" DrawAspect="Content" ObjectID="_1620980852" r:id="rId20"/>
        </w:object>
      </w:r>
    </w:p>
    <w:p w:rsidR="00495B74" w:rsidRDefault="001F2CCF" w:rsidP="001F2CCF">
      <w:r>
        <w:tab/>
      </w:r>
      <w:r>
        <w:tab/>
      </w:r>
      <w:r>
        <w:tab/>
      </w:r>
      <w:r>
        <w:tab/>
      </w:r>
      <w:r w:rsidR="00495B74" w:rsidRPr="00495B74">
        <w:rPr>
          <w:position w:val="-12"/>
        </w:rPr>
        <w:object w:dxaOrig="4640" w:dyaOrig="400">
          <v:shape id="_x0000_i1031" type="#_x0000_t75" style="width:231.75pt;height:20.25pt" o:ole="">
            <v:imagedata r:id="rId21" o:title=""/>
          </v:shape>
          <o:OLEObject Type="Embed" ProgID="Equation.3" ShapeID="_x0000_i1031" DrawAspect="Content" ObjectID="_1620980853" r:id="rId22"/>
        </w:object>
      </w:r>
    </w:p>
    <w:p w:rsidR="00495B74" w:rsidRDefault="001F2CCF" w:rsidP="001F2CCF">
      <w:r>
        <w:tab/>
      </w:r>
      <w:r>
        <w:tab/>
      </w:r>
      <w:r>
        <w:tab/>
      </w:r>
      <w:r>
        <w:tab/>
      </w:r>
      <w:r w:rsidR="00495B74" w:rsidRPr="00495B74">
        <w:rPr>
          <w:position w:val="-12"/>
        </w:rPr>
        <w:object w:dxaOrig="4800" w:dyaOrig="400">
          <v:shape id="_x0000_i1032" type="#_x0000_t75" style="width:240pt;height:20.25pt" o:ole="">
            <v:imagedata r:id="rId23" o:title=""/>
          </v:shape>
          <o:OLEObject Type="Embed" ProgID="Equation.3" ShapeID="_x0000_i1032" DrawAspect="Content" ObjectID="_1620980854" r:id="rId24"/>
        </w:object>
      </w:r>
    </w:p>
    <w:p w:rsidR="00495B74" w:rsidRDefault="00495B74" w:rsidP="00495B74">
      <w:pPr>
        <w:pStyle w:val="2"/>
        <w:numPr>
          <w:ilvl w:val="1"/>
          <w:numId w:val="1"/>
        </w:numPr>
      </w:pPr>
      <w:bookmarkStart w:id="5" w:name="_Toc2978804"/>
      <w:r>
        <w:t>Константы</w:t>
      </w:r>
      <w:bookmarkEnd w:id="5"/>
    </w:p>
    <w:p w:rsidR="00495B74" w:rsidRDefault="0072507A" w:rsidP="00495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95B74" w:rsidRPr="0072507A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95B74" w:rsidRPr="0072507A">
        <w:rPr>
          <w:rFonts w:ascii="Times New Roman" w:hAnsi="Times New Roman" w:cs="Times New Roman"/>
          <w:sz w:val="28"/>
          <w:szCs w:val="28"/>
        </w:rPr>
        <w:t>-512 использует последовательности из 80 констант по 64 битных слов</w:t>
      </w:r>
      <w:r w:rsidRPr="0072507A">
        <w:rPr>
          <w:rFonts w:ascii="Times New Roman" w:hAnsi="Times New Roman" w:cs="Times New Roman"/>
          <w:sz w:val="28"/>
          <w:szCs w:val="28"/>
        </w:rPr>
        <w:t xml:space="preserve"> </w:t>
      </w:r>
      <w:r w:rsidR="00411388" w:rsidRPr="0072507A">
        <w:rPr>
          <w:rFonts w:ascii="Times New Roman" w:hAnsi="Times New Roman" w:cs="Times New Roman"/>
          <w:position w:val="-12"/>
          <w:sz w:val="28"/>
          <w:szCs w:val="28"/>
        </w:rPr>
        <w:object w:dxaOrig="2280" w:dyaOrig="400">
          <v:shape id="_x0000_i1033" type="#_x0000_t75" style="width:114pt;height:20.25pt" o:ole="">
            <v:imagedata r:id="rId25" o:title=""/>
          </v:shape>
          <o:OLEObject Type="Embed" ProgID="Equation.3" ShapeID="_x0000_i1033" DrawAspect="Content" ObjectID="_1620980855" r:id="rId26"/>
        </w:object>
      </w:r>
      <w:r w:rsidR="00495B74" w:rsidRPr="0072507A">
        <w:rPr>
          <w:rFonts w:ascii="Times New Roman" w:hAnsi="Times New Roman" w:cs="Times New Roman"/>
          <w:sz w:val="28"/>
          <w:szCs w:val="28"/>
        </w:rPr>
        <w:t xml:space="preserve"> </w:t>
      </w:r>
      <w:r w:rsidRPr="0072507A">
        <w:rPr>
          <w:rFonts w:ascii="Times New Roman" w:hAnsi="Times New Roman" w:cs="Times New Roman"/>
          <w:sz w:val="28"/>
          <w:szCs w:val="28"/>
        </w:rPr>
        <w:t>.</w:t>
      </w:r>
    </w:p>
    <w:p w:rsidR="00411388" w:rsidRDefault="00411388" w:rsidP="00411388">
      <w:pPr>
        <w:jc w:val="center"/>
        <w:rPr>
          <w:rFonts w:ascii="Times New Roman" w:hAnsi="Times New Roman" w:cs="Times New Roman"/>
          <w:sz w:val="28"/>
          <w:szCs w:val="28"/>
        </w:rPr>
      </w:pPr>
      <w:r w:rsidRPr="004113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D2D806" wp14:editId="2BB648BB">
            <wp:extent cx="4914900" cy="2771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88" w:rsidRDefault="00411388" w:rsidP="00411388">
      <w:pPr>
        <w:pStyle w:val="1"/>
        <w:numPr>
          <w:ilvl w:val="0"/>
          <w:numId w:val="1"/>
        </w:numPr>
      </w:pPr>
      <w:bookmarkStart w:id="6" w:name="_Toc2978805"/>
      <w:r>
        <w:t>Подготовка к вычислению хеш-значения</w:t>
      </w:r>
      <w:bookmarkEnd w:id="6"/>
    </w:p>
    <w:p w:rsidR="00411388" w:rsidRDefault="00460A70" w:rsidP="00411388">
      <w:pPr>
        <w:pStyle w:val="2"/>
        <w:numPr>
          <w:ilvl w:val="1"/>
          <w:numId w:val="1"/>
        </w:numPr>
      </w:pPr>
      <w:bookmarkStart w:id="7" w:name="_Toc2978806"/>
      <w:r>
        <w:t xml:space="preserve">Дополнение </w:t>
      </w:r>
      <w:r w:rsidR="00411388">
        <w:t>сообщения</w:t>
      </w:r>
      <w:bookmarkEnd w:id="7"/>
    </w:p>
    <w:p w:rsidR="00F629D6" w:rsidRPr="0006262F" w:rsidRDefault="00F629D6" w:rsidP="00411388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Предположим, что длина сообщения </w:t>
      </w:r>
      <w:r w:rsidR="00460A70" w:rsidRPr="0006262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, измеренное в битах, равно </w:t>
      </w:r>
      <w:r w:rsidR="00460A70" w:rsidRPr="0006262F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 бит. </w:t>
      </w:r>
    </w:p>
    <w:p w:rsidR="00F629D6" w:rsidRPr="0006262F" w:rsidRDefault="00F629D6" w:rsidP="00411388">
      <w:pPr>
        <w:rPr>
          <w:rFonts w:ascii="Times New Roman" w:hAnsi="Times New Roman" w:cs="Times New Roman"/>
          <w:sz w:val="28"/>
          <w:szCs w:val="28"/>
        </w:rPr>
      </w:pPr>
      <w:r w:rsidRPr="0006262F">
        <w:rPr>
          <w:rFonts w:ascii="Times New Roman" w:hAnsi="Times New Roman" w:cs="Times New Roman"/>
          <w:sz w:val="28"/>
          <w:szCs w:val="28"/>
        </w:rPr>
        <w:tab/>
      </w:r>
      <w:r w:rsidR="00460A70" w:rsidRPr="0006262F">
        <w:rPr>
          <w:rFonts w:ascii="Times New Roman" w:hAnsi="Times New Roman" w:cs="Times New Roman"/>
          <w:sz w:val="28"/>
          <w:szCs w:val="28"/>
        </w:rPr>
        <w:t>Добавим в конец бит равный «</w:t>
      </w:r>
      <w:r w:rsidR="00460A70" w:rsidRPr="0006262F">
        <w:rPr>
          <w:rFonts w:ascii="Times New Roman" w:hAnsi="Times New Roman" w:cs="Times New Roman"/>
          <w:i/>
          <w:sz w:val="28"/>
          <w:szCs w:val="28"/>
        </w:rPr>
        <w:t>1</w:t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», </w:t>
      </w:r>
      <w:r w:rsidRPr="0006262F">
        <w:rPr>
          <w:rFonts w:ascii="Times New Roman" w:hAnsi="Times New Roman" w:cs="Times New Roman"/>
          <w:sz w:val="28"/>
          <w:szCs w:val="28"/>
        </w:rPr>
        <w:t xml:space="preserve">за ним последующие </w:t>
      </w:r>
      <w:r w:rsidRPr="0006262F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6262F">
        <w:rPr>
          <w:rFonts w:ascii="Times New Roman" w:hAnsi="Times New Roman" w:cs="Times New Roman"/>
          <w:sz w:val="28"/>
          <w:szCs w:val="28"/>
        </w:rPr>
        <w:t xml:space="preserve"> нулевых битов, где </w:t>
      </w:r>
      <w:r w:rsidRPr="0006262F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6262F">
        <w:rPr>
          <w:rFonts w:ascii="Times New Roman" w:hAnsi="Times New Roman" w:cs="Times New Roman"/>
          <w:sz w:val="28"/>
          <w:szCs w:val="28"/>
        </w:rPr>
        <w:t xml:space="preserve"> есть маленькое</w:t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 </w:t>
      </w:r>
      <w:r w:rsidRPr="0006262F">
        <w:rPr>
          <w:rFonts w:ascii="Times New Roman" w:hAnsi="Times New Roman" w:cs="Times New Roman"/>
          <w:sz w:val="28"/>
          <w:szCs w:val="28"/>
        </w:rPr>
        <w:t>неотрицательное</w:t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 </w:t>
      </w:r>
      <w:r w:rsidRPr="0006262F">
        <w:rPr>
          <w:rFonts w:ascii="Times New Roman" w:hAnsi="Times New Roman" w:cs="Times New Roman"/>
          <w:sz w:val="28"/>
          <w:szCs w:val="28"/>
        </w:rPr>
        <w:t>решение</w:t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 </w:t>
      </w:r>
      <w:r w:rsidRPr="0006262F">
        <w:rPr>
          <w:rFonts w:ascii="Times New Roman" w:hAnsi="Times New Roman" w:cs="Times New Roman"/>
          <w:sz w:val="28"/>
          <w:szCs w:val="28"/>
        </w:rPr>
        <w:t>сравнения</w:t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 </w:t>
      </w:r>
      <w:r w:rsidR="00460A70" w:rsidRPr="0006262F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460A70" w:rsidRPr="000626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0A70" w:rsidRPr="0006262F">
        <w:rPr>
          <w:rFonts w:ascii="Times New Roman" w:hAnsi="Times New Roman" w:cs="Times New Roman"/>
          <w:i/>
          <w:sz w:val="28"/>
          <w:szCs w:val="28"/>
        </w:rPr>
        <w:sym w:font="Symbol" w:char="F02B"/>
      </w:r>
      <w:r w:rsidR="00460A70" w:rsidRPr="0006262F">
        <w:rPr>
          <w:rFonts w:ascii="Times New Roman" w:hAnsi="Times New Roman" w:cs="Times New Roman"/>
          <w:i/>
          <w:sz w:val="28"/>
          <w:szCs w:val="28"/>
        </w:rPr>
        <w:t>1</w:t>
      </w:r>
      <w:r w:rsidR="00460A70" w:rsidRPr="0006262F">
        <w:rPr>
          <w:rFonts w:ascii="Times New Roman" w:hAnsi="Times New Roman" w:cs="Times New Roman"/>
          <w:i/>
          <w:sz w:val="28"/>
          <w:szCs w:val="28"/>
        </w:rPr>
        <w:sym w:font="Symbol" w:char="F02B"/>
      </w:r>
      <w:r w:rsidR="00460A70" w:rsidRPr="000626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0A70" w:rsidRPr="0006262F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460A70" w:rsidRPr="000626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0A70" w:rsidRPr="0006262F">
        <w:rPr>
          <w:rFonts w:ascii="Times New Roman" w:hAnsi="Times New Roman" w:cs="Times New Roman"/>
          <w:i/>
          <w:sz w:val="28"/>
          <w:szCs w:val="28"/>
        </w:rPr>
        <w:sym w:font="Symbol" w:char="F0BA"/>
      </w:r>
      <w:r w:rsidR="00460A70" w:rsidRPr="0006262F">
        <w:rPr>
          <w:rFonts w:ascii="Times New Roman" w:hAnsi="Times New Roman" w:cs="Times New Roman"/>
          <w:i/>
          <w:sz w:val="28"/>
          <w:szCs w:val="28"/>
        </w:rPr>
        <w:t xml:space="preserve"> 896</w:t>
      </w:r>
      <w:r w:rsidRPr="0006262F">
        <w:rPr>
          <w:rFonts w:ascii="Times New Roman" w:hAnsi="Times New Roman" w:cs="Times New Roman"/>
          <w:i/>
          <w:sz w:val="28"/>
          <w:szCs w:val="28"/>
        </w:rPr>
        <w:t>(</w:t>
      </w:r>
      <w:r w:rsidR="00460A70" w:rsidRPr="0006262F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0626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0A70" w:rsidRPr="0006262F">
        <w:rPr>
          <w:rFonts w:ascii="Times New Roman" w:hAnsi="Times New Roman" w:cs="Times New Roman"/>
          <w:i/>
          <w:sz w:val="28"/>
          <w:szCs w:val="28"/>
        </w:rPr>
        <w:t>1024</w:t>
      </w:r>
      <w:r w:rsidRPr="0006262F">
        <w:rPr>
          <w:rFonts w:ascii="Times New Roman" w:hAnsi="Times New Roman" w:cs="Times New Roman"/>
          <w:i/>
          <w:sz w:val="28"/>
          <w:szCs w:val="28"/>
        </w:rPr>
        <w:t>)</w:t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629D6" w:rsidRPr="0006262F" w:rsidRDefault="00F629D6" w:rsidP="00411388">
      <w:pPr>
        <w:rPr>
          <w:rFonts w:ascii="Times New Roman" w:hAnsi="Times New Roman" w:cs="Times New Roman"/>
          <w:sz w:val="28"/>
          <w:szCs w:val="28"/>
        </w:rPr>
      </w:pPr>
      <w:r w:rsidRPr="0006262F">
        <w:rPr>
          <w:rFonts w:ascii="Times New Roman" w:hAnsi="Times New Roman" w:cs="Times New Roman"/>
          <w:sz w:val="28"/>
          <w:szCs w:val="28"/>
        </w:rPr>
        <w:tab/>
        <w:t xml:space="preserve">Затем после всех предыдущих операций добавим в конец </w:t>
      </w:r>
      <w:r w:rsidRPr="0006262F">
        <w:rPr>
          <w:rFonts w:ascii="Times New Roman" w:hAnsi="Times New Roman" w:cs="Times New Roman"/>
          <w:i/>
          <w:sz w:val="28"/>
          <w:szCs w:val="28"/>
        </w:rPr>
        <w:t>128</w:t>
      </w:r>
      <w:r w:rsidRPr="0006262F">
        <w:rPr>
          <w:rFonts w:ascii="Times New Roman" w:hAnsi="Times New Roman" w:cs="Times New Roman"/>
          <w:sz w:val="28"/>
          <w:szCs w:val="28"/>
        </w:rPr>
        <w:t xml:space="preserve"> битный</w:t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 </w:t>
      </w:r>
      <w:r w:rsidRPr="0006262F">
        <w:rPr>
          <w:rFonts w:ascii="Times New Roman" w:hAnsi="Times New Roman" w:cs="Times New Roman"/>
          <w:sz w:val="28"/>
          <w:szCs w:val="28"/>
        </w:rPr>
        <w:t xml:space="preserve">блок, </w:t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 </w:t>
      </w:r>
      <w:r w:rsidRPr="0006262F">
        <w:rPr>
          <w:rFonts w:ascii="Times New Roman" w:hAnsi="Times New Roman" w:cs="Times New Roman"/>
          <w:sz w:val="28"/>
          <w:szCs w:val="28"/>
        </w:rPr>
        <w:t>который</w:t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 </w:t>
      </w:r>
      <w:r w:rsidRPr="0006262F">
        <w:rPr>
          <w:rFonts w:ascii="Times New Roman" w:hAnsi="Times New Roman" w:cs="Times New Roman"/>
          <w:sz w:val="28"/>
          <w:szCs w:val="28"/>
        </w:rPr>
        <w:t>есть</w:t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 </w:t>
      </w:r>
      <w:r w:rsidRPr="0006262F">
        <w:rPr>
          <w:rFonts w:ascii="Times New Roman" w:hAnsi="Times New Roman" w:cs="Times New Roman"/>
          <w:sz w:val="28"/>
          <w:szCs w:val="28"/>
        </w:rPr>
        <w:t>двоичное представление длины сообщения</w:t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 </w:t>
      </w:r>
      <w:r w:rsidR="00460A70" w:rsidRPr="0006262F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460A70" w:rsidRPr="000626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388" w:rsidRDefault="00F72811" w:rsidP="00411388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F629D6" w:rsidRPr="00F72811">
        <w:rPr>
          <w:rFonts w:ascii="Times New Roman" w:hAnsi="Times New Roman" w:cs="Times New Roman"/>
          <w:sz w:val="28"/>
          <w:szCs w:val="28"/>
        </w:rPr>
        <w:t>Например</w:t>
      </w:r>
      <w:r w:rsidR="00460A70" w:rsidRPr="00F72811">
        <w:rPr>
          <w:rFonts w:ascii="Times New Roman" w:hAnsi="Times New Roman" w:cs="Times New Roman"/>
          <w:sz w:val="28"/>
          <w:szCs w:val="28"/>
        </w:rPr>
        <w:t xml:space="preserve">, </w:t>
      </w:r>
      <w:r w:rsidR="00F629D6" w:rsidRPr="00F72811">
        <w:rPr>
          <w:rFonts w:ascii="Times New Roman" w:hAnsi="Times New Roman" w:cs="Times New Roman"/>
          <w:sz w:val="28"/>
          <w:szCs w:val="28"/>
        </w:rPr>
        <w:t>сообщение составленное</w:t>
      </w:r>
      <w:r w:rsidRPr="00F72811">
        <w:rPr>
          <w:rFonts w:ascii="Times New Roman" w:hAnsi="Times New Roman" w:cs="Times New Roman"/>
          <w:sz w:val="28"/>
          <w:szCs w:val="28"/>
        </w:rPr>
        <w:t xml:space="preserve"> из байт</w:t>
      </w:r>
      <w:r w:rsidR="00F629D6" w:rsidRPr="00F72811">
        <w:rPr>
          <w:rFonts w:ascii="Times New Roman" w:hAnsi="Times New Roman" w:cs="Times New Roman"/>
          <w:sz w:val="28"/>
          <w:szCs w:val="28"/>
        </w:rPr>
        <w:t xml:space="preserve"> «</w:t>
      </w:r>
      <w:r w:rsidR="00F629D6" w:rsidRPr="00F72811">
        <w:rPr>
          <w:rFonts w:ascii="Times New Roman" w:hAnsi="Times New Roman" w:cs="Times New Roman"/>
          <w:i/>
          <w:sz w:val="28"/>
          <w:szCs w:val="28"/>
          <w:lang w:val="en-US"/>
        </w:rPr>
        <w:t>abc</w:t>
      </w:r>
      <w:r w:rsidR="00F629D6" w:rsidRPr="00F72811">
        <w:rPr>
          <w:rFonts w:ascii="Times New Roman" w:hAnsi="Times New Roman" w:cs="Times New Roman"/>
          <w:sz w:val="28"/>
          <w:szCs w:val="28"/>
        </w:rPr>
        <w:t xml:space="preserve">» </w:t>
      </w:r>
      <w:r w:rsidR="00460A70" w:rsidRPr="00F72811">
        <w:rPr>
          <w:rFonts w:ascii="Times New Roman" w:hAnsi="Times New Roman" w:cs="Times New Roman"/>
          <w:sz w:val="28"/>
          <w:szCs w:val="28"/>
        </w:rPr>
        <w:t>(</w:t>
      </w:r>
      <w:r w:rsidR="00F629D6" w:rsidRPr="00F72811">
        <w:rPr>
          <w:rFonts w:ascii="Times New Roman" w:hAnsi="Times New Roman" w:cs="Times New Roman"/>
          <w:i/>
          <w:sz w:val="28"/>
          <w:szCs w:val="28"/>
        </w:rPr>
        <w:t>1</w:t>
      </w:r>
      <w:r w:rsidR="00F629D6" w:rsidRPr="00F72811">
        <w:rPr>
          <w:rFonts w:ascii="Times New Roman" w:hAnsi="Times New Roman" w:cs="Times New Roman"/>
          <w:sz w:val="28"/>
          <w:szCs w:val="28"/>
        </w:rPr>
        <w:t xml:space="preserve"> байт равен </w:t>
      </w:r>
      <w:r w:rsidR="00F629D6" w:rsidRPr="00F72811">
        <w:rPr>
          <w:rFonts w:ascii="Times New Roman" w:hAnsi="Times New Roman" w:cs="Times New Roman"/>
          <w:i/>
          <w:sz w:val="28"/>
          <w:szCs w:val="28"/>
        </w:rPr>
        <w:t>8</w:t>
      </w:r>
      <w:r w:rsidR="00F629D6" w:rsidRPr="00F72811">
        <w:rPr>
          <w:rFonts w:ascii="Times New Roman" w:hAnsi="Times New Roman" w:cs="Times New Roman"/>
          <w:sz w:val="28"/>
          <w:szCs w:val="28"/>
        </w:rPr>
        <w:t xml:space="preserve"> бит </w:t>
      </w:r>
      <w:r w:rsidR="00F629D6" w:rsidRPr="00F72811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="00F629D6" w:rsidRPr="00F72811">
        <w:rPr>
          <w:rFonts w:ascii="Times New Roman" w:hAnsi="Times New Roman" w:cs="Times New Roman"/>
          <w:sz w:val="28"/>
          <w:szCs w:val="28"/>
        </w:rPr>
        <w:t xml:space="preserve">) в битах имеет длину </w:t>
      </w:r>
      <w:r w:rsidR="00460A70" w:rsidRPr="00F72811">
        <w:rPr>
          <w:rFonts w:ascii="Times New Roman" w:hAnsi="Times New Roman" w:cs="Times New Roman"/>
          <w:sz w:val="28"/>
          <w:szCs w:val="28"/>
        </w:rPr>
        <w:t xml:space="preserve"> </w:t>
      </w:r>
      <w:r w:rsidR="00460A70" w:rsidRPr="00F72811">
        <w:rPr>
          <w:rFonts w:ascii="Times New Roman" w:hAnsi="Times New Roman" w:cs="Times New Roman"/>
          <w:i/>
          <w:sz w:val="28"/>
          <w:szCs w:val="28"/>
        </w:rPr>
        <w:t>8</w:t>
      </w:r>
      <w:r w:rsidR="00460A70" w:rsidRPr="00F72811">
        <w:rPr>
          <w:rFonts w:ascii="Times New Roman" w:hAnsi="Times New Roman" w:cs="Times New Roman"/>
          <w:i/>
          <w:sz w:val="28"/>
          <w:szCs w:val="28"/>
        </w:rPr>
        <w:sym w:font="Symbol" w:char="F0B4"/>
      </w:r>
      <w:r w:rsidR="00460A70" w:rsidRPr="00F72811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="00460A70" w:rsidRPr="00F72811">
        <w:rPr>
          <w:rFonts w:ascii="Times New Roman" w:hAnsi="Times New Roman" w:cs="Times New Roman"/>
          <w:i/>
          <w:sz w:val="28"/>
          <w:szCs w:val="28"/>
        </w:rPr>
        <w:sym w:font="Symbol" w:char="F03D"/>
      </w:r>
      <w:r w:rsidR="00460A70" w:rsidRPr="00F72811">
        <w:rPr>
          <w:rFonts w:ascii="Times New Roman" w:hAnsi="Times New Roman" w:cs="Times New Roman"/>
          <w:i/>
          <w:sz w:val="28"/>
          <w:szCs w:val="28"/>
        </w:rPr>
        <w:t xml:space="preserve"> 24</w:t>
      </w:r>
      <w:r w:rsidR="00F629D6" w:rsidRPr="00F7281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629D6" w:rsidRPr="00F72811">
        <w:rPr>
          <w:rFonts w:ascii="Times New Roman" w:hAnsi="Times New Roman" w:cs="Times New Roman"/>
          <w:sz w:val="28"/>
          <w:szCs w:val="28"/>
        </w:rPr>
        <w:t>бит</w:t>
      </w:r>
      <w:r w:rsidRPr="00F72811">
        <w:rPr>
          <w:rFonts w:ascii="Times New Roman" w:hAnsi="Times New Roman" w:cs="Times New Roman"/>
          <w:sz w:val="28"/>
          <w:szCs w:val="28"/>
        </w:rPr>
        <w:t>, добавим к сообщению бит «</w:t>
      </w:r>
      <w:r w:rsidRPr="00F72811">
        <w:rPr>
          <w:rFonts w:ascii="Times New Roman" w:hAnsi="Times New Roman" w:cs="Times New Roman"/>
          <w:i/>
          <w:sz w:val="28"/>
          <w:szCs w:val="28"/>
        </w:rPr>
        <w:t>1</w:t>
      </w:r>
      <w:r w:rsidRPr="00F72811">
        <w:rPr>
          <w:rFonts w:ascii="Times New Roman" w:hAnsi="Times New Roman" w:cs="Times New Roman"/>
          <w:sz w:val="28"/>
          <w:szCs w:val="28"/>
        </w:rPr>
        <w:t>»</w:t>
      </w:r>
      <w:r w:rsidR="00460A70" w:rsidRPr="00F72811">
        <w:rPr>
          <w:rFonts w:ascii="Times New Roman" w:hAnsi="Times New Roman" w:cs="Times New Roman"/>
          <w:sz w:val="28"/>
          <w:szCs w:val="28"/>
        </w:rPr>
        <w:t xml:space="preserve">, </w:t>
      </w:r>
      <w:r w:rsidRPr="00F72811">
        <w:rPr>
          <w:rFonts w:ascii="Times New Roman" w:hAnsi="Times New Roman" w:cs="Times New Roman"/>
          <w:sz w:val="28"/>
          <w:szCs w:val="28"/>
        </w:rPr>
        <w:t>затем добавим</w:t>
      </w:r>
      <w:r w:rsidR="00460A70" w:rsidRPr="00F72811">
        <w:rPr>
          <w:rFonts w:ascii="Times New Roman" w:hAnsi="Times New Roman" w:cs="Times New Roman"/>
          <w:sz w:val="28"/>
          <w:szCs w:val="28"/>
        </w:rPr>
        <w:t xml:space="preserve"> </w:t>
      </w:r>
      <w:r w:rsidR="00460A70" w:rsidRPr="00F72811">
        <w:rPr>
          <w:rFonts w:ascii="Times New Roman" w:hAnsi="Times New Roman" w:cs="Times New Roman"/>
          <w:i/>
          <w:sz w:val="28"/>
          <w:szCs w:val="28"/>
        </w:rPr>
        <w:t xml:space="preserve">896 </w:t>
      </w:r>
      <w:r w:rsidR="00460A70" w:rsidRPr="00F72811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460A70" w:rsidRPr="00F72811">
        <w:rPr>
          <w:rFonts w:ascii="Times New Roman" w:hAnsi="Times New Roman" w:cs="Times New Roman"/>
          <w:i/>
          <w:sz w:val="28"/>
          <w:szCs w:val="28"/>
        </w:rPr>
        <w:t xml:space="preserve"> (24 </w:t>
      </w:r>
      <w:r w:rsidR="00460A70" w:rsidRPr="00F72811">
        <w:rPr>
          <w:rFonts w:ascii="Times New Roman" w:hAnsi="Times New Roman" w:cs="Times New Roman"/>
          <w:i/>
          <w:sz w:val="28"/>
          <w:szCs w:val="28"/>
        </w:rPr>
        <w:sym w:font="Symbol" w:char="F02B"/>
      </w:r>
      <w:r w:rsidR="00460A70" w:rsidRPr="00F72811">
        <w:rPr>
          <w:rFonts w:ascii="Times New Roman" w:hAnsi="Times New Roman" w:cs="Times New Roman"/>
          <w:i/>
          <w:sz w:val="28"/>
          <w:szCs w:val="28"/>
        </w:rPr>
        <w:t xml:space="preserve">1) </w:t>
      </w:r>
      <w:r w:rsidR="00460A70" w:rsidRPr="00F72811">
        <w:rPr>
          <w:rFonts w:ascii="Times New Roman" w:hAnsi="Times New Roman" w:cs="Times New Roman"/>
          <w:i/>
          <w:sz w:val="28"/>
          <w:szCs w:val="28"/>
        </w:rPr>
        <w:sym w:font="Symbol" w:char="F03D"/>
      </w:r>
      <w:r w:rsidR="00460A70" w:rsidRPr="00F72811">
        <w:rPr>
          <w:rFonts w:ascii="Times New Roman" w:hAnsi="Times New Roman" w:cs="Times New Roman"/>
          <w:i/>
          <w:sz w:val="28"/>
          <w:szCs w:val="28"/>
        </w:rPr>
        <w:t xml:space="preserve"> 871</w:t>
      </w:r>
      <w:r w:rsidR="00460A70" w:rsidRPr="00F72811">
        <w:rPr>
          <w:rFonts w:ascii="Times New Roman" w:hAnsi="Times New Roman" w:cs="Times New Roman"/>
          <w:sz w:val="28"/>
          <w:szCs w:val="28"/>
        </w:rPr>
        <w:t xml:space="preserve"> </w:t>
      </w:r>
      <w:r w:rsidRPr="00F72811">
        <w:rPr>
          <w:rFonts w:ascii="Times New Roman" w:hAnsi="Times New Roman" w:cs="Times New Roman"/>
          <w:sz w:val="28"/>
          <w:szCs w:val="28"/>
        </w:rPr>
        <w:t>нулевых</w:t>
      </w:r>
      <w:r w:rsidR="00460A70" w:rsidRPr="00F72811">
        <w:rPr>
          <w:rFonts w:ascii="Times New Roman" w:hAnsi="Times New Roman" w:cs="Times New Roman"/>
          <w:sz w:val="28"/>
          <w:szCs w:val="28"/>
        </w:rPr>
        <w:t xml:space="preserve"> </w:t>
      </w:r>
      <w:r w:rsidRPr="00F72811">
        <w:rPr>
          <w:rFonts w:ascii="Times New Roman" w:hAnsi="Times New Roman" w:cs="Times New Roman"/>
          <w:sz w:val="28"/>
          <w:szCs w:val="28"/>
        </w:rPr>
        <w:t>битов</w:t>
      </w:r>
      <w:r w:rsidR="00460A70" w:rsidRPr="00F72811">
        <w:rPr>
          <w:rFonts w:ascii="Times New Roman" w:hAnsi="Times New Roman" w:cs="Times New Roman"/>
          <w:sz w:val="28"/>
          <w:szCs w:val="28"/>
        </w:rPr>
        <w:t xml:space="preserve">, </w:t>
      </w:r>
      <w:r w:rsidRPr="00F72811">
        <w:rPr>
          <w:rFonts w:ascii="Times New Roman" w:hAnsi="Times New Roman" w:cs="Times New Roman"/>
          <w:sz w:val="28"/>
          <w:szCs w:val="28"/>
        </w:rPr>
        <w:t>и</w:t>
      </w:r>
      <w:r w:rsidR="00460A70" w:rsidRPr="00F72811">
        <w:rPr>
          <w:rFonts w:ascii="Times New Roman" w:hAnsi="Times New Roman" w:cs="Times New Roman"/>
          <w:sz w:val="28"/>
          <w:szCs w:val="28"/>
        </w:rPr>
        <w:t xml:space="preserve"> </w:t>
      </w:r>
      <w:r w:rsidRPr="00F72811">
        <w:rPr>
          <w:rFonts w:ascii="Times New Roman" w:hAnsi="Times New Roman" w:cs="Times New Roman"/>
          <w:sz w:val="28"/>
          <w:szCs w:val="28"/>
        </w:rPr>
        <w:t xml:space="preserve">только после этого добавим </w:t>
      </w:r>
      <w:r w:rsidRPr="00F72811">
        <w:rPr>
          <w:rFonts w:ascii="Times New Roman" w:hAnsi="Times New Roman" w:cs="Times New Roman"/>
          <w:i/>
          <w:sz w:val="28"/>
          <w:szCs w:val="28"/>
        </w:rPr>
        <w:t>128</w:t>
      </w:r>
      <w:r w:rsidRPr="00F72811">
        <w:rPr>
          <w:rFonts w:ascii="Times New Roman" w:hAnsi="Times New Roman" w:cs="Times New Roman"/>
          <w:sz w:val="28"/>
          <w:szCs w:val="28"/>
        </w:rPr>
        <w:t xml:space="preserve"> битное представление длины </w:t>
      </w:r>
      <w:r w:rsidRPr="0076322E">
        <w:rPr>
          <w:rFonts w:ascii="Times New Roman" w:hAnsi="Times New Roman" w:cs="Times New Roman"/>
          <w:sz w:val="28"/>
          <w:szCs w:val="28"/>
        </w:rPr>
        <w:t>сообщения</w:t>
      </w:r>
      <w:r w:rsidRPr="00F72811">
        <w:rPr>
          <w:rFonts w:ascii="Times New Roman" w:hAnsi="Times New Roman" w:cs="Times New Roman"/>
          <w:sz w:val="28"/>
          <w:szCs w:val="28"/>
        </w:rPr>
        <w:t xml:space="preserve">. На выходе получаем </w:t>
      </w:r>
      <w:r w:rsidRPr="00F72811">
        <w:rPr>
          <w:rFonts w:ascii="Times New Roman" w:hAnsi="Times New Roman" w:cs="Times New Roman"/>
          <w:i/>
          <w:sz w:val="28"/>
          <w:szCs w:val="28"/>
        </w:rPr>
        <w:t>1024</w:t>
      </w:r>
      <w:r w:rsidRPr="00F72811">
        <w:rPr>
          <w:rFonts w:ascii="Times New Roman" w:hAnsi="Times New Roman" w:cs="Times New Roman"/>
          <w:sz w:val="28"/>
          <w:szCs w:val="28"/>
        </w:rPr>
        <w:t xml:space="preserve"> битное</w:t>
      </w:r>
      <w:r w:rsidR="00460A70" w:rsidRPr="00F72811">
        <w:rPr>
          <w:rFonts w:ascii="Times New Roman" w:hAnsi="Times New Roman" w:cs="Times New Roman"/>
          <w:sz w:val="28"/>
          <w:szCs w:val="28"/>
        </w:rPr>
        <w:t xml:space="preserve"> </w:t>
      </w:r>
      <w:r w:rsidRPr="00F72811">
        <w:rPr>
          <w:rFonts w:ascii="Times New Roman" w:hAnsi="Times New Roman" w:cs="Times New Roman"/>
          <w:sz w:val="28"/>
          <w:szCs w:val="28"/>
        </w:rPr>
        <w:t>дополненное сообщение.</w:t>
      </w:r>
    </w:p>
    <w:p w:rsidR="00F72811" w:rsidRDefault="00F72811" w:rsidP="00F72811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8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10ECA7" wp14:editId="2353776B">
            <wp:extent cx="4324350" cy="942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11" w:rsidRDefault="00F72811" w:rsidP="00F72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Длина дополненного сообщения составляет </w:t>
      </w:r>
      <w:r w:rsidRPr="00F72811">
        <w:rPr>
          <w:rFonts w:ascii="Times New Roman" w:hAnsi="Times New Roman" w:cs="Times New Roman"/>
          <w:i/>
          <w:sz w:val="28"/>
          <w:szCs w:val="28"/>
        </w:rPr>
        <w:t>1024</w:t>
      </w:r>
      <w:r>
        <w:rPr>
          <w:rFonts w:ascii="Times New Roman" w:hAnsi="Times New Roman" w:cs="Times New Roman"/>
          <w:sz w:val="28"/>
          <w:szCs w:val="28"/>
        </w:rPr>
        <w:t xml:space="preserve"> бита.</w:t>
      </w:r>
    </w:p>
    <w:p w:rsidR="00276EFE" w:rsidRPr="00595607" w:rsidRDefault="00276EFE" w:rsidP="00276EFE">
      <w:pPr>
        <w:pStyle w:val="2"/>
        <w:numPr>
          <w:ilvl w:val="1"/>
          <w:numId w:val="1"/>
        </w:numPr>
      </w:pPr>
      <w:bookmarkStart w:id="8" w:name="_Toc2978807"/>
      <w:r>
        <w:t>Получение сообщения</w:t>
      </w:r>
      <w:bookmarkEnd w:id="8"/>
    </w:p>
    <w:p w:rsidR="00595607" w:rsidRPr="0076322E" w:rsidRDefault="0076322E" w:rsidP="00595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95607" w:rsidRPr="0076322E">
        <w:rPr>
          <w:rFonts w:ascii="Times New Roman" w:hAnsi="Times New Roman" w:cs="Times New Roman"/>
          <w:sz w:val="28"/>
          <w:szCs w:val="28"/>
        </w:rPr>
        <w:t xml:space="preserve">Для </w:t>
      </w:r>
      <w:r w:rsidR="00595607" w:rsidRPr="0076322E">
        <w:rPr>
          <w:rFonts w:ascii="Times New Roman" w:hAnsi="Times New Roman" w:cs="Times New Roman"/>
          <w:i/>
          <w:sz w:val="28"/>
          <w:szCs w:val="28"/>
          <w:lang w:val="en-US"/>
        </w:rPr>
        <w:t>SHA</w:t>
      </w:r>
      <w:r w:rsidR="00595607" w:rsidRPr="0076322E">
        <w:rPr>
          <w:rFonts w:ascii="Times New Roman" w:hAnsi="Times New Roman" w:cs="Times New Roman"/>
          <w:i/>
          <w:sz w:val="28"/>
          <w:szCs w:val="28"/>
        </w:rPr>
        <w:t>-512</w:t>
      </w:r>
      <w:r w:rsidR="00595607" w:rsidRPr="0076322E">
        <w:rPr>
          <w:rFonts w:ascii="Times New Roman" w:hAnsi="Times New Roman" w:cs="Times New Roman"/>
          <w:sz w:val="28"/>
          <w:szCs w:val="28"/>
        </w:rPr>
        <w:t xml:space="preserve"> сообщение и его дополнение представляется как </w:t>
      </w:r>
      <w:r w:rsidR="00595607" w:rsidRPr="0076322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95607" w:rsidRPr="0076322E">
        <w:rPr>
          <w:rFonts w:ascii="Times New Roman" w:hAnsi="Times New Roman" w:cs="Times New Roman"/>
          <w:i/>
          <w:sz w:val="28"/>
          <w:szCs w:val="28"/>
        </w:rPr>
        <w:t xml:space="preserve"> 1024</w:t>
      </w:r>
      <w:r w:rsidR="00595607" w:rsidRPr="0076322E">
        <w:rPr>
          <w:rFonts w:ascii="Times New Roman" w:hAnsi="Times New Roman" w:cs="Times New Roman"/>
          <w:sz w:val="28"/>
          <w:szCs w:val="28"/>
        </w:rPr>
        <w:t xml:space="preserve"> битных блоков, </w:t>
      </w:r>
      <w:r w:rsidR="00595607" w:rsidRPr="0076322E">
        <w:rPr>
          <w:rFonts w:ascii="Times New Roman" w:hAnsi="Times New Roman" w:cs="Times New Roman"/>
          <w:position w:val="-10"/>
          <w:sz w:val="28"/>
          <w:szCs w:val="28"/>
        </w:rPr>
        <w:object w:dxaOrig="1960" w:dyaOrig="380">
          <v:shape id="_x0000_i1034" type="#_x0000_t75" style="width:98.25pt;height:18.75pt" o:ole="">
            <v:imagedata r:id="rId29" o:title=""/>
          </v:shape>
          <o:OLEObject Type="Embed" ProgID="Equation.3" ShapeID="_x0000_i1034" DrawAspect="Content" ObjectID="_1620980856" r:id="rId30"/>
        </w:object>
      </w:r>
      <w:r w:rsidR="00595607" w:rsidRPr="0076322E">
        <w:rPr>
          <w:rFonts w:ascii="Times New Roman" w:hAnsi="Times New Roman" w:cs="Times New Roman"/>
          <w:sz w:val="28"/>
          <w:szCs w:val="28"/>
        </w:rPr>
        <w:t xml:space="preserve">. Так, полученный 1024 битный блок может быть представлен как 16 64 битных слов, первый 64 битный блок сообщения </w:t>
      </w:r>
      <w:r w:rsidR="00595607" w:rsidRPr="0076322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595607" w:rsidRPr="0076322E">
        <w:rPr>
          <w:rFonts w:ascii="Times New Roman" w:hAnsi="Times New Roman" w:cs="Times New Roman"/>
          <w:sz w:val="28"/>
          <w:szCs w:val="28"/>
        </w:rPr>
        <w:t xml:space="preserve"> обозначается </w:t>
      </w:r>
      <w:r w:rsidRPr="0076322E">
        <w:rPr>
          <w:rFonts w:ascii="Times New Roman" w:hAnsi="Times New Roman" w:cs="Times New Roman"/>
          <w:position w:val="-12"/>
          <w:sz w:val="28"/>
          <w:szCs w:val="28"/>
        </w:rPr>
        <w:object w:dxaOrig="499" w:dyaOrig="400">
          <v:shape id="_x0000_i1035" type="#_x0000_t75" style="width:24.75pt;height:20.25pt" o:ole="">
            <v:imagedata r:id="rId31" o:title=""/>
          </v:shape>
          <o:OLEObject Type="Embed" ProgID="Equation.3" ShapeID="_x0000_i1035" DrawAspect="Content" ObjectID="_1620980857" r:id="rId32"/>
        </w:object>
      </w:r>
      <w:r w:rsidR="00595607" w:rsidRPr="0076322E">
        <w:rPr>
          <w:rFonts w:ascii="Times New Roman" w:hAnsi="Times New Roman" w:cs="Times New Roman"/>
          <w:sz w:val="28"/>
          <w:szCs w:val="28"/>
        </w:rPr>
        <w:t xml:space="preserve">, </w:t>
      </w:r>
      <w:r w:rsidRPr="0076322E">
        <w:rPr>
          <w:rFonts w:ascii="Times New Roman" w:hAnsi="Times New Roman" w:cs="Times New Roman"/>
          <w:sz w:val="28"/>
          <w:szCs w:val="28"/>
        </w:rPr>
        <w:t>следующий блок в</w:t>
      </w:r>
      <w:r w:rsidR="00595607" w:rsidRPr="0076322E">
        <w:rPr>
          <w:rFonts w:ascii="Times New Roman" w:hAnsi="Times New Roman" w:cs="Times New Roman"/>
          <w:sz w:val="28"/>
          <w:szCs w:val="28"/>
        </w:rPr>
        <w:t xml:space="preserve"> 64 </w:t>
      </w:r>
      <w:r w:rsidRPr="0076322E">
        <w:rPr>
          <w:rFonts w:ascii="Times New Roman" w:hAnsi="Times New Roman" w:cs="Times New Roman"/>
          <w:sz w:val="28"/>
          <w:szCs w:val="28"/>
        </w:rPr>
        <w:t>бита</w:t>
      </w:r>
      <w:r w:rsidR="00595607" w:rsidRPr="0076322E">
        <w:rPr>
          <w:rFonts w:ascii="Times New Roman" w:hAnsi="Times New Roman" w:cs="Times New Roman"/>
          <w:sz w:val="28"/>
          <w:szCs w:val="28"/>
        </w:rPr>
        <w:t xml:space="preserve"> </w:t>
      </w:r>
      <w:r w:rsidRPr="0076322E">
        <w:rPr>
          <w:rFonts w:ascii="Times New Roman" w:hAnsi="Times New Roman" w:cs="Times New Roman"/>
          <w:sz w:val="28"/>
          <w:szCs w:val="28"/>
        </w:rPr>
        <w:t xml:space="preserve">обозначается как </w:t>
      </w:r>
      <w:r w:rsidRPr="0076322E">
        <w:rPr>
          <w:rFonts w:ascii="Times New Roman" w:hAnsi="Times New Roman" w:cs="Times New Roman"/>
          <w:position w:val="-12"/>
          <w:sz w:val="28"/>
          <w:szCs w:val="28"/>
        </w:rPr>
        <w:object w:dxaOrig="499" w:dyaOrig="400">
          <v:shape id="_x0000_i1036" type="#_x0000_t75" style="width:24.75pt;height:20.25pt" o:ole="">
            <v:imagedata r:id="rId33" o:title=""/>
          </v:shape>
          <o:OLEObject Type="Embed" ProgID="Equation.3" ShapeID="_x0000_i1036" DrawAspect="Content" ObjectID="_1620980858" r:id="rId34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Pr="0076322E">
        <w:rPr>
          <w:rFonts w:ascii="Times New Roman" w:hAnsi="Times New Roman" w:cs="Times New Roman"/>
          <w:sz w:val="28"/>
          <w:szCs w:val="28"/>
        </w:rPr>
        <w:t xml:space="preserve">и так далее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76322E">
        <w:rPr>
          <w:rFonts w:ascii="Times New Roman" w:hAnsi="Times New Roman" w:cs="Times New Roman"/>
          <w:position w:val="-12"/>
          <w:sz w:val="28"/>
          <w:szCs w:val="28"/>
        </w:rPr>
        <w:object w:dxaOrig="499" w:dyaOrig="400">
          <v:shape id="_x0000_i1037" type="#_x0000_t75" style="width:24.75pt;height:20.25pt" o:ole="">
            <v:imagedata r:id="rId35" o:title=""/>
          </v:shape>
          <o:OLEObject Type="Embed" ProgID="Equation.3" ShapeID="_x0000_i1037" DrawAspect="Content" ObjectID="_1620980859" r:id="rId36"/>
        </w:object>
      </w:r>
      <w:r w:rsidR="00595607" w:rsidRPr="0076322E">
        <w:rPr>
          <w:rFonts w:ascii="Times New Roman" w:hAnsi="Times New Roman" w:cs="Times New Roman"/>
          <w:sz w:val="28"/>
          <w:szCs w:val="28"/>
        </w:rPr>
        <w:t>.</w:t>
      </w:r>
    </w:p>
    <w:p w:rsidR="00764EA5" w:rsidRDefault="00764EA5" w:rsidP="00764EA5">
      <w:pPr>
        <w:pStyle w:val="2"/>
        <w:numPr>
          <w:ilvl w:val="1"/>
          <w:numId w:val="1"/>
        </w:numPr>
      </w:pPr>
      <w:bookmarkStart w:id="9" w:name="_Toc2978808"/>
      <w:r>
        <w:t>Настройка инициализации</w:t>
      </w:r>
      <w:r w:rsidR="001F2CCF">
        <w:t xml:space="preserve"> начальных</w:t>
      </w:r>
      <w:r>
        <w:t xml:space="preserve"> </w:t>
      </w:r>
      <w:proofErr w:type="spellStart"/>
      <w:r>
        <w:t>хеш</w:t>
      </w:r>
      <w:proofErr w:type="spellEnd"/>
      <w:r>
        <w:t xml:space="preserve">-значений </w:t>
      </w:r>
      <w:bookmarkEnd w:id="9"/>
      <w:r w:rsidRPr="00764EA5">
        <w:rPr>
          <w:position w:val="-4"/>
        </w:rPr>
        <w:object w:dxaOrig="499" w:dyaOrig="320">
          <v:shape id="_x0000_i1038" type="#_x0000_t75" style="width:24.75pt;height:15.75pt" o:ole="">
            <v:imagedata r:id="rId9" o:title=""/>
          </v:shape>
          <o:OLEObject Type="Embed" ProgID="Equation.3" ShapeID="_x0000_i1038" DrawAspect="Content" ObjectID="_1620980860" r:id="rId37"/>
        </w:object>
      </w:r>
    </w:p>
    <w:p w:rsidR="00764EA5" w:rsidRDefault="00764EA5" w:rsidP="007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4EA5">
        <w:rPr>
          <w:rFonts w:ascii="Times New Roman" w:hAnsi="Times New Roman" w:cs="Times New Roman"/>
          <w:sz w:val="28"/>
          <w:szCs w:val="28"/>
        </w:rPr>
        <w:t xml:space="preserve">Для </w:t>
      </w:r>
      <w:r w:rsidRPr="00764EA5">
        <w:rPr>
          <w:rFonts w:ascii="Times New Roman" w:hAnsi="Times New Roman" w:cs="Times New Roman"/>
          <w:i/>
          <w:sz w:val="28"/>
          <w:szCs w:val="28"/>
          <w:lang w:val="en-US"/>
        </w:rPr>
        <w:t>SHA</w:t>
      </w:r>
      <w:r w:rsidRPr="00764EA5">
        <w:rPr>
          <w:rFonts w:ascii="Times New Roman" w:hAnsi="Times New Roman" w:cs="Times New Roman"/>
          <w:i/>
          <w:sz w:val="28"/>
          <w:szCs w:val="28"/>
        </w:rPr>
        <w:t xml:space="preserve">-512 </w:t>
      </w:r>
      <w:r w:rsidRPr="00764EA5">
        <w:rPr>
          <w:rFonts w:ascii="Times New Roman" w:hAnsi="Times New Roman" w:cs="Times New Roman"/>
          <w:sz w:val="28"/>
          <w:szCs w:val="28"/>
        </w:rPr>
        <w:t>инициализация</w:t>
      </w:r>
      <w:r w:rsidR="001F2CCF">
        <w:rPr>
          <w:rFonts w:ascii="Times New Roman" w:hAnsi="Times New Roman" w:cs="Times New Roman"/>
          <w:sz w:val="28"/>
          <w:szCs w:val="28"/>
        </w:rPr>
        <w:t xml:space="preserve"> начальных</w:t>
      </w:r>
      <w:r w:rsidRPr="0076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A5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64EA5">
        <w:rPr>
          <w:rFonts w:ascii="Times New Roman" w:hAnsi="Times New Roman" w:cs="Times New Roman"/>
          <w:sz w:val="28"/>
          <w:szCs w:val="28"/>
        </w:rPr>
        <w:t xml:space="preserve">-значений </w:t>
      </w:r>
      <w:r w:rsidRPr="00764EA5">
        <w:rPr>
          <w:rFonts w:ascii="Times New Roman" w:hAnsi="Times New Roman" w:cs="Times New Roman"/>
          <w:position w:val="-4"/>
          <w:sz w:val="28"/>
          <w:szCs w:val="28"/>
        </w:rPr>
        <w:object w:dxaOrig="499" w:dyaOrig="320">
          <v:shape id="_x0000_i1039" type="#_x0000_t75" style="width:24.75pt;height:15.75pt" o:ole="">
            <v:imagedata r:id="rId38" o:title=""/>
          </v:shape>
          <o:OLEObject Type="Embed" ProgID="Equation.3" ShapeID="_x0000_i1039" DrawAspect="Content" ObjectID="_1620980861" r:id="rId39"/>
        </w:object>
      </w:r>
      <w:r w:rsidRPr="00764EA5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 w:rsidR="001F2CCF">
        <w:rPr>
          <w:rFonts w:ascii="Times New Roman" w:hAnsi="Times New Roman" w:cs="Times New Roman"/>
          <w:sz w:val="28"/>
          <w:szCs w:val="28"/>
        </w:rPr>
        <w:t>восемь</w:t>
      </w:r>
      <w:r w:rsidRPr="00764EA5">
        <w:rPr>
          <w:rFonts w:ascii="Times New Roman" w:hAnsi="Times New Roman" w:cs="Times New Roman"/>
          <w:i/>
          <w:sz w:val="28"/>
          <w:szCs w:val="28"/>
        </w:rPr>
        <w:t xml:space="preserve"> 64</w:t>
      </w:r>
      <w:r w:rsidRPr="00764EA5">
        <w:rPr>
          <w:rFonts w:ascii="Times New Roman" w:hAnsi="Times New Roman" w:cs="Times New Roman"/>
          <w:sz w:val="28"/>
          <w:szCs w:val="28"/>
        </w:rPr>
        <w:t xml:space="preserve"> битных слов в шестнадцатеричной системе счисления:</w:t>
      </w:r>
    </w:p>
    <w:p w:rsidR="00764EA5" w:rsidRDefault="00764EA5" w:rsidP="00764E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4E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1918EA" wp14:editId="61DDA910">
            <wp:extent cx="1962150" cy="447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9615"/>
                    <a:stretch/>
                  </pic:blipFill>
                  <pic:spPr bwMode="auto">
                    <a:xfrm>
                      <a:off x="0" y="0"/>
                      <a:ext cx="196215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EA5" w:rsidRDefault="00764EA5" w:rsidP="00764E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4E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ABC5C6" wp14:editId="4BCEF32D">
            <wp:extent cx="1971675" cy="1343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A5" w:rsidRDefault="00F119A3" w:rsidP="00764EA5">
      <w:pPr>
        <w:pStyle w:val="1"/>
        <w:numPr>
          <w:ilvl w:val="0"/>
          <w:numId w:val="1"/>
        </w:numPr>
        <w:rPr>
          <w:lang w:val="en-US"/>
        </w:rPr>
      </w:pPr>
      <w:bookmarkStart w:id="10" w:name="_Toc2978809"/>
      <w:r>
        <w:t xml:space="preserve">Хеш-функция </w:t>
      </w:r>
      <w:r>
        <w:rPr>
          <w:lang w:val="en-US"/>
        </w:rPr>
        <w:t>SHA-512</w:t>
      </w:r>
      <w:bookmarkEnd w:id="10"/>
    </w:p>
    <w:p w:rsidR="00F119A3" w:rsidRPr="00F119A3" w:rsidRDefault="00F119A3" w:rsidP="00F119A3">
      <w:pPr>
        <w:rPr>
          <w:rFonts w:ascii="Times New Roman" w:hAnsi="Times New Roman" w:cs="Times New Roman"/>
          <w:sz w:val="28"/>
          <w:szCs w:val="28"/>
        </w:rPr>
      </w:pPr>
      <w:r w:rsidRPr="002D2C7C">
        <w:rPr>
          <w:rFonts w:ascii="Times New Roman" w:hAnsi="Times New Roman" w:cs="Times New Roman"/>
          <w:i/>
          <w:sz w:val="28"/>
          <w:szCs w:val="28"/>
        </w:rPr>
        <w:tab/>
      </w:r>
      <w:r w:rsidRPr="00F119A3">
        <w:rPr>
          <w:rFonts w:ascii="Times New Roman" w:hAnsi="Times New Roman" w:cs="Times New Roman"/>
          <w:i/>
          <w:sz w:val="28"/>
          <w:szCs w:val="28"/>
          <w:lang w:val="en-US"/>
        </w:rPr>
        <w:t>SHA</w:t>
      </w:r>
      <w:r w:rsidRPr="00F119A3">
        <w:rPr>
          <w:rFonts w:ascii="Times New Roman" w:hAnsi="Times New Roman" w:cs="Times New Roman"/>
          <w:i/>
          <w:sz w:val="28"/>
          <w:szCs w:val="28"/>
        </w:rPr>
        <w:t>-512</w:t>
      </w:r>
      <w:r w:rsidRPr="00F119A3">
        <w:rPr>
          <w:rFonts w:ascii="Times New Roman" w:hAnsi="Times New Roman" w:cs="Times New Roman"/>
          <w:sz w:val="28"/>
          <w:szCs w:val="28"/>
        </w:rPr>
        <w:t xml:space="preserve"> может быть использован для вычисления хеш-значения сообщения </w:t>
      </w:r>
      <w:r w:rsidRPr="00F119A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119A3">
        <w:rPr>
          <w:rFonts w:ascii="Times New Roman" w:hAnsi="Times New Roman" w:cs="Times New Roman"/>
          <w:sz w:val="28"/>
          <w:szCs w:val="28"/>
        </w:rPr>
        <w:t xml:space="preserve">, имеющего длину </w:t>
      </w:r>
      <w:r w:rsidRPr="00F119A3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F119A3">
        <w:rPr>
          <w:rFonts w:ascii="Times New Roman" w:hAnsi="Times New Roman" w:cs="Times New Roman"/>
          <w:sz w:val="28"/>
          <w:szCs w:val="28"/>
        </w:rPr>
        <w:t xml:space="preserve"> бит, где </w:t>
      </w:r>
      <w:r w:rsidRPr="00F119A3">
        <w:rPr>
          <w:rFonts w:ascii="Times New Roman" w:hAnsi="Times New Roman" w:cs="Times New Roman"/>
          <w:i/>
          <w:sz w:val="28"/>
          <w:szCs w:val="28"/>
        </w:rPr>
        <w:t xml:space="preserve">0 </w:t>
      </w:r>
      <w:r w:rsidRPr="00F119A3">
        <w:rPr>
          <w:rFonts w:ascii="Times New Roman" w:hAnsi="Times New Roman" w:cs="Times New Roman"/>
          <w:i/>
          <w:sz w:val="28"/>
          <w:szCs w:val="28"/>
        </w:rPr>
        <w:sym w:font="Symbol" w:char="F0A3"/>
      </w:r>
      <w:r w:rsidRPr="00F119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19A3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F119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19A3">
        <w:rPr>
          <w:rFonts w:ascii="Times New Roman" w:hAnsi="Times New Roman" w:cs="Times New Roman"/>
          <w:i/>
          <w:sz w:val="28"/>
          <w:szCs w:val="28"/>
        </w:rPr>
        <w:sym w:font="Symbol" w:char="F03C"/>
      </w:r>
      <w:r w:rsidRPr="00F119A3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F119A3">
        <w:rPr>
          <w:rFonts w:ascii="Times New Roman" w:hAnsi="Times New Roman" w:cs="Times New Roman"/>
          <w:i/>
          <w:sz w:val="28"/>
          <w:szCs w:val="28"/>
          <w:vertAlign w:val="superscript"/>
        </w:rPr>
        <w:t>128</w:t>
      </w:r>
      <w:r w:rsidRPr="00F119A3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119A3" w:rsidRPr="00F119A3" w:rsidRDefault="00F119A3" w:rsidP="00F1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119A3">
        <w:rPr>
          <w:rFonts w:ascii="Times New Roman" w:hAnsi="Times New Roman" w:cs="Times New Roman"/>
          <w:sz w:val="28"/>
          <w:szCs w:val="28"/>
        </w:rPr>
        <w:t>Алгоритм использует:</w:t>
      </w:r>
    </w:p>
    <w:p w:rsidR="00F119A3" w:rsidRPr="00F119A3" w:rsidRDefault="00F119A3" w:rsidP="00F1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119A3">
        <w:rPr>
          <w:rFonts w:ascii="Times New Roman" w:hAnsi="Times New Roman" w:cs="Times New Roman"/>
          <w:sz w:val="28"/>
          <w:szCs w:val="28"/>
        </w:rPr>
        <w:t xml:space="preserve">1) Схему представления блока сообщения как восемь </w:t>
      </w:r>
      <w:r w:rsidRPr="00F119A3">
        <w:rPr>
          <w:rFonts w:ascii="Times New Roman" w:hAnsi="Times New Roman" w:cs="Times New Roman"/>
          <w:i/>
          <w:sz w:val="28"/>
          <w:szCs w:val="28"/>
        </w:rPr>
        <w:t>64</w:t>
      </w:r>
      <w:r w:rsidRPr="00F119A3">
        <w:rPr>
          <w:rFonts w:ascii="Times New Roman" w:hAnsi="Times New Roman" w:cs="Times New Roman"/>
          <w:sz w:val="28"/>
          <w:szCs w:val="28"/>
        </w:rPr>
        <w:t xml:space="preserve"> битных слов; </w:t>
      </w:r>
    </w:p>
    <w:p w:rsidR="00F119A3" w:rsidRPr="00F119A3" w:rsidRDefault="00F119A3" w:rsidP="00F1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119A3">
        <w:rPr>
          <w:rFonts w:ascii="Times New Roman" w:hAnsi="Times New Roman" w:cs="Times New Roman"/>
          <w:sz w:val="28"/>
          <w:szCs w:val="28"/>
        </w:rPr>
        <w:t xml:space="preserve">2) Восемь инициализационных хеш-значений по </w:t>
      </w:r>
      <w:r w:rsidRPr="00F119A3">
        <w:rPr>
          <w:rFonts w:ascii="Times New Roman" w:hAnsi="Times New Roman" w:cs="Times New Roman"/>
          <w:i/>
          <w:sz w:val="28"/>
          <w:szCs w:val="28"/>
        </w:rPr>
        <w:t>64</w:t>
      </w:r>
      <w:r w:rsidRPr="00F119A3">
        <w:rPr>
          <w:rFonts w:ascii="Times New Roman" w:hAnsi="Times New Roman" w:cs="Times New Roman"/>
          <w:sz w:val="28"/>
          <w:szCs w:val="28"/>
        </w:rPr>
        <w:t xml:space="preserve"> бита каждое;</w:t>
      </w:r>
    </w:p>
    <w:p w:rsidR="00F119A3" w:rsidRPr="00F119A3" w:rsidRDefault="00F119A3" w:rsidP="00F1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119A3">
        <w:rPr>
          <w:rFonts w:ascii="Times New Roman" w:hAnsi="Times New Roman" w:cs="Times New Roman"/>
          <w:sz w:val="28"/>
          <w:szCs w:val="28"/>
        </w:rPr>
        <w:t xml:space="preserve">3) Хеш-значение сообщения представляет собой восемь </w:t>
      </w:r>
      <w:r w:rsidRPr="00F119A3">
        <w:rPr>
          <w:rFonts w:ascii="Times New Roman" w:hAnsi="Times New Roman" w:cs="Times New Roman"/>
          <w:i/>
          <w:sz w:val="28"/>
          <w:szCs w:val="28"/>
        </w:rPr>
        <w:t>64</w:t>
      </w:r>
      <w:r w:rsidRPr="00F119A3">
        <w:rPr>
          <w:rFonts w:ascii="Times New Roman" w:hAnsi="Times New Roman" w:cs="Times New Roman"/>
          <w:sz w:val="28"/>
          <w:szCs w:val="28"/>
        </w:rPr>
        <w:t xml:space="preserve"> битных слов.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119A3">
        <w:rPr>
          <w:rFonts w:ascii="Times New Roman" w:hAnsi="Times New Roman" w:cs="Times New Roman"/>
          <w:sz w:val="28"/>
          <w:szCs w:val="28"/>
        </w:rPr>
        <w:t xml:space="preserve">Конечный результат работы алгоритма </w:t>
      </w:r>
      <w:r w:rsidRPr="00F119A3">
        <w:rPr>
          <w:rFonts w:ascii="Times New Roman" w:hAnsi="Times New Roman" w:cs="Times New Roman"/>
          <w:i/>
          <w:sz w:val="28"/>
          <w:szCs w:val="28"/>
          <w:lang w:val="en-US"/>
        </w:rPr>
        <w:t>SHA</w:t>
      </w:r>
      <w:r w:rsidRPr="00F119A3">
        <w:rPr>
          <w:rFonts w:ascii="Times New Roman" w:hAnsi="Times New Roman" w:cs="Times New Roman"/>
          <w:i/>
          <w:sz w:val="28"/>
          <w:szCs w:val="28"/>
        </w:rPr>
        <w:t>-512</w:t>
      </w:r>
      <w:r w:rsidRPr="00F119A3">
        <w:rPr>
          <w:rFonts w:ascii="Times New Roman" w:hAnsi="Times New Roman" w:cs="Times New Roman"/>
          <w:sz w:val="28"/>
          <w:szCs w:val="28"/>
        </w:rPr>
        <w:t xml:space="preserve"> </w:t>
      </w:r>
      <w:r w:rsidRPr="00D65484">
        <w:rPr>
          <w:rFonts w:ascii="Times New Roman" w:hAnsi="Times New Roman" w:cs="Times New Roman"/>
          <w:sz w:val="28"/>
          <w:szCs w:val="28"/>
        </w:rPr>
        <w:t>–</w:t>
      </w:r>
      <w:r w:rsidRPr="00F119A3">
        <w:rPr>
          <w:rFonts w:ascii="Times New Roman" w:hAnsi="Times New Roman" w:cs="Times New Roman"/>
          <w:sz w:val="28"/>
          <w:szCs w:val="28"/>
        </w:rPr>
        <w:t xml:space="preserve"> это </w:t>
      </w:r>
      <w:r w:rsidRPr="00F119A3">
        <w:rPr>
          <w:rFonts w:ascii="Times New Roman" w:hAnsi="Times New Roman" w:cs="Times New Roman"/>
          <w:i/>
          <w:sz w:val="28"/>
          <w:szCs w:val="28"/>
        </w:rPr>
        <w:t>512</w:t>
      </w:r>
      <w:r w:rsidRPr="00F119A3">
        <w:rPr>
          <w:rFonts w:ascii="Times New Roman" w:hAnsi="Times New Roman" w:cs="Times New Roman"/>
          <w:sz w:val="28"/>
          <w:szCs w:val="28"/>
        </w:rPr>
        <w:t xml:space="preserve"> битное хеш-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119A3">
        <w:rPr>
          <w:rFonts w:ascii="Times New Roman" w:hAnsi="Times New Roman" w:cs="Times New Roman"/>
          <w:sz w:val="28"/>
          <w:szCs w:val="28"/>
        </w:rPr>
        <w:t xml:space="preserve">значение сообщения. </w:t>
      </w:r>
    </w:p>
    <w:p w:rsidR="00611C29" w:rsidRPr="00611C29" w:rsidRDefault="00611C29" w:rsidP="00F1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7C56" w:rsidRPr="00611C29">
        <w:rPr>
          <w:rFonts w:ascii="Times New Roman" w:hAnsi="Times New Roman" w:cs="Times New Roman"/>
          <w:sz w:val="28"/>
          <w:szCs w:val="28"/>
        </w:rPr>
        <w:t xml:space="preserve">Слова в схеме сообщения маркируются как </w:t>
      </w:r>
      <w:r w:rsidRPr="00611C29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40" type="#_x0000_t75" style="width:69pt;height:18pt" o:ole="">
            <v:imagedata r:id="rId42" o:title=""/>
          </v:shape>
          <o:OLEObject Type="Embed" ProgID="Equation.3" ShapeID="_x0000_i1040" DrawAspect="Content" ObjectID="_1620980862" r:id="rId43"/>
        </w:objec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1C29" w:rsidRPr="00611C29" w:rsidRDefault="00611C29" w:rsidP="00F1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C29">
        <w:rPr>
          <w:rFonts w:ascii="Times New Roman" w:hAnsi="Times New Roman" w:cs="Times New Roman"/>
          <w:sz w:val="28"/>
          <w:szCs w:val="28"/>
        </w:rPr>
        <w:t>Восемь рабочих переменных обозначаются как</w: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 </w:t>
      </w:r>
      <w:r w:rsidR="00F119A3" w:rsidRPr="00611C2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, </w:t>
      </w:r>
      <w:r w:rsidR="00F119A3" w:rsidRPr="00611C2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, </w:t>
      </w:r>
      <w:r w:rsidR="00F119A3" w:rsidRPr="00611C2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, </w:t>
      </w:r>
      <w:r w:rsidR="00F119A3" w:rsidRPr="00611C29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, </w:t>
      </w:r>
      <w:r w:rsidR="00F119A3" w:rsidRPr="00611C2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, </w:t>
      </w:r>
      <w:r w:rsidR="00F119A3" w:rsidRPr="00611C2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, </w:t>
      </w:r>
      <w:r w:rsidR="00F119A3" w:rsidRPr="00611C2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611C29">
        <w:rPr>
          <w:rFonts w:ascii="Times New Roman" w:hAnsi="Times New Roman" w:cs="Times New Roman"/>
          <w:sz w:val="28"/>
          <w:szCs w:val="28"/>
        </w:rPr>
        <w:t>, и</w: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 </w:t>
      </w:r>
      <w:r w:rsidR="00F119A3" w:rsidRPr="00611C2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1C29" w:rsidRPr="00611C29" w:rsidRDefault="00611C29" w:rsidP="00F1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11C29">
        <w:rPr>
          <w:rFonts w:ascii="Times New Roman" w:hAnsi="Times New Roman" w:cs="Times New Roman"/>
          <w:sz w:val="28"/>
          <w:szCs w:val="28"/>
        </w:rPr>
        <w:t xml:space="preserve">Слова </w:t>
      </w:r>
      <w:proofErr w:type="spellStart"/>
      <w:r w:rsidRPr="00611C2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611C29">
        <w:rPr>
          <w:rFonts w:ascii="Times New Roman" w:hAnsi="Times New Roman" w:cs="Times New Roman"/>
          <w:sz w:val="28"/>
          <w:szCs w:val="28"/>
        </w:rPr>
        <w:t xml:space="preserve">-значений маркируются как </w:t>
      </w:r>
      <w:r w:rsidRPr="00611C2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760" w:dyaOrig="400">
          <v:shape id="_x0000_i1041" type="#_x0000_t75" style="width:87.75pt;height:20.25pt" o:ole="">
            <v:imagedata r:id="rId44" o:title=""/>
          </v:shape>
          <o:OLEObject Type="Embed" ProgID="Equation.3" ShapeID="_x0000_i1041" DrawAspect="Content" ObjectID="_1620980863" r:id="rId45"/>
        </w:objec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 , </w:t>
      </w:r>
      <w:r w:rsidRPr="00611C29">
        <w:rPr>
          <w:rFonts w:ascii="Times New Roman" w:hAnsi="Times New Roman" w:cs="Times New Roman"/>
          <w:sz w:val="28"/>
          <w:szCs w:val="28"/>
        </w:rPr>
        <w:t xml:space="preserve">которые начинаются с начальных </w:t>
      </w:r>
      <w:proofErr w:type="spellStart"/>
      <w:r w:rsidRPr="00611C2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611C29">
        <w:rPr>
          <w:rFonts w:ascii="Times New Roman" w:hAnsi="Times New Roman" w:cs="Times New Roman"/>
          <w:sz w:val="28"/>
          <w:szCs w:val="28"/>
        </w:rPr>
        <w:t xml:space="preserve">-значений </w:t>
      </w:r>
      <w:r w:rsidRPr="00611C29">
        <w:rPr>
          <w:rFonts w:ascii="Times New Roman" w:hAnsi="Times New Roman" w:cs="Times New Roman"/>
          <w:position w:val="-4"/>
          <w:sz w:val="28"/>
          <w:szCs w:val="28"/>
        </w:rPr>
        <w:object w:dxaOrig="499" w:dyaOrig="320">
          <v:shape id="_x0000_i1042" type="#_x0000_t75" style="width:24.75pt;height:15.75pt" o:ole="">
            <v:imagedata r:id="rId38" o:title=""/>
          </v:shape>
          <o:OLEObject Type="Embed" ProgID="Equation.3" ShapeID="_x0000_i1042" DrawAspect="Content" ObjectID="_1620980864" r:id="rId46"/>
        </w:object>
      </w:r>
      <w:r w:rsidRPr="00611C29">
        <w:rPr>
          <w:rFonts w:ascii="Times New Roman" w:hAnsi="Times New Roman" w:cs="Times New Roman"/>
          <w:sz w:val="28"/>
          <w:szCs w:val="28"/>
        </w:rPr>
        <w:t xml:space="preserve">, затем итеративно вычисляются их промежуточные </w:t>
      </w:r>
      <w:proofErr w:type="spellStart"/>
      <w:r w:rsidRPr="00611C2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611C29">
        <w:rPr>
          <w:rFonts w:ascii="Times New Roman" w:hAnsi="Times New Roman" w:cs="Times New Roman"/>
          <w:sz w:val="28"/>
          <w:szCs w:val="28"/>
        </w:rPr>
        <w:t xml:space="preserve">-значения обозначаемые как </w:t>
      </w:r>
      <w:r w:rsidRPr="00611C29">
        <w:rPr>
          <w:rFonts w:ascii="Times New Roman" w:hAnsi="Times New Roman" w:cs="Times New Roman"/>
          <w:position w:val="-4"/>
          <w:sz w:val="28"/>
          <w:szCs w:val="28"/>
        </w:rPr>
        <w:object w:dxaOrig="480" w:dyaOrig="320">
          <v:shape id="_x0000_i1043" type="#_x0000_t75" style="width:24pt;height:15.75pt" o:ole="">
            <v:imagedata r:id="rId47" o:title=""/>
          </v:shape>
          <o:OLEObject Type="Embed" ProgID="Equation.3" ShapeID="_x0000_i1043" DrawAspect="Content" ObjectID="_1620980865" r:id="rId48"/>
        </w:object>
      </w:r>
      <w:r w:rsidRPr="00611C29">
        <w:rPr>
          <w:rFonts w:ascii="Times New Roman" w:hAnsi="Times New Roman" w:cs="Times New Roman"/>
          <w:sz w:val="28"/>
          <w:szCs w:val="28"/>
        </w:rPr>
        <w:t xml:space="preserve">, закачиваются они </w:t>
      </w:r>
      <w:proofErr w:type="spellStart"/>
      <w:r w:rsidRPr="00611C2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611C29">
        <w:rPr>
          <w:rFonts w:ascii="Times New Roman" w:hAnsi="Times New Roman" w:cs="Times New Roman"/>
          <w:sz w:val="28"/>
          <w:szCs w:val="28"/>
        </w:rPr>
        <w:t xml:space="preserve">-значениями </w:t>
      </w:r>
      <w:r w:rsidRPr="00611C29">
        <w:rPr>
          <w:rFonts w:ascii="Times New Roman" w:hAnsi="Times New Roman" w:cs="Times New Roman"/>
          <w:position w:val="-4"/>
          <w:sz w:val="28"/>
          <w:szCs w:val="28"/>
        </w:rPr>
        <w:object w:dxaOrig="560" w:dyaOrig="320">
          <v:shape id="_x0000_i1044" type="#_x0000_t75" style="width:27.75pt;height:15.75pt" o:ole="">
            <v:imagedata r:id="rId49" o:title=""/>
          </v:shape>
          <o:OLEObject Type="Embed" ProgID="Equation.3" ShapeID="_x0000_i1044" DrawAspect="Content" ObjectID="_1620980866" r:id="rId50"/>
        </w:objec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19A3" w:rsidRDefault="00611C29" w:rsidP="00F119A3">
      <w:pPr>
        <w:rPr>
          <w:rFonts w:ascii="Times New Roman" w:hAnsi="Times New Roman" w:cs="Times New Roman"/>
          <w:sz w:val="28"/>
          <w:szCs w:val="28"/>
        </w:rPr>
      </w:pPr>
      <w:r w:rsidRPr="00047F53">
        <w:rPr>
          <w:rFonts w:ascii="Times New Roman" w:hAnsi="Times New Roman" w:cs="Times New Roman"/>
          <w:i/>
          <w:sz w:val="28"/>
          <w:szCs w:val="28"/>
        </w:rPr>
        <w:tab/>
      </w:r>
      <w:r w:rsidR="00F119A3" w:rsidRPr="00611C29">
        <w:rPr>
          <w:rFonts w:ascii="Times New Roman" w:hAnsi="Times New Roman" w:cs="Times New Roman"/>
          <w:i/>
          <w:sz w:val="28"/>
          <w:szCs w:val="28"/>
          <w:lang w:val="en-US"/>
        </w:rPr>
        <w:t>SHA</w:t>
      </w:r>
      <w:r w:rsidR="00F119A3" w:rsidRPr="00611C29">
        <w:rPr>
          <w:rFonts w:ascii="Times New Roman" w:hAnsi="Times New Roman" w:cs="Times New Roman"/>
          <w:i/>
          <w:sz w:val="28"/>
          <w:szCs w:val="28"/>
        </w:rPr>
        <w:t>512</w: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 </w:t>
      </w:r>
      <w:r w:rsidRPr="00611C29">
        <w:rPr>
          <w:rFonts w:ascii="Times New Roman" w:hAnsi="Times New Roman" w:cs="Times New Roman"/>
          <w:sz w:val="28"/>
          <w:szCs w:val="28"/>
        </w:rPr>
        <w:t>также использует две временные переменные</w: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 </w:t>
      </w:r>
      <w:r w:rsidR="00F119A3" w:rsidRPr="00611C2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119A3" w:rsidRPr="00611C2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 </w:t>
      </w:r>
      <w:r w:rsidRPr="00611C29">
        <w:rPr>
          <w:rFonts w:ascii="Times New Roman" w:hAnsi="Times New Roman" w:cs="Times New Roman"/>
          <w:sz w:val="28"/>
          <w:szCs w:val="28"/>
        </w:rPr>
        <w:t>и</w:t>
      </w:r>
      <w:r w:rsidR="00F119A3" w:rsidRPr="00611C29">
        <w:rPr>
          <w:rFonts w:ascii="Times New Roman" w:hAnsi="Times New Roman" w:cs="Times New Roman"/>
          <w:sz w:val="28"/>
          <w:szCs w:val="28"/>
        </w:rPr>
        <w:t xml:space="preserve"> </w:t>
      </w:r>
      <w:r w:rsidR="00F119A3" w:rsidRPr="00611C2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119A3" w:rsidRPr="00611C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119A3" w:rsidRPr="00611C29">
        <w:rPr>
          <w:rFonts w:ascii="Times New Roman" w:hAnsi="Times New Roman" w:cs="Times New Roman"/>
          <w:sz w:val="28"/>
          <w:szCs w:val="28"/>
        </w:rPr>
        <w:t>.</w:t>
      </w:r>
    </w:p>
    <w:p w:rsidR="00611C29" w:rsidRDefault="00611C29" w:rsidP="00611C29">
      <w:pPr>
        <w:pStyle w:val="2"/>
        <w:numPr>
          <w:ilvl w:val="1"/>
          <w:numId w:val="1"/>
        </w:numPr>
        <w:rPr>
          <w:lang w:val="en-US"/>
        </w:rPr>
      </w:pPr>
      <w:bookmarkStart w:id="11" w:name="_Toc2978810"/>
      <w:r>
        <w:t xml:space="preserve">Подготовка к алгоритму </w:t>
      </w:r>
      <w:r>
        <w:rPr>
          <w:lang w:val="en-US"/>
        </w:rPr>
        <w:t>SHA-512</w:t>
      </w:r>
      <w:bookmarkEnd w:id="11"/>
    </w:p>
    <w:p w:rsidR="00611C29" w:rsidRPr="00611C29" w:rsidRDefault="00611C29" w:rsidP="00611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C29">
        <w:rPr>
          <w:rFonts w:ascii="Times New Roman" w:hAnsi="Times New Roman" w:cs="Times New Roman"/>
          <w:sz w:val="28"/>
          <w:szCs w:val="28"/>
        </w:rPr>
        <w:t xml:space="preserve">1. Установка начальных </w:t>
      </w:r>
      <w:proofErr w:type="spellStart"/>
      <w:r w:rsidRPr="00611C2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611C29">
        <w:rPr>
          <w:rFonts w:ascii="Times New Roman" w:hAnsi="Times New Roman" w:cs="Times New Roman"/>
          <w:sz w:val="28"/>
          <w:szCs w:val="28"/>
        </w:rPr>
        <w:t xml:space="preserve">-значений </w:t>
      </w:r>
      <w:r w:rsidRPr="00611C29">
        <w:rPr>
          <w:rFonts w:ascii="Times New Roman" w:hAnsi="Times New Roman" w:cs="Times New Roman"/>
          <w:position w:val="-4"/>
          <w:sz w:val="28"/>
          <w:szCs w:val="28"/>
        </w:rPr>
        <w:object w:dxaOrig="499" w:dyaOrig="320">
          <v:shape id="_x0000_i1045" type="#_x0000_t75" style="width:24.75pt;height:15.75pt" o:ole="">
            <v:imagedata r:id="rId38" o:title=""/>
          </v:shape>
          <o:OLEObject Type="Embed" ProgID="Equation.3" ShapeID="_x0000_i1045" DrawAspect="Content" ObjectID="_1620980867" r:id="rId51"/>
        </w:object>
      </w:r>
      <w:r w:rsidRPr="00611C29">
        <w:rPr>
          <w:rFonts w:ascii="Times New Roman" w:hAnsi="Times New Roman" w:cs="Times New Roman"/>
          <w:sz w:val="28"/>
          <w:szCs w:val="28"/>
        </w:rPr>
        <w:t>, описанных в секции 4.3</w:t>
      </w:r>
    </w:p>
    <w:p w:rsidR="00611C29" w:rsidRDefault="00611C29" w:rsidP="00611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1C29">
        <w:rPr>
          <w:rFonts w:ascii="Times New Roman" w:hAnsi="Times New Roman" w:cs="Times New Roman"/>
          <w:sz w:val="28"/>
          <w:szCs w:val="28"/>
        </w:rPr>
        <w:t xml:space="preserve">2. Принимаемое сообщение дополняется и преобразуется по правилам в </w:t>
      </w:r>
      <w:r>
        <w:rPr>
          <w:rFonts w:ascii="Times New Roman" w:hAnsi="Times New Roman" w:cs="Times New Roman"/>
          <w:sz w:val="28"/>
          <w:szCs w:val="28"/>
        </w:rPr>
        <w:tab/>
      </w:r>
      <w:r w:rsidRPr="00611C29">
        <w:rPr>
          <w:rFonts w:ascii="Times New Roman" w:hAnsi="Times New Roman" w:cs="Times New Roman"/>
          <w:sz w:val="28"/>
          <w:szCs w:val="28"/>
        </w:rPr>
        <w:t>секциях 4.1 и 4.2.</w:t>
      </w:r>
    </w:p>
    <w:p w:rsidR="008C3739" w:rsidRDefault="008C3739" w:rsidP="008C3739">
      <w:pPr>
        <w:pStyle w:val="2"/>
        <w:numPr>
          <w:ilvl w:val="1"/>
          <w:numId w:val="1"/>
        </w:numPr>
      </w:pPr>
      <w:bookmarkStart w:id="12" w:name="_Toc2978811"/>
      <w:r>
        <w:t xml:space="preserve">Вычисление хеш-значения сообщения по алгоритму </w:t>
      </w:r>
      <w:r>
        <w:rPr>
          <w:lang w:val="en-US"/>
        </w:rPr>
        <w:t>SHA</w:t>
      </w:r>
      <w:r w:rsidRPr="008C3739">
        <w:t>-512</w:t>
      </w:r>
      <w:bookmarkEnd w:id="12"/>
      <w:r w:rsidRPr="008C3739">
        <w:t xml:space="preserve"> </w:t>
      </w:r>
    </w:p>
    <w:p w:rsidR="008C3739" w:rsidRPr="00047F53" w:rsidRDefault="00047F53" w:rsidP="008C3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7F53">
        <w:rPr>
          <w:rFonts w:ascii="Times New Roman" w:hAnsi="Times New Roman" w:cs="Times New Roman"/>
          <w:sz w:val="28"/>
          <w:szCs w:val="28"/>
        </w:rPr>
        <w:t xml:space="preserve">При вычислении алгоритмом </w:t>
      </w:r>
      <w:r w:rsidRPr="00047F53">
        <w:rPr>
          <w:rFonts w:ascii="Times New Roman" w:hAnsi="Times New Roman" w:cs="Times New Roman"/>
          <w:i/>
          <w:sz w:val="28"/>
          <w:szCs w:val="28"/>
          <w:lang w:val="en-US"/>
        </w:rPr>
        <w:t>SHA</w:t>
      </w:r>
      <w:r w:rsidRPr="00047F53">
        <w:rPr>
          <w:rFonts w:ascii="Times New Roman" w:hAnsi="Times New Roman" w:cs="Times New Roman"/>
          <w:i/>
          <w:sz w:val="28"/>
          <w:szCs w:val="28"/>
        </w:rPr>
        <w:t xml:space="preserve">-512 </w:t>
      </w:r>
      <w:r w:rsidRPr="00047F53">
        <w:rPr>
          <w:rFonts w:ascii="Times New Roman" w:hAnsi="Times New Roman" w:cs="Times New Roman"/>
          <w:sz w:val="28"/>
          <w:szCs w:val="28"/>
        </w:rPr>
        <w:t>хеш-значения сообщения используются функции и константы, определенные в разделах 3.1 и 3.2. Сложение «</w:t>
      </w:r>
      <w:r w:rsidRPr="00047F53">
        <w:rPr>
          <w:rFonts w:ascii="Times New Roman" w:hAnsi="Times New Roman" w:cs="Times New Roman"/>
          <w:i/>
          <w:sz w:val="28"/>
          <w:szCs w:val="28"/>
        </w:rPr>
        <w:t>+</w:t>
      </w:r>
      <w:r w:rsidRPr="00047F53">
        <w:rPr>
          <w:rFonts w:ascii="Times New Roman" w:hAnsi="Times New Roman" w:cs="Times New Roman"/>
          <w:sz w:val="28"/>
          <w:szCs w:val="28"/>
        </w:rPr>
        <w:t xml:space="preserve">» производится по модулю </w:t>
      </w:r>
      <w:r w:rsidRPr="00047F53">
        <w:rPr>
          <w:rFonts w:ascii="Times New Roman" w:hAnsi="Times New Roman" w:cs="Times New Roman"/>
          <w:i/>
          <w:sz w:val="28"/>
          <w:szCs w:val="28"/>
        </w:rPr>
        <w:t>2</w:t>
      </w:r>
      <w:r w:rsidRPr="00047F53">
        <w:rPr>
          <w:rFonts w:ascii="Times New Roman" w:hAnsi="Times New Roman" w:cs="Times New Roman"/>
          <w:i/>
          <w:sz w:val="28"/>
          <w:szCs w:val="28"/>
          <w:vertAlign w:val="superscript"/>
        </w:rPr>
        <w:t>64</w:t>
      </w:r>
      <w:r w:rsidRPr="00047F53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47F53" w:rsidRDefault="00047F53" w:rsidP="008C3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7F53">
        <w:rPr>
          <w:rFonts w:ascii="Times New Roman" w:hAnsi="Times New Roman" w:cs="Times New Roman"/>
          <w:sz w:val="28"/>
          <w:szCs w:val="28"/>
        </w:rPr>
        <w:t xml:space="preserve">Каждый блок сообщения </w:t>
      </w:r>
      <w:r w:rsidRPr="00047F53">
        <w:rPr>
          <w:rFonts w:ascii="Times New Roman" w:hAnsi="Times New Roman" w:cs="Times New Roman"/>
          <w:position w:val="-10"/>
          <w:sz w:val="28"/>
          <w:szCs w:val="28"/>
        </w:rPr>
        <w:object w:dxaOrig="1960" w:dyaOrig="380">
          <v:shape id="_x0000_i1046" type="#_x0000_t75" style="width:98.25pt;height:18.75pt" o:ole="">
            <v:imagedata r:id="rId29" o:title=""/>
          </v:shape>
          <o:OLEObject Type="Embed" ProgID="Equation.3" ShapeID="_x0000_i1046" DrawAspect="Content" ObjectID="_1620980868" r:id="rId52"/>
        </w:object>
      </w:r>
      <w:r w:rsidRPr="00047F53">
        <w:rPr>
          <w:rFonts w:ascii="Times New Roman" w:hAnsi="Times New Roman" w:cs="Times New Roman"/>
          <w:sz w:val="28"/>
          <w:szCs w:val="28"/>
        </w:rPr>
        <w:t xml:space="preserve"> обрабатываются в порядке, используя следующие шаги:</w:t>
      </w:r>
    </w:p>
    <w:p w:rsidR="009850B1" w:rsidRDefault="009850B1" w:rsidP="008C3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50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3F2AB" wp14:editId="7891647B">
            <wp:extent cx="8477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l="20536"/>
                    <a:stretch/>
                  </pic:blipFill>
                  <pic:spPr bwMode="auto">
                    <a:xfrm>
                      <a:off x="0" y="0"/>
                      <a:ext cx="84772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0B1" w:rsidRPr="009850B1" w:rsidRDefault="009850B1" w:rsidP="008C373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850B1">
        <w:rPr>
          <w:rFonts w:ascii="Times New Roman" w:hAnsi="Times New Roman" w:cs="Times New Roman"/>
          <w:szCs w:val="28"/>
        </w:rPr>
        <w:t xml:space="preserve">1. Подготовка схемы сообщения </w:t>
      </w:r>
      <w:r w:rsidRPr="009850B1">
        <w:rPr>
          <w:rFonts w:ascii="Times New Roman" w:hAnsi="Times New Roman" w:cs="Times New Roman"/>
          <w:position w:val="-12"/>
          <w:szCs w:val="28"/>
        </w:rPr>
        <w:object w:dxaOrig="1380" w:dyaOrig="360">
          <v:shape id="_x0000_i1047" type="#_x0000_t75" style="width:69pt;height:18pt" o:ole="">
            <v:imagedata r:id="rId42" o:title=""/>
          </v:shape>
          <o:OLEObject Type="Embed" ProgID="Equation.3" ShapeID="_x0000_i1047" DrawAspect="Content" ObjectID="_1620980869" r:id="rId54"/>
        </w:object>
      </w:r>
      <w:r w:rsidRPr="009850B1">
        <w:rPr>
          <w:rFonts w:ascii="Times New Roman" w:hAnsi="Times New Roman" w:cs="Times New Roman"/>
          <w:szCs w:val="28"/>
        </w:rPr>
        <w:t xml:space="preserve">, </w:t>
      </w:r>
      <w:r w:rsidR="007254BC" w:rsidRPr="009850B1">
        <w:rPr>
          <w:rFonts w:ascii="Times New Roman" w:hAnsi="Times New Roman" w:cs="Times New Roman"/>
          <w:position w:val="-12"/>
          <w:szCs w:val="28"/>
        </w:rPr>
        <w:object w:dxaOrig="520" w:dyaOrig="360">
          <v:shape id="_x0000_i1048" type="#_x0000_t75" style="width:26.25pt;height:18pt" o:ole="">
            <v:imagedata r:id="rId55" o:title=""/>
          </v:shape>
          <o:OLEObject Type="Embed" ProgID="Equation.3" ShapeID="_x0000_i1048" DrawAspect="Content" ObjectID="_1620980870" r:id="rId56"/>
        </w:object>
      </w:r>
    </w:p>
    <w:p w:rsidR="00047F53" w:rsidRDefault="00047F53" w:rsidP="00047F53">
      <w:pPr>
        <w:jc w:val="left"/>
      </w:pPr>
      <w:r>
        <w:t xml:space="preserve">     </w:t>
      </w:r>
      <w:r w:rsidRPr="00047F53">
        <w:rPr>
          <w:noProof/>
          <w:lang w:eastAsia="ru-RU"/>
        </w:rPr>
        <w:drawing>
          <wp:inline distT="0" distB="0" distL="0" distR="0" wp14:anchorId="7CC8C521" wp14:editId="3D3F8C55">
            <wp:extent cx="4486275" cy="84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t="42581"/>
                    <a:stretch/>
                  </pic:blipFill>
                  <pic:spPr bwMode="auto">
                    <a:xfrm>
                      <a:off x="0" y="0"/>
                      <a:ext cx="448627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F53" w:rsidRDefault="00047F53" w:rsidP="00047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47F53">
        <w:rPr>
          <w:rFonts w:ascii="Times New Roman" w:hAnsi="Times New Roman" w:cs="Times New Roman"/>
        </w:rPr>
        <w:t xml:space="preserve">2. Инициализация восьми рабочих переменных: </w:t>
      </w:r>
      <w:r w:rsidRPr="00047F53">
        <w:rPr>
          <w:rFonts w:ascii="Times New Roman" w:hAnsi="Times New Roman" w:cs="Times New Roman"/>
          <w:i/>
          <w:lang w:val="en-US"/>
        </w:rPr>
        <w:t>a</w:t>
      </w:r>
      <w:r w:rsidRPr="00047F53">
        <w:rPr>
          <w:rFonts w:ascii="Times New Roman" w:hAnsi="Times New Roman" w:cs="Times New Roman"/>
        </w:rPr>
        <w:t xml:space="preserve">, </w:t>
      </w:r>
      <w:r w:rsidRPr="00047F53">
        <w:rPr>
          <w:rFonts w:ascii="Times New Roman" w:hAnsi="Times New Roman" w:cs="Times New Roman"/>
          <w:i/>
          <w:lang w:val="en-US"/>
        </w:rPr>
        <w:t>b</w:t>
      </w:r>
      <w:r w:rsidRPr="00047F53">
        <w:rPr>
          <w:rFonts w:ascii="Times New Roman" w:hAnsi="Times New Roman" w:cs="Times New Roman"/>
        </w:rPr>
        <w:t xml:space="preserve">, </w:t>
      </w:r>
      <w:r w:rsidRPr="00047F53">
        <w:rPr>
          <w:rFonts w:ascii="Times New Roman" w:hAnsi="Times New Roman" w:cs="Times New Roman"/>
          <w:i/>
          <w:lang w:val="en-US"/>
        </w:rPr>
        <w:t>c</w:t>
      </w:r>
      <w:r w:rsidRPr="00047F53">
        <w:rPr>
          <w:rFonts w:ascii="Times New Roman" w:hAnsi="Times New Roman" w:cs="Times New Roman"/>
        </w:rPr>
        <w:t xml:space="preserve">, </w:t>
      </w:r>
      <w:r w:rsidRPr="00047F53">
        <w:rPr>
          <w:rFonts w:ascii="Times New Roman" w:hAnsi="Times New Roman" w:cs="Times New Roman"/>
          <w:i/>
          <w:lang w:val="en-US"/>
        </w:rPr>
        <w:t>d</w:t>
      </w:r>
      <w:r w:rsidRPr="00047F53">
        <w:rPr>
          <w:rFonts w:ascii="Times New Roman" w:hAnsi="Times New Roman" w:cs="Times New Roman"/>
        </w:rPr>
        <w:t xml:space="preserve">, </w:t>
      </w:r>
      <w:r w:rsidRPr="00047F53">
        <w:rPr>
          <w:rFonts w:ascii="Times New Roman" w:hAnsi="Times New Roman" w:cs="Times New Roman"/>
          <w:i/>
          <w:lang w:val="en-US"/>
        </w:rPr>
        <w:t>e</w:t>
      </w:r>
      <w:r w:rsidRPr="00047F53">
        <w:rPr>
          <w:rFonts w:ascii="Times New Roman" w:hAnsi="Times New Roman" w:cs="Times New Roman"/>
        </w:rPr>
        <w:t xml:space="preserve">, </w:t>
      </w:r>
      <w:r w:rsidRPr="00047F53">
        <w:rPr>
          <w:rFonts w:ascii="Times New Roman" w:hAnsi="Times New Roman" w:cs="Times New Roman"/>
          <w:i/>
          <w:lang w:val="en-US"/>
        </w:rPr>
        <w:t>f</w:t>
      </w:r>
      <w:r w:rsidRPr="00047F53">
        <w:rPr>
          <w:rFonts w:ascii="Times New Roman" w:hAnsi="Times New Roman" w:cs="Times New Roman"/>
        </w:rPr>
        <w:t xml:space="preserve">, </w:t>
      </w:r>
      <w:r w:rsidRPr="00047F53">
        <w:rPr>
          <w:rFonts w:ascii="Times New Roman" w:hAnsi="Times New Roman" w:cs="Times New Roman"/>
          <w:i/>
          <w:lang w:val="en-US"/>
        </w:rPr>
        <w:t>g</w:t>
      </w:r>
      <w:r w:rsidRPr="00047F53">
        <w:rPr>
          <w:rFonts w:ascii="Times New Roman" w:hAnsi="Times New Roman" w:cs="Times New Roman"/>
        </w:rPr>
        <w:t xml:space="preserve">, и </w:t>
      </w:r>
      <w:r w:rsidRPr="00047F53">
        <w:rPr>
          <w:rFonts w:ascii="Times New Roman" w:hAnsi="Times New Roman" w:cs="Times New Roman"/>
          <w:i/>
          <w:lang w:val="en-US"/>
        </w:rPr>
        <w:t>h</w:t>
      </w:r>
      <w:r w:rsidRPr="00047F53">
        <w:rPr>
          <w:rFonts w:ascii="Times New Roman" w:hAnsi="Times New Roman" w:cs="Times New Roman"/>
        </w:rPr>
        <w:t xml:space="preserve">, а также  </w:t>
      </w:r>
      <w:r w:rsidRPr="00047F53">
        <w:rPr>
          <w:rFonts w:ascii="Times New Roman" w:hAnsi="Times New Roman" w:cs="Times New Roman"/>
          <w:position w:val="-4"/>
        </w:rPr>
        <w:object w:dxaOrig="620" w:dyaOrig="320">
          <v:shape id="_x0000_i1049" type="#_x0000_t75" style="width:30.75pt;height:15.75pt" o:ole="">
            <v:imagedata r:id="rId58" o:title=""/>
          </v:shape>
          <o:OLEObject Type="Embed" ProgID="Equation.3" ShapeID="_x0000_i1049" DrawAspect="Content" ObjectID="_1620980871" r:id="rId59"/>
        </w:object>
      </w:r>
      <w:r w:rsidRPr="00047F53">
        <w:rPr>
          <w:rFonts w:ascii="Times New Roman" w:hAnsi="Times New Roman" w:cs="Times New Roman"/>
        </w:rPr>
        <w:t xml:space="preserve"> </w:t>
      </w:r>
      <w:r w:rsidRPr="00047F53">
        <w:rPr>
          <w:rFonts w:ascii="Times New Roman" w:hAnsi="Times New Roman" w:cs="Times New Roman"/>
        </w:rPr>
        <w:tab/>
        <w:t xml:space="preserve">вычисленными </w:t>
      </w:r>
      <w:proofErr w:type="spellStart"/>
      <w:r w:rsidRPr="00047F53">
        <w:rPr>
          <w:rFonts w:ascii="Times New Roman" w:hAnsi="Times New Roman" w:cs="Times New Roman"/>
        </w:rPr>
        <w:t>хеш</w:t>
      </w:r>
      <w:proofErr w:type="spellEnd"/>
      <w:r w:rsidRPr="00047F53">
        <w:rPr>
          <w:rFonts w:ascii="Times New Roman" w:hAnsi="Times New Roman" w:cs="Times New Roman"/>
        </w:rPr>
        <w:t>-значениями:</w:t>
      </w:r>
    </w:p>
    <w:p w:rsidR="00047F53" w:rsidRDefault="00047F53" w:rsidP="00047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7F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F770C5" wp14:editId="34AE11E1">
            <wp:extent cx="1133475" cy="2047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53" w:rsidRDefault="00047F53" w:rsidP="00047F53">
      <w:pPr>
        <w:rPr>
          <w:rFonts w:ascii="Times New Roman" w:hAnsi="Times New Roman" w:cs="Times New Roman"/>
        </w:rPr>
      </w:pPr>
      <w:r w:rsidRPr="00047F53">
        <w:rPr>
          <w:rFonts w:ascii="Times New Roman" w:hAnsi="Times New Roman" w:cs="Times New Roman"/>
        </w:rPr>
        <w:lastRenderedPageBreak/>
        <w:tab/>
      </w:r>
      <w:r w:rsidRPr="00047F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4F0B630" wp14:editId="718A13EB">
            <wp:extent cx="3124200" cy="3009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t="42754"/>
                    <a:stretch/>
                  </pic:blipFill>
                  <pic:spPr bwMode="auto">
                    <a:xfrm>
                      <a:off x="0" y="0"/>
                      <a:ext cx="31242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0B1" w:rsidRPr="009850B1" w:rsidRDefault="009850B1" w:rsidP="009850B1">
      <w:pPr>
        <w:rPr>
          <w:rFonts w:ascii="Times New Roman" w:hAnsi="Times New Roman" w:cs="Times New Roman"/>
        </w:rPr>
      </w:pPr>
      <w:r>
        <w:tab/>
      </w:r>
      <w:r w:rsidRPr="009850B1">
        <w:rPr>
          <w:rFonts w:ascii="Times New Roman" w:hAnsi="Times New Roman" w:cs="Times New Roman"/>
        </w:rPr>
        <w:t xml:space="preserve">  4. Вычисление следующих </w:t>
      </w:r>
      <w:proofErr w:type="spellStart"/>
      <w:r w:rsidRPr="009850B1">
        <w:rPr>
          <w:rFonts w:ascii="Times New Roman" w:hAnsi="Times New Roman" w:cs="Times New Roman"/>
        </w:rPr>
        <w:t>хеш</w:t>
      </w:r>
      <w:proofErr w:type="spellEnd"/>
      <w:r w:rsidRPr="009850B1">
        <w:rPr>
          <w:rFonts w:ascii="Times New Roman" w:hAnsi="Times New Roman" w:cs="Times New Roman"/>
        </w:rPr>
        <w:t xml:space="preserve">-значений </w:t>
      </w:r>
      <w:r w:rsidRPr="009850B1">
        <w:rPr>
          <w:rFonts w:ascii="Times New Roman" w:hAnsi="Times New Roman" w:cs="Times New Roman"/>
          <w:position w:val="-4"/>
        </w:rPr>
        <w:object w:dxaOrig="480" w:dyaOrig="320">
          <v:shape id="_x0000_i1050" type="#_x0000_t75" style="width:24pt;height:15.75pt" o:ole="">
            <v:imagedata r:id="rId47" o:title=""/>
          </v:shape>
          <o:OLEObject Type="Embed" ProgID="Equation.3" ShapeID="_x0000_i1050" DrawAspect="Content" ObjectID="_1620980872" r:id="rId62"/>
        </w:object>
      </w:r>
      <w:r w:rsidRPr="009850B1">
        <w:rPr>
          <w:rFonts w:ascii="Times New Roman" w:hAnsi="Times New Roman" w:cs="Times New Roman"/>
        </w:rPr>
        <w:t>:</w:t>
      </w:r>
    </w:p>
    <w:p w:rsidR="00047F53" w:rsidRDefault="007254BC" w:rsidP="00047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254B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2B1F52" wp14:editId="665D7DDB">
            <wp:extent cx="1838325" cy="2238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BC" w:rsidRDefault="007254BC" w:rsidP="00047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254BC">
        <w:rPr>
          <w:rFonts w:ascii="Times New Roman" w:hAnsi="Times New Roman" w:cs="Times New Roman"/>
        </w:rPr>
        <w:t>После повторения данных этапов один за другим</w:t>
      </w:r>
      <w:r>
        <w:rPr>
          <w:rFonts w:ascii="Times New Roman" w:hAnsi="Times New Roman" w:cs="Times New Roman"/>
        </w:rPr>
        <w:t>,</w:t>
      </w:r>
      <w:r w:rsidRPr="007254BC">
        <w:rPr>
          <w:rFonts w:ascii="Times New Roman" w:hAnsi="Times New Roman" w:cs="Times New Roman"/>
        </w:rPr>
        <w:t xml:space="preserve"> на протяжении </w:t>
      </w:r>
      <w:r w:rsidRPr="007254BC">
        <w:rPr>
          <w:rFonts w:ascii="Times New Roman" w:hAnsi="Times New Roman" w:cs="Times New Roman"/>
          <w:i/>
          <w:lang w:val="en-US"/>
        </w:rPr>
        <w:t>N</w:t>
      </w:r>
      <w:r w:rsidRPr="007254BC">
        <w:rPr>
          <w:rFonts w:ascii="Times New Roman" w:hAnsi="Times New Roman" w:cs="Times New Roman"/>
        </w:rPr>
        <w:t xml:space="preserve"> шагов</w:t>
      </w:r>
      <w:r>
        <w:rPr>
          <w:rFonts w:ascii="Times New Roman" w:hAnsi="Times New Roman" w:cs="Times New Roman"/>
        </w:rPr>
        <w:t>,</w:t>
      </w:r>
      <w:r w:rsidRPr="007254BC">
        <w:rPr>
          <w:rFonts w:ascii="Times New Roman" w:hAnsi="Times New Roman" w:cs="Times New Roman"/>
        </w:rPr>
        <w:t xml:space="preserve"> итоговое </w:t>
      </w:r>
      <w:r w:rsidRPr="007254BC">
        <w:rPr>
          <w:rFonts w:ascii="Times New Roman" w:hAnsi="Times New Roman" w:cs="Times New Roman"/>
          <w:i/>
        </w:rPr>
        <w:t>512</w:t>
      </w:r>
      <w:r w:rsidRPr="007254BC">
        <w:rPr>
          <w:rFonts w:ascii="Times New Roman" w:hAnsi="Times New Roman" w:cs="Times New Roman"/>
        </w:rPr>
        <w:t xml:space="preserve"> битовое хеш-значение сообщения </w:t>
      </w:r>
      <w:r w:rsidRPr="007254BC">
        <w:rPr>
          <w:rFonts w:ascii="Times New Roman" w:hAnsi="Times New Roman" w:cs="Times New Roman"/>
          <w:i/>
          <w:lang w:val="en-US"/>
        </w:rPr>
        <w:t>M</w:t>
      </w:r>
      <w:r w:rsidRPr="007254BC">
        <w:rPr>
          <w:rFonts w:ascii="Times New Roman" w:hAnsi="Times New Roman" w:cs="Times New Roman"/>
        </w:rPr>
        <w:t xml:space="preserve"> будет иметь вид:</w:t>
      </w:r>
    </w:p>
    <w:p w:rsidR="00D23A20" w:rsidRDefault="007254BC" w:rsidP="007254BC">
      <w:pPr>
        <w:jc w:val="center"/>
        <w:rPr>
          <w:rFonts w:ascii="Times New Roman" w:hAnsi="Times New Roman" w:cs="Times New Roman"/>
        </w:rPr>
      </w:pPr>
      <w:r w:rsidRPr="007254B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B21812" wp14:editId="6A523863">
            <wp:extent cx="2876550" cy="390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20" w:rsidRDefault="00D23A20" w:rsidP="00D23A20">
      <w:pPr>
        <w:pStyle w:val="1"/>
        <w:numPr>
          <w:ilvl w:val="0"/>
          <w:numId w:val="1"/>
        </w:numPr>
        <w:rPr>
          <w:lang w:val="en-US"/>
        </w:rPr>
      </w:pPr>
      <w:bookmarkStart w:id="13" w:name="_Toc2978812"/>
      <w:r>
        <w:t xml:space="preserve">Результаты реализации алгоритма </w:t>
      </w:r>
      <w:r>
        <w:rPr>
          <w:lang w:val="en-US"/>
        </w:rPr>
        <w:t>SHA-512</w:t>
      </w:r>
      <w:bookmarkEnd w:id="13"/>
    </w:p>
    <w:p w:rsidR="008B209B" w:rsidRDefault="00D23A20" w:rsidP="008B2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209B">
        <w:rPr>
          <w:rFonts w:ascii="Times New Roman" w:hAnsi="Times New Roman" w:cs="Times New Roman"/>
          <w:sz w:val="28"/>
          <w:szCs w:val="28"/>
        </w:rPr>
        <w:t>Разработка</w:t>
      </w:r>
      <w:r w:rsidR="008B209B" w:rsidRPr="000010BA">
        <w:rPr>
          <w:rFonts w:ascii="Times New Roman" w:hAnsi="Times New Roman" w:cs="Times New Roman"/>
          <w:sz w:val="28"/>
          <w:szCs w:val="28"/>
        </w:rPr>
        <w:t xml:space="preserve"> </w:t>
      </w:r>
      <w:r w:rsidR="008B209B">
        <w:rPr>
          <w:rFonts w:ascii="Times New Roman" w:hAnsi="Times New Roman" w:cs="Times New Roman"/>
          <w:sz w:val="28"/>
          <w:szCs w:val="28"/>
        </w:rPr>
        <w:t>производилась</w:t>
      </w:r>
      <w:r w:rsidR="008B209B" w:rsidRPr="000010BA">
        <w:rPr>
          <w:rFonts w:ascii="Times New Roman" w:hAnsi="Times New Roman" w:cs="Times New Roman"/>
          <w:sz w:val="28"/>
          <w:szCs w:val="28"/>
        </w:rPr>
        <w:t xml:space="preserve"> </w:t>
      </w:r>
      <w:r w:rsidR="008B209B">
        <w:rPr>
          <w:rFonts w:ascii="Times New Roman" w:hAnsi="Times New Roman" w:cs="Times New Roman"/>
          <w:sz w:val="28"/>
          <w:szCs w:val="28"/>
        </w:rPr>
        <w:t>в</w:t>
      </w:r>
      <w:r w:rsidR="008B209B" w:rsidRPr="000010BA">
        <w:rPr>
          <w:rFonts w:ascii="Times New Roman" w:hAnsi="Times New Roman" w:cs="Times New Roman"/>
          <w:sz w:val="28"/>
          <w:szCs w:val="28"/>
        </w:rPr>
        <w:t xml:space="preserve"> </w:t>
      </w:r>
      <w:r w:rsidR="008B209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B209B" w:rsidRPr="000010BA">
        <w:rPr>
          <w:rFonts w:ascii="Times New Roman" w:hAnsi="Times New Roman" w:cs="Times New Roman"/>
          <w:sz w:val="28"/>
          <w:szCs w:val="28"/>
        </w:rPr>
        <w:t xml:space="preserve"> </w:t>
      </w:r>
      <w:r w:rsidR="008B209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B209B" w:rsidRPr="000010BA">
        <w:rPr>
          <w:rFonts w:ascii="Times New Roman" w:hAnsi="Times New Roman" w:cs="Times New Roman"/>
          <w:sz w:val="28"/>
          <w:szCs w:val="28"/>
        </w:rPr>
        <w:t xml:space="preserve"> </w:t>
      </w:r>
      <w:r w:rsidR="008B209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B209B" w:rsidRPr="000010BA">
        <w:rPr>
          <w:rFonts w:ascii="Times New Roman" w:hAnsi="Times New Roman" w:cs="Times New Roman"/>
          <w:sz w:val="28"/>
          <w:szCs w:val="28"/>
        </w:rPr>
        <w:t xml:space="preserve"> </w:t>
      </w:r>
      <w:r w:rsidR="008B209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B209B" w:rsidRPr="000010BA">
        <w:rPr>
          <w:rFonts w:ascii="Times New Roman" w:hAnsi="Times New Roman" w:cs="Times New Roman"/>
          <w:sz w:val="28"/>
          <w:szCs w:val="28"/>
        </w:rPr>
        <w:t xml:space="preserve"> 15 </w:t>
      </w:r>
      <w:r w:rsidR="008B209B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8B209B" w:rsidRPr="000010BA">
        <w:rPr>
          <w:rFonts w:ascii="Times New Roman" w:hAnsi="Times New Roman" w:cs="Times New Roman"/>
          <w:sz w:val="28"/>
          <w:szCs w:val="28"/>
        </w:rPr>
        <w:t xml:space="preserve">. </w:t>
      </w:r>
      <w:r w:rsidR="008B209B">
        <w:rPr>
          <w:rFonts w:ascii="Times New Roman" w:hAnsi="Times New Roman" w:cs="Times New Roman"/>
          <w:sz w:val="28"/>
          <w:szCs w:val="28"/>
        </w:rPr>
        <w:t>Для реализации задания лабораторной работы было</w:t>
      </w:r>
      <w:r w:rsidR="008B209B" w:rsidRPr="00BD1CC3">
        <w:rPr>
          <w:rFonts w:ascii="Times New Roman" w:hAnsi="Times New Roman" w:cs="Times New Roman"/>
          <w:sz w:val="28"/>
          <w:szCs w:val="28"/>
        </w:rPr>
        <w:t xml:space="preserve"> </w:t>
      </w:r>
      <w:r w:rsidR="008B209B">
        <w:rPr>
          <w:rFonts w:ascii="Times New Roman" w:hAnsi="Times New Roman" w:cs="Times New Roman"/>
          <w:sz w:val="28"/>
          <w:szCs w:val="28"/>
        </w:rPr>
        <w:t>создано общее решение с именем</w:t>
      </w:r>
      <w:r w:rsidR="008B209B" w:rsidRPr="00BD1CC3">
        <w:rPr>
          <w:rFonts w:ascii="Times New Roman" w:hAnsi="Times New Roman" w:cs="Times New Roman"/>
          <w:sz w:val="28"/>
          <w:szCs w:val="28"/>
        </w:rPr>
        <w:t xml:space="preserve"> </w:t>
      </w:r>
      <w:r w:rsidR="008B209B">
        <w:rPr>
          <w:rFonts w:ascii="Times New Roman" w:hAnsi="Times New Roman" w:cs="Times New Roman"/>
          <w:sz w:val="28"/>
          <w:szCs w:val="28"/>
          <w:lang w:val="en-US"/>
        </w:rPr>
        <w:t>CryptoProtocols</w:t>
      </w:r>
      <w:r w:rsidR="008B209B">
        <w:rPr>
          <w:rFonts w:ascii="Times New Roman" w:hAnsi="Times New Roman" w:cs="Times New Roman"/>
          <w:sz w:val="28"/>
          <w:szCs w:val="28"/>
        </w:rPr>
        <w:t xml:space="preserve">. Реализация алгоритма </w:t>
      </w:r>
      <w:r w:rsidR="008B209B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8B209B" w:rsidRPr="008B209B">
        <w:rPr>
          <w:rFonts w:ascii="Times New Roman" w:hAnsi="Times New Roman" w:cs="Times New Roman"/>
          <w:sz w:val="28"/>
          <w:szCs w:val="28"/>
        </w:rPr>
        <w:t>-512</w:t>
      </w:r>
      <w:r w:rsidR="008B209B" w:rsidRPr="000010BA">
        <w:rPr>
          <w:rFonts w:ascii="Times New Roman" w:hAnsi="Times New Roman" w:cs="Times New Roman"/>
          <w:sz w:val="28"/>
          <w:szCs w:val="28"/>
        </w:rPr>
        <w:t xml:space="preserve"> </w:t>
      </w:r>
      <w:r w:rsidR="008B209B">
        <w:rPr>
          <w:rFonts w:ascii="Times New Roman" w:hAnsi="Times New Roman" w:cs="Times New Roman"/>
          <w:sz w:val="28"/>
          <w:szCs w:val="28"/>
        </w:rPr>
        <w:t xml:space="preserve">входит в проект </w:t>
      </w:r>
      <w:r w:rsidR="008B209B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8B209B" w:rsidRPr="008B209B">
        <w:rPr>
          <w:rFonts w:ascii="Times New Roman" w:hAnsi="Times New Roman" w:cs="Times New Roman"/>
          <w:sz w:val="28"/>
          <w:szCs w:val="28"/>
        </w:rPr>
        <w:t>512</w:t>
      </w:r>
      <w:r w:rsidR="008B209B" w:rsidRPr="000010BA">
        <w:rPr>
          <w:rFonts w:ascii="Times New Roman" w:hAnsi="Times New Roman" w:cs="Times New Roman"/>
          <w:sz w:val="28"/>
          <w:szCs w:val="28"/>
        </w:rPr>
        <w:t>_</w:t>
      </w:r>
      <w:r w:rsidR="008B209B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8B209B" w:rsidRPr="000010BA">
        <w:rPr>
          <w:rFonts w:ascii="Times New Roman" w:hAnsi="Times New Roman" w:cs="Times New Roman"/>
          <w:sz w:val="28"/>
          <w:szCs w:val="28"/>
        </w:rPr>
        <w:t xml:space="preserve"> </w:t>
      </w:r>
      <w:r w:rsidR="008B209B">
        <w:rPr>
          <w:rFonts w:ascii="Times New Roman" w:hAnsi="Times New Roman" w:cs="Times New Roman"/>
          <w:sz w:val="28"/>
          <w:szCs w:val="28"/>
        </w:rPr>
        <w:t xml:space="preserve">решения </w:t>
      </w:r>
      <w:r w:rsidR="008B209B">
        <w:rPr>
          <w:rFonts w:ascii="Times New Roman" w:hAnsi="Times New Roman" w:cs="Times New Roman"/>
          <w:sz w:val="28"/>
          <w:szCs w:val="28"/>
          <w:lang w:val="en-US"/>
        </w:rPr>
        <w:t>CryptoProtocols</w:t>
      </w:r>
      <w:r w:rsidR="008B209B">
        <w:rPr>
          <w:rFonts w:ascii="Times New Roman" w:hAnsi="Times New Roman" w:cs="Times New Roman"/>
          <w:sz w:val="28"/>
          <w:szCs w:val="28"/>
        </w:rPr>
        <w:t>.</w:t>
      </w:r>
    </w:p>
    <w:p w:rsidR="008B209B" w:rsidRDefault="008B209B" w:rsidP="008B2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тестирования корректности разрабатываемых проектов в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CryptoProtocols</w:t>
      </w:r>
      <w:r>
        <w:rPr>
          <w:rFonts w:ascii="Times New Roman" w:hAnsi="Times New Roman" w:cs="Times New Roman"/>
          <w:sz w:val="28"/>
          <w:szCs w:val="28"/>
        </w:rPr>
        <w:t xml:space="preserve"> был создан отдельный проект</w:t>
      </w:r>
      <w:r w:rsidRPr="00BD1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GoogleTestingSolutionProject</w:t>
      </w:r>
      <w:r>
        <w:rPr>
          <w:rFonts w:ascii="Times New Roman" w:hAnsi="Times New Roman" w:cs="Times New Roman"/>
          <w:sz w:val="28"/>
          <w:szCs w:val="28"/>
        </w:rPr>
        <w:t xml:space="preserve"> модульного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gtest</w:t>
      </w:r>
      <w:r>
        <w:rPr>
          <w:rFonts w:ascii="Times New Roman" w:hAnsi="Times New Roman" w:cs="Times New Roman"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D1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D1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gmock</w:t>
      </w:r>
      <w:r w:rsidRPr="00BD1CC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проверки корректности вызовов методов</w:t>
      </w:r>
      <w:r w:rsidRPr="00BD1CC3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Данные пакеты устанавливались через менеджер пакетов NuGet</w:t>
      </w:r>
      <w:r w:rsidRPr="00D37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1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D1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D1C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3A20" w:rsidRPr="005E384A" w:rsidRDefault="008B209B" w:rsidP="00D23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Результат</w:t>
      </w:r>
      <w:r w:rsidRPr="003D3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 тест кейсов</w:t>
      </w:r>
      <w:r w:rsidR="00861F8F" w:rsidRPr="00861F8F">
        <w:rPr>
          <w:rFonts w:ascii="Times New Roman" w:hAnsi="Times New Roman" w:cs="Times New Roman"/>
          <w:sz w:val="28"/>
          <w:szCs w:val="28"/>
        </w:rPr>
        <w:t xml:space="preserve"> (</w:t>
      </w:r>
      <w:r w:rsidR="00861F8F">
        <w:rPr>
          <w:rFonts w:ascii="Times New Roman" w:hAnsi="Times New Roman" w:cs="Times New Roman"/>
          <w:sz w:val="28"/>
          <w:szCs w:val="28"/>
        </w:rPr>
        <w:t xml:space="preserve">значения взяты из </w:t>
      </w:r>
      <w:r w:rsidR="00861F8F" w:rsidRPr="00861F8F">
        <w:rPr>
          <w:rFonts w:ascii="Times New Roman" w:hAnsi="Times New Roman" w:cs="Times New Roman"/>
          <w:sz w:val="28"/>
          <w:szCs w:val="28"/>
        </w:rPr>
        <w:t>[</w:t>
      </w:r>
      <w:hyperlink r:id="rId65" w:history="1">
        <w:r w:rsidR="00861F8F" w:rsidRPr="00861F8F">
          <w:rPr>
            <w:rStyle w:val="a4"/>
            <w:rFonts w:ascii="Times New Roman" w:hAnsi="Times New Roman" w:cs="Times New Roman"/>
            <w:sz w:val="28"/>
            <w:szCs w:val="28"/>
          </w:rPr>
          <w:t>ссылка</w:t>
        </w:r>
      </w:hyperlink>
      <w:r w:rsidR="00861F8F" w:rsidRPr="00861F8F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корректности работы </w:t>
      </w:r>
      <w:r w:rsidR="005E384A">
        <w:rPr>
          <w:rFonts w:ascii="Times New Roman" w:hAnsi="Times New Roman" w:cs="Times New Roman"/>
          <w:sz w:val="28"/>
          <w:szCs w:val="28"/>
        </w:rPr>
        <w:t xml:space="preserve">функции хеширования </w:t>
      </w:r>
      <w:r w:rsidR="005E384A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E384A" w:rsidRPr="005E384A">
        <w:rPr>
          <w:rFonts w:ascii="Times New Roman" w:hAnsi="Times New Roman" w:cs="Times New Roman"/>
          <w:sz w:val="28"/>
          <w:szCs w:val="28"/>
        </w:rPr>
        <w:t>-512</w:t>
      </w:r>
      <w:r>
        <w:rPr>
          <w:rFonts w:ascii="Times New Roman" w:hAnsi="Times New Roman" w:cs="Times New Roman"/>
          <w:sz w:val="28"/>
          <w:szCs w:val="28"/>
        </w:rPr>
        <w:t xml:space="preserve"> и фиксации времени выполнения для подсчета производительности работы (т.к. </w:t>
      </w:r>
      <w:r>
        <w:rPr>
          <w:rFonts w:ascii="Times New Roman" w:hAnsi="Times New Roman" w:cs="Times New Roman"/>
          <w:sz w:val="28"/>
          <w:szCs w:val="28"/>
          <w:lang w:val="en-US"/>
        </w:rPr>
        <w:t>gtest</w:t>
      </w:r>
      <w:r w:rsidRPr="003D3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замеряет работу вызовов кейсов в микросекундах, то для повышения точности была использована библиотека </w:t>
      </w:r>
      <w:r w:rsidRPr="003D330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  <w:r w:rsidRPr="003D3307">
        <w:rPr>
          <w:rFonts w:ascii="Times New Roman" w:hAnsi="Times New Roman" w:cs="Times New Roman"/>
          <w:sz w:val="28"/>
          <w:szCs w:val="28"/>
        </w:rPr>
        <w:t>&gt;</w:t>
      </w:r>
      <w:r w:rsidRPr="00BC5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5E4B">
        <w:rPr>
          <w:rFonts w:ascii="Times New Roman" w:hAnsi="Times New Roman" w:cs="Times New Roman"/>
          <w:sz w:val="28"/>
          <w:szCs w:val="28"/>
        </w:rPr>
        <w:t>++</w:t>
      </w:r>
      <w:r w:rsidRPr="003D3307">
        <w:rPr>
          <w:rFonts w:ascii="Times New Roman" w:hAnsi="Times New Roman" w:cs="Times New Roman"/>
          <w:sz w:val="28"/>
          <w:szCs w:val="28"/>
        </w:rPr>
        <w:t>11</w:t>
      </w:r>
      <w:r w:rsidRPr="00BC5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точностью до микросекунд) приведены на Рис. 1.</w:t>
      </w:r>
    </w:p>
    <w:p w:rsidR="00D23A20" w:rsidRDefault="00D23A20" w:rsidP="005E38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3A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A239A" wp14:editId="0A44AB88">
            <wp:extent cx="5838825" cy="3305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4A" w:rsidRDefault="0090204A" w:rsidP="0090204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0BA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010B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тестирования реализованного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0204A">
        <w:rPr>
          <w:rFonts w:ascii="Times New Roman" w:hAnsi="Times New Roman" w:cs="Times New Roman"/>
          <w:sz w:val="28"/>
          <w:szCs w:val="28"/>
        </w:rPr>
        <w:t>-512</w:t>
      </w:r>
    </w:p>
    <w:p w:rsidR="00DF3233" w:rsidRDefault="00DF3233" w:rsidP="00DF3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Запускался тест на ЦП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6-3410MX (4 ядра, 4 потока) на Рис.</w:t>
      </w:r>
      <w:r w:rsidRPr="00DF32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По полученным данным посчитаем скорость </w:t>
      </w:r>
      <w:r w:rsidR="002D2C7C">
        <w:rPr>
          <w:rFonts w:ascii="Times New Roman" w:hAnsi="Times New Roman" w:cs="Times New Roman"/>
          <w:sz w:val="28"/>
          <w:szCs w:val="28"/>
        </w:rPr>
        <w:t>хеширования</w:t>
      </w:r>
      <w:r>
        <w:rPr>
          <w:rFonts w:ascii="Times New Roman" w:hAnsi="Times New Roman" w:cs="Times New Roman"/>
          <w:sz w:val="28"/>
          <w:szCs w:val="28"/>
        </w:rPr>
        <w:t xml:space="preserve"> для данного ЦП. Данные приведены в Табл. </w:t>
      </w:r>
      <w:r w:rsidRPr="002D2C7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3233" w:rsidRDefault="00DF3233" w:rsidP="00DF3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7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753921" wp14:editId="371D6DB9">
            <wp:extent cx="3124200" cy="309349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30469" cy="30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33" w:rsidRDefault="00DF3233" w:rsidP="00DF32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2D2C7C">
        <w:rPr>
          <w:rFonts w:ascii="Times New Roman" w:hAnsi="Times New Roman" w:cs="Times New Roman"/>
          <w:b/>
          <w:sz w:val="28"/>
          <w:szCs w:val="28"/>
        </w:rPr>
        <w:t>2</w:t>
      </w:r>
      <w:r w:rsidRPr="000010B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ЦП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6-3410MX (4 ядра, 4 потока) </w:t>
      </w:r>
    </w:p>
    <w:p w:rsidR="000A621B" w:rsidRDefault="000A621B" w:rsidP="00DF3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5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Табл. </w:t>
      </w:r>
      <w:r w:rsidRPr="00A87170">
        <w:rPr>
          <w:rFonts w:ascii="Times New Roman" w:hAnsi="Times New Roman" w:cs="Times New Roman"/>
          <w:b/>
          <w:sz w:val="28"/>
          <w:szCs w:val="28"/>
        </w:rPr>
        <w:t>1</w:t>
      </w:r>
      <w:r w:rsidRPr="005D253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Скорость выполнения хеширования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0A621B">
        <w:rPr>
          <w:rFonts w:ascii="Times New Roman" w:hAnsi="Times New Roman" w:cs="Times New Roman"/>
          <w:sz w:val="28"/>
          <w:szCs w:val="28"/>
        </w:rPr>
        <w:t>-512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3544"/>
      </w:tblGrid>
      <w:tr w:rsidR="00A87170" w:rsidRPr="000010BA" w:rsidTr="00A87170">
        <w:tc>
          <w:tcPr>
            <w:tcW w:w="3114" w:type="dxa"/>
            <w:shd w:val="clear" w:color="auto" w:fill="FF0000"/>
          </w:tcPr>
          <w:p w:rsidR="00A87170" w:rsidRPr="00A87170" w:rsidRDefault="00A87170" w:rsidP="00A871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и размер хеш-значения</w:t>
            </w:r>
          </w:p>
        </w:tc>
        <w:tc>
          <w:tcPr>
            <w:tcW w:w="3118" w:type="dxa"/>
            <w:shd w:val="clear" w:color="auto" w:fill="00B0F0"/>
          </w:tcPr>
          <w:p w:rsidR="00A87170" w:rsidRPr="005027D2" w:rsidRDefault="00A87170" w:rsidP="00D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данных </w:t>
            </w:r>
            <w:r w:rsidRPr="005027D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Мбайт</w:t>
            </w:r>
            <w:r w:rsidRPr="005027D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544" w:type="dxa"/>
            <w:shd w:val="clear" w:color="auto" w:fill="00FF00"/>
          </w:tcPr>
          <w:p w:rsidR="00A87170" w:rsidRPr="000010BA" w:rsidRDefault="00A87170" w:rsidP="00D877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Мбайт/с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A87170" w:rsidRPr="00D4660E" w:rsidTr="00A87170">
        <w:tc>
          <w:tcPr>
            <w:tcW w:w="3114" w:type="dxa"/>
          </w:tcPr>
          <w:p w:rsidR="00A87170" w:rsidRPr="00551F4A" w:rsidRDefault="00A87170" w:rsidP="00D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SHA-512</w:t>
            </w:r>
            <w:r w:rsidR="00551F4A">
              <w:rPr>
                <w:rFonts w:ascii="Times New Roman" w:hAnsi="Times New Roman" w:cs="Times New Roman"/>
                <w:sz w:val="28"/>
                <w:szCs w:val="28"/>
              </w:rPr>
              <w:t>/512 бит</w:t>
            </w:r>
          </w:p>
        </w:tc>
        <w:tc>
          <w:tcPr>
            <w:tcW w:w="3118" w:type="dxa"/>
          </w:tcPr>
          <w:p w:rsidR="00A87170" w:rsidRPr="007B7529" w:rsidRDefault="00A87170" w:rsidP="00D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3544" w:type="dxa"/>
          </w:tcPr>
          <w:p w:rsidR="00A87170" w:rsidRPr="008B23BF" w:rsidRDefault="008B23BF" w:rsidP="00D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23B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57,711746172</w:t>
            </w:r>
          </w:p>
        </w:tc>
      </w:tr>
    </w:tbl>
    <w:p w:rsidR="0090204A" w:rsidRPr="0020212F" w:rsidRDefault="0090204A" w:rsidP="0090204A">
      <w:pPr>
        <w:rPr>
          <w:rFonts w:ascii="Times New Roman" w:hAnsi="Times New Roman" w:cs="Times New Roman"/>
          <w:sz w:val="28"/>
          <w:szCs w:val="28"/>
        </w:rPr>
      </w:pPr>
    </w:p>
    <w:p w:rsidR="0090204A" w:rsidRDefault="00501A14" w:rsidP="00501A14">
      <w:pPr>
        <w:pStyle w:val="1"/>
      </w:pPr>
      <w:bookmarkStart w:id="14" w:name="_Toc2978813"/>
      <w:r>
        <w:t>Литература</w:t>
      </w:r>
      <w:bookmarkEnd w:id="14"/>
    </w:p>
    <w:p w:rsidR="00501A14" w:rsidRPr="00501A14" w:rsidRDefault="00501A14" w:rsidP="00501A1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1A14">
        <w:rPr>
          <w:rFonts w:ascii="Times New Roman" w:hAnsi="Times New Roman" w:cs="Times New Roman"/>
          <w:sz w:val="28"/>
          <w:szCs w:val="28"/>
          <w:lang w:val="en-US"/>
        </w:rPr>
        <w:t>FIPS PUB 180-4 «Secure Hash Standard (SHS)» [</w:t>
      </w:r>
      <w:r w:rsidRPr="00501A14">
        <w:rPr>
          <w:rFonts w:ascii="Times New Roman" w:hAnsi="Times New Roman" w:cs="Times New Roman"/>
          <w:sz w:val="28"/>
          <w:szCs w:val="28"/>
        </w:rPr>
        <w:t>Интернет</w:t>
      </w:r>
      <w:r w:rsidRPr="00501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14">
        <w:rPr>
          <w:rFonts w:ascii="Times New Roman" w:hAnsi="Times New Roman" w:cs="Times New Roman"/>
          <w:sz w:val="28"/>
          <w:szCs w:val="28"/>
        </w:rPr>
        <w:t>ресурс</w:t>
      </w:r>
      <w:r w:rsidRPr="00501A1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r w:rsidRPr="00501A14">
        <w:rPr>
          <w:rFonts w:ascii="Times New Roman" w:hAnsi="Times New Roman" w:cs="Times New Roman"/>
          <w:sz w:val="28"/>
          <w:szCs w:val="28"/>
        </w:rPr>
        <w:t>ссылка</w:t>
      </w:r>
      <w:r w:rsidRPr="00501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8" w:history="1">
        <w:r w:rsidRPr="00501A1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https://nvlpubs.nist.gov/nistpubs/FIPS/NIST.FIPS.180-4.pdf</w:t>
        </w:r>
      </w:hyperlink>
    </w:p>
    <w:p w:rsidR="00501A14" w:rsidRPr="00501A14" w:rsidRDefault="00501A14" w:rsidP="00501A1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1A14">
        <w:rPr>
          <w:rFonts w:ascii="Times New Roman" w:hAnsi="Times New Roman" w:cs="Times New Roman"/>
          <w:sz w:val="28"/>
          <w:szCs w:val="28"/>
          <w:lang w:val="en-US"/>
        </w:rPr>
        <w:t>Test vectors for SHA-1, SHA-2 and SHA-3 [</w:t>
      </w:r>
      <w:r w:rsidRPr="00501A14">
        <w:rPr>
          <w:rFonts w:ascii="Times New Roman" w:hAnsi="Times New Roman" w:cs="Times New Roman"/>
          <w:sz w:val="28"/>
          <w:szCs w:val="28"/>
        </w:rPr>
        <w:t>Интернет</w:t>
      </w:r>
      <w:r w:rsidRPr="00501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14">
        <w:rPr>
          <w:rFonts w:ascii="Times New Roman" w:hAnsi="Times New Roman" w:cs="Times New Roman"/>
          <w:sz w:val="28"/>
          <w:szCs w:val="28"/>
        </w:rPr>
        <w:t>ресурс</w:t>
      </w:r>
      <w:r w:rsidRPr="00501A1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r w:rsidRPr="00501A14">
        <w:rPr>
          <w:rFonts w:ascii="Times New Roman" w:hAnsi="Times New Roman" w:cs="Times New Roman"/>
          <w:sz w:val="28"/>
          <w:szCs w:val="28"/>
        </w:rPr>
        <w:t>ссылка</w:t>
      </w:r>
      <w:r w:rsidRPr="00501A14">
        <w:rPr>
          <w:rFonts w:ascii="Times New Roman" w:hAnsi="Times New Roman" w:cs="Times New Roman"/>
          <w:sz w:val="28"/>
          <w:szCs w:val="28"/>
          <w:lang w:val="en-US"/>
        </w:rPr>
        <w:t xml:space="preserve"> https://www.di-mgt.com.au/sha_testvectors.html</w:t>
      </w:r>
      <w:bookmarkEnd w:id="1"/>
    </w:p>
    <w:sectPr w:rsidR="00501A14" w:rsidRPr="00501A14" w:rsidSect="00D23A20">
      <w:footerReference w:type="default" r:id="rId69"/>
      <w:pgSz w:w="11906" w:h="16838"/>
      <w:pgMar w:top="964" w:right="964" w:bottom="964" w:left="96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871" w:rsidRDefault="00384871" w:rsidP="00D23A20">
      <w:pPr>
        <w:spacing w:after="0" w:line="240" w:lineRule="auto"/>
      </w:pPr>
      <w:r>
        <w:separator/>
      </w:r>
    </w:p>
  </w:endnote>
  <w:endnote w:type="continuationSeparator" w:id="0">
    <w:p w:rsidR="00384871" w:rsidRDefault="00384871" w:rsidP="00D2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528479"/>
      <w:docPartObj>
        <w:docPartGallery w:val="Page Numbers (Bottom of Page)"/>
        <w:docPartUnique/>
      </w:docPartObj>
    </w:sdtPr>
    <w:sdtEndPr/>
    <w:sdtContent>
      <w:p w:rsidR="00D23A20" w:rsidRDefault="00D23A2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71B">
          <w:rPr>
            <w:noProof/>
          </w:rPr>
          <w:t>9</w:t>
        </w:r>
        <w:r>
          <w:fldChar w:fldCharType="end"/>
        </w:r>
      </w:p>
    </w:sdtContent>
  </w:sdt>
  <w:p w:rsidR="00D23A20" w:rsidRDefault="00D23A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871" w:rsidRDefault="00384871" w:rsidP="00D23A20">
      <w:pPr>
        <w:spacing w:after="0" w:line="240" w:lineRule="auto"/>
      </w:pPr>
      <w:r>
        <w:separator/>
      </w:r>
    </w:p>
  </w:footnote>
  <w:footnote w:type="continuationSeparator" w:id="0">
    <w:p w:rsidR="00384871" w:rsidRDefault="00384871" w:rsidP="00D23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91B04"/>
    <w:multiLevelType w:val="hybridMultilevel"/>
    <w:tmpl w:val="48FEA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B297E"/>
    <w:multiLevelType w:val="hybridMultilevel"/>
    <w:tmpl w:val="15FE2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35B4B"/>
    <w:multiLevelType w:val="multilevel"/>
    <w:tmpl w:val="62885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82872CC"/>
    <w:multiLevelType w:val="multilevel"/>
    <w:tmpl w:val="62885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E4D4E9A"/>
    <w:multiLevelType w:val="multilevel"/>
    <w:tmpl w:val="62885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E9"/>
    <w:rsid w:val="00047F53"/>
    <w:rsid w:val="0006262F"/>
    <w:rsid w:val="000A621B"/>
    <w:rsid w:val="00164490"/>
    <w:rsid w:val="001F2CCF"/>
    <w:rsid w:val="00242455"/>
    <w:rsid w:val="00276EFE"/>
    <w:rsid w:val="002A394A"/>
    <w:rsid w:val="002D2C7C"/>
    <w:rsid w:val="00350133"/>
    <w:rsid w:val="00384871"/>
    <w:rsid w:val="00411388"/>
    <w:rsid w:val="00460A70"/>
    <w:rsid w:val="00463E10"/>
    <w:rsid w:val="00495B74"/>
    <w:rsid w:val="00501A14"/>
    <w:rsid w:val="00502089"/>
    <w:rsid w:val="00551F4A"/>
    <w:rsid w:val="005826C2"/>
    <w:rsid w:val="00595607"/>
    <w:rsid w:val="005E384A"/>
    <w:rsid w:val="00611C29"/>
    <w:rsid w:val="00686133"/>
    <w:rsid w:val="006E7C56"/>
    <w:rsid w:val="006F77A3"/>
    <w:rsid w:val="0072507A"/>
    <w:rsid w:val="007254BC"/>
    <w:rsid w:val="0075724D"/>
    <w:rsid w:val="0076322E"/>
    <w:rsid w:val="00764EA5"/>
    <w:rsid w:val="007851D4"/>
    <w:rsid w:val="0085771B"/>
    <w:rsid w:val="00861F8F"/>
    <w:rsid w:val="008805D6"/>
    <w:rsid w:val="00886D0B"/>
    <w:rsid w:val="008B0C93"/>
    <w:rsid w:val="008B209B"/>
    <w:rsid w:val="008B23BF"/>
    <w:rsid w:val="008C3739"/>
    <w:rsid w:val="0090204A"/>
    <w:rsid w:val="009850B1"/>
    <w:rsid w:val="009869F5"/>
    <w:rsid w:val="009B7AC8"/>
    <w:rsid w:val="009D3A14"/>
    <w:rsid w:val="00A518BF"/>
    <w:rsid w:val="00A83E16"/>
    <w:rsid w:val="00A87170"/>
    <w:rsid w:val="00B17AA2"/>
    <w:rsid w:val="00B34C0E"/>
    <w:rsid w:val="00B919E6"/>
    <w:rsid w:val="00C21F2A"/>
    <w:rsid w:val="00C57E73"/>
    <w:rsid w:val="00C810E9"/>
    <w:rsid w:val="00D07673"/>
    <w:rsid w:val="00D23A20"/>
    <w:rsid w:val="00D65484"/>
    <w:rsid w:val="00DE3FC2"/>
    <w:rsid w:val="00DF3233"/>
    <w:rsid w:val="00EA075A"/>
    <w:rsid w:val="00EC512F"/>
    <w:rsid w:val="00F119A3"/>
    <w:rsid w:val="00F22557"/>
    <w:rsid w:val="00F629D6"/>
    <w:rsid w:val="00F72811"/>
    <w:rsid w:val="00FF19CC"/>
    <w:rsid w:val="00FF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8368C-F9C5-47FB-8D0A-FB40174A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E16"/>
    <w:pPr>
      <w:spacing w:line="252" w:lineRule="auto"/>
      <w:jc w:val="both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8B0C93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0C93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C9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B0C9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8B0C93"/>
    <w:pPr>
      <w:spacing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0C93"/>
    <w:pPr>
      <w:spacing w:after="10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8B0C93"/>
    <w:rPr>
      <w:color w:val="0563C1" w:themeColor="hyperlink"/>
      <w:u w:val="single"/>
    </w:rPr>
  </w:style>
  <w:style w:type="paragraph" w:customStyle="1" w:styleId="Default">
    <w:name w:val="Default"/>
    <w:rsid w:val="008805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B0C93"/>
    <w:pPr>
      <w:spacing w:after="100"/>
      <w:ind w:left="220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805D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23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3A20"/>
    <w:rPr>
      <w:rFonts w:eastAsiaTheme="minorEastAsia"/>
    </w:rPr>
  </w:style>
  <w:style w:type="paragraph" w:styleId="a8">
    <w:name w:val="footer"/>
    <w:basedOn w:val="a"/>
    <w:link w:val="a9"/>
    <w:uiPriority w:val="99"/>
    <w:unhideWhenUsed/>
    <w:rsid w:val="00D23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3A20"/>
    <w:rPr>
      <w:rFonts w:eastAsiaTheme="minorEastAsia"/>
    </w:rPr>
  </w:style>
  <w:style w:type="character" w:styleId="aa">
    <w:name w:val="FollowedHyperlink"/>
    <w:basedOn w:val="a0"/>
    <w:uiPriority w:val="99"/>
    <w:semiHidden/>
    <w:unhideWhenUsed/>
    <w:rsid w:val="00861F8F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A87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63" Type="http://schemas.openxmlformats.org/officeDocument/2006/relationships/image" Target="media/image30.png"/><Relationship Id="rId68" Type="http://schemas.openxmlformats.org/officeDocument/2006/relationships/hyperlink" Target="https://nvlpubs.nist.gov/nistpubs/FIPS/NIST.FIPS.180-4.pdf" TargetMode="Externa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8.png"/><Relationship Id="rId45" Type="http://schemas.openxmlformats.org/officeDocument/2006/relationships/oleObject" Target="embeddings/oleObject17.bin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66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6.png"/><Relationship Id="rId61" Type="http://schemas.openxmlformats.org/officeDocument/2006/relationships/image" Target="media/image29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8.png"/><Relationship Id="rId65" Type="http://schemas.openxmlformats.org/officeDocument/2006/relationships/hyperlink" Target="http://www.di-mgt.com.au/sha_testvector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1.png"/><Relationship Id="rId69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image" Target="media/image33.png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69479-47DE-4CE8-9E42-CEB4314A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42</cp:revision>
  <cp:lastPrinted>2019-05-18T19:39:00Z</cp:lastPrinted>
  <dcterms:created xsi:type="dcterms:W3CDTF">2019-03-08T14:55:00Z</dcterms:created>
  <dcterms:modified xsi:type="dcterms:W3CDTF">2019-06-02T08:33:00Z</dcterms:modified>
</cp:coreProperties>
</file>