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978" w:rsidRPr="00E84F33" w:rsidRDefault="00075978" w:rsidP="00075978">
      <w:pPr>
        <w:spacing w:before="120" w:after="120"/>
        <w:jc w:val="center"/>
        <w:rPr>
          <w:rFonts w:ascii="Times New Roman" w:hAnsi="Times New Roman" w:cs="Times New Roman"/>
          <w:sz w:val="28"/>
          <w:szCs w:val="28"/>
        </w:rPr>
      </w:pPr>
      <w:r w:rsidRPr="00E84F33">
        <w:rPr>
          <w:rFonts w:ascii="Times New Roman" w:hAnsi="Times New Roman" w:cs="Times New Roman"/>
          <w:noProof/>
          <w:sz w:val="28"/>
          <w:szCs w:val="28"/>
          <w:lang w:eastAsia="ru-RU"/>
        </w:rPr>
        <w:drawing>
          <wp:inline distT="0" distB="0" distL="0" distR="0" wp14:anchorId="360519EC" wp14:editId="7CC040BB">
            <wp:extent cx="600075" cy="600075"/>
            <wp:effectExtent l="0" t="0" r="9525" b="9525"/>
            <wp:docPr id="1" name="Рисунок 1" descr="https://www.mirea.ru/upload/medialibrary/f56/gerb_sini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s://www.mirea.ru/upload/medialibrary/f56/gerb_sini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inline>
        </w:drawing>
      </w:r>
    </w:p>
    <w:p w:rsidR="00075978" w:rsidRPr="00E84F33" w:rsidRDefault="00075978" w:rsidP="00075978">
      <w:pPr>
        <w:spacing w:before="120" w:after="120" w:line="240" w:lineRule="auto"/>
        <w:jc w:val="center"/>
        <w:rPr>
          <w:rFonts w:ascii="Times New Roman" w:hAnsi="Times New Roman" w:cs="Times New Roman"/>
          <w:sz w:val="28"/>
          <w:szCs w:val="28"/>
        </w:rPr>
      </w:pPr>
      <w:r w:rsidRPr="00E84F33">
        <w:rPr>
          <w:rFonts w:ascii="Times New Roman" w:hAnsi="Times New Roman" w:cs="Times New Roman"/>
          <w:sz w:val="28"/>
          <w:szCs w:val="28"/>
        </w:rPr>
        <w:t>МИНОБРНАУКИ РОССИИ</w:t>
      </w:r>
    </w:p>
    <w:p w:rsidR="00075978" w:rsidRPr="00E84F33" w:rsidRDefault="00075978" w:rsidP="00075978">
      <w:pPr>
        <w:spacing w:before="120" w:after="120" w:line="240" w:lineRule="auto"/>
        <w:jc w:val="center"/>
        <w:rPr>
          <w:rFonts w:ascii="Times New Roman" w:hAnsi="Times New Roman" w:cs="Times New Roman"/>
          <w:sz w:val="28"/>
          <w:szCs w:val="28"/>
        </w:rPr>
      </w:pPr>
      <w:r w:rsidRPr="00E84F33">
        <w:rPr>
          <w:rFonts w:ascii="Times New Roman" w:hAnsi="Times New Roman" w:cs="Times New Roman"/>
          <w:sz w:val="28"/>
          <w:szCs w:val="28"/>
        </w:rPr>
        <w:t>Федеральное государственное бюджетное образовательное учреждение высшего образования</w:t>
      </w:r>
    </w:p>
    <w:p w:rsidR="00075978" w:rsidRPr="00E84F33" w:rsidRDefault="00075978" w:rsidP="00075978">
      <w:pPr>
        <w:spacing w:before="120" w:after="120" w:line="240" w:lineRule="auto"/>
        <w:jc w:val="center"/>
        <w:rPr>
          <w:rFonts w:ascii="Times New Roman" w:hAnsi="Times New Roman" w:cs="Times New Roman"/>
          <w:b/>
          <w:sz w:val="28"/>
          <w:szCs w:val="28"/>
        </w:rPr>
      </w:pPr>
      <w:r w:rsidRPr="00E84F33">
        <w:rPr>
          <w:rFonts w:ascii="Times New Roman" w:hAnsi="Times New Roman" w:cs="Times New Roman"/>
          <w:b/>
          <w:sz w:val="28"/>
          <w:szCs w:val="28"/>
        </w:rPr>
        <w:t>«Российский технологический университет»</w:t>
      </w:r>
    </w:p>
    <w:p w:rsidR="00075978" w:rsidRPr="00E84F33" w:rsidRDefault="00075978" w:rsidP="00075978">
      <w:pPr>
        <w:spacing w:before="120" w:after="120" w:line="240" w:lineRule="auto"/>
        <w:jc w:val="center"/>
        <w:rPr>
          <w:rFonts w:ascii="Times New Roman" w:hAnsi="Times New Roman" w:cs="Times New Roman"/>
          <w:b/>
          <w:sz w:val="28"/>
          <w:szCs w:val="28"/>
        </w:rPr>
      </w:pPr>
      <w:r w:rsidRPr="00E84F33">
        <w:rPr>
          <w:rFonts w:ascii="Times New Roman" w:hAnsi="Times New Roman" w:cs="Times New Roman"/>
          <w:b/>
          <w:sz w:val="28"/>
          <w:szCs w:val="28"/>
        </w:rPr>
        <w:t>МИРЭА</w:t>
      </w:r>
    </w:p>
    <w:p w:rsidR="00075978" w:rsidRPr="00E84F33" w:rsidRDefault="00075978" w:rsidP="00075978">
      <w:pPr>
        <w:spacing w:before="120" w:after="120" w:line="240" w:lineRule="auto"/>
        <w:jc w:val="center"/>
        <w:rPr>
          <w:rFonts w:ascii="Times New Roman" w:hAnsi="Times New Roman" w:cs="Times New Roman"/>
          <w:sz w:val="28"/>
          <w:szCs w:val="28"/>
        </w:rPr>
      </w:pPr>
      <w:r w:rsidRPr="00E84F33">
        <w:rPr>
          <w:rFonts w:ascii="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14:anchorId="76804981" wp14:editId="3290D891">
                <wp:simplePos x="0" y="0"/>
                <wp:positionH relativeFrom="column">
                  <wp:posOffset>-635</wp:posOffset>
                </wp:positionH>
                <wp:positionV relativeFrom="paragraph">
                  <wp:posOffset>205740</wp:posOffset>
                </wp:positionV>
                <wp:extent cx="6091555" cy="0"/>
                <wp:effectExtent l="0" t="0" r="23495" b="19050"/>
                <wp:wrapTopAndBottom/>
                <wp:docPr id="2" name="Прямая соединительная линия 2"/>
                <wp:cNvGraphicFramePr/>
                <a:graphic xmlns:a="http://schemas.openxmlformats.org/drawingml/2006/main">
                  <a:graphicData uri="http://schemas.microsoft.com/office/word/2010/wordprocessingShape">
                    <wps:wsp>
                      <wps:cNvCnPr/>
                      <wps:spPr>
                        <a:xfrm>
                          <a:off x="0" y="0"/>
                          <a:ext cx="6091555" cy="0"/>
                        </a:xfrm>
                        <a:prstGeom prst="line">
                          <a:avLst/>
                        </a:prstGeom>
                        <a:ln w="3240">
                          <a:solidFill>
                            <a:schemeClr val="tx1"/>
                          </a:solidFill>
                          <a:round/>
                        </a:ln>
                      </wps:spPr>
                      <wps:bodyPr/>
                    </wps:wsp>
                  </a:graphicData>
                </a:graphic>
                <wp14:sizeRelH relativeFrom="margin">
                  <wp14:pctWidth>0</wp14:pctWidth>
                </wp14:sizeRelH>
                <wp14:sizeRelV relativeFrom="margin">
                  <wp14:pctHeight>0</wp14:pctHeight>
                </wp14:sizeRelV>
              </wp:anchor>
            </w:drawing>
          </mc:Choice>
          <mc:Fallback>
            <w:pict>
              <v:line w14:anchorId="54BC6698" id="Прямая соединительная линия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6.2pt" to="479.6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" strokecolor="black [3213]" strokeweight=".09mm">
                <w10:wrap type="topAndBottom"/>
              </v:line>
            </w:pict>
          </mc:Fallback>
        </mc:AlternateContent>
      </w:r>
    </w:p>
    <w:p w:rsidR="00075978" w:rsidRPr="00E84F33" w:rsidRDefault="00075978" w:rsidP="00075978">
      <w:pPr>
        <w:spacing w:before="120" w:after="120" w:line="240" w:lineRule="auto"/>
        <w:jc w:val="center"/>
        <w:rPr>
          <w:rFonts w:ascii="Times New Roman" w:hAnsi="Times New Roman" w:cs="Times New Roman"/>
          <w:sz w:val="28"/>
          <w:szCs w:val="28"/>
        </w:rPr>
      </w:pPr>
      <w:r w:rsidRPr="00E84F33">
        <w:rPr>
          <w:rFonts w:ascii="Times New Roman" w:hAnsi="Times New Roman" w:cs="Times New Roman"/>
          <w:sz w:val="28"/>
          <w:szCs w:val="28"/>
        </w:rPr>
        <w:t>Институт кибернетики</w:t>
      </w:r>
    </w:p>
    <w:p w:rsidR="00075978" w:rsidRPr="00E84F33" w:rsidRDefault="00075978" w:rsidP="00075978">
      <w:pPr>
        <w:spacing w:before="120" w:after="120"/>
        <w:jc w:val="center"/>
        <w:rPr>
          <w:rFonts w:ascii="Times New Roman" w:hAnsi="Times New Roman" w:cs="Times New Roman"/>
          <w:b/>
          <w:sz w:val="28"/>
          <w:szCs w:val="28"/>
        </w:rPr>
      </w:pPr>
      <w:r w:rsidRPr="00E84F33">
        <w:rPr>
          <w:rFonts w:ascii="Times New Roman" w:hAnsi="Times New Roman" w:cs="Times New Roman"/>
          <w:noProof/>
          <w:sz w:val="28"/>
          <w:szCs w:val="28"/>
          <w:lang w:eastAsia="ru-RU"/>
        </w:rPr>
        <mc:AlternateContent>
          <mc:Choice Requires="wps">
            <w:drawing>
              <wp:anchor distT="0" distB="0" distL="114300" distR="114300" simplePos="0" relativeHeight="251660288" behindDoc="0" locked="0" layoutInCell="1" allowOverlap="1" wp14:anchorId="79D11282" wp14:editId="64BFEB47">
                <wp:simplePos x="0" y="0"/>
                <wp:positionH relativeFrom="column">
                  <wp:posOffset>3810</wp:posOffset>
                </wp:positionH>
                <wp:positionV relativeFrom="paragraph">
                  <wp:posOffset>313690</wp:posOffset>
                </wp:positionV>
                <wp:extent cx="6091555" cy="0"/>
                <wp:effectExtent l="0" t="0" r="23495" b="19050"/>
                <wp:wrapTopAndBottom/>
                <wp:docPr id="3" name="Прямая соединительная линия 3"/>
                <wp:cNvGraphicFramePr/>
                <a:graphic xmlns:a="http://schemas.openxmlformats.org/drawingml/2006/main">
                  <a:graphicData uri="http://schemas.microsoft.com/office/word/2010/wordprocessingShape">
                    <wps:wsp>
                      <wps:cNvCnPr/>
                      <wps:spPr>
                        <a:xfrm>
                          <a:off x="0" y="0"/>
                          <a:ext cx="6091555" cy="0"/>
                        </a:xfrm>
                        <a:prstGeom prst="line">
                          <a:avLst/>
                        </a:prstGeom>
                        <a:ln w="3240">
                          <a:solidFill>
                            <a:schemeClr val="tx1"/>
                          </a:solidFill>
                          <a:round/>
                        </a:ln>
                      </wps:spPr>
                      <wps:bodyPr/>
                    </wps:wsp>
                  </a:graphicData>
                </a:graphic>
                <wp14:sizeRelH relativeFrom="margin">
                  <wp14:pctWidth>0</wp14:pctWidth>
                </wp14:sizeRelH>
                <wp14:sizeRelV relativeFrom="margin">
                  <wp14:pctHeight>0</wp14:pctHeight>
                </wp14:sizeRelV>
              </wp:anchor>
            </w:drawing>
          </mc:Choice>
          <mc:Fallback>
            <w:pict>
              <v:line w14:anchorId="2D0FA097" id="Прямая соединительная линия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4.7pt" to="479.9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" strokecolor="black [3213]" strokeweight=".09mm">
                <w10:wrap type="topAndBottom"/>
              </v:line>
            </w:pict>
          </mc:Fallback>
        </mc:AlternateContent>
      </w:r>
      <w:r w:rsidRPr="00E84F33">
        <w:rPr>
          <w:rFonts w:ascii="Times New Roman" w:hAnsi="Times New Roman" w:cs="Times New Roman"/>
          <w:b/>
          <w:sz w:val="28"/>
          <w:szCs w:val="28"/>
        </w:rPr>
        <w:t>Кафедра информационной безопасности</w:t>
      </w:r>
    </w:p>
    <w:p w:rsidR="00075978" w:rsidRPr="00E84F33" w:rsidRDefault="00075978" w:rsidP="00075978">
      <w:pPr>
        <w:spacing w:before="120" w:after="120" w:line="240" w:lineRule="auto"/>
        <w:jc w:val="center"/>
        <w:rPr>
          <w:rFonts w:ascii="Times New Roman" w:hAnsi="Times New Roman" w:cs="Times New Roman"/>
          <w:b/>
          <w:bCs/>
          <w:sz w:val="28"/>
          <w:szCs w:val="28"/>
        </w:rPr>
      </w:pPr>
    </w:p>
    <w:p w:rsidR="00075978" w:rsidRPr="00E84F33" w:rsidRDefault="005B549F" w:rsidP="00075978">
      <w:pPr>
        <w:spacing w:before="120" w:after="120" w:line="240" w:lineRule="auto"/>
        <w:jc w:val="center"/>
        <w:rPr>
          <w:rFonts w:ascii="Times New Roman" w:hAnsi="Times New Roman" w:cs="Times New Roman"/>
          <w:bCs/>
          <w:sz w:val="28"/>
          <w:szCs w:val="28"/>
        </w:rPr>
      </w:pPr>
      <w:r>
        <w:rPr>
          <w:rFonts w:ascii="Times New Roman" w:hAnsi="Times New Roman" w:cs="Times New Roman"/>
          <w:bCs/>
          <w:sz w:val="28"/>
          <w:szCs w:val="28"/>
        </w:rPr>
        <w:t>ДОКЛАД</w:t>
      </w:r>
    </w:p>
    <w:p w:rsidR="00075978" w:rsidRPr="00E84F33" w:rsidRDefault="00075978" w:rsidP="00075978">
      <w:pPr>
        <w:spacing w:before="120" w:after="120" w:line="240" w:lineRule="auto"/>
        <w:jc w:val="center"/>
        <w:rPr>
          <w:rFonts w:ascii="Times New Roman" w:hAnsi="Times New Roman" w:cs="Times New Roman"/>
          <w:bCs/>
          <w:sz w:val="28"/>
          <w:szCs w:val="28"/>
        </w:rPr>
      </w:pPr>
      <w:r w:rsidRPr="00E84F33">
        <w:rPr>
          <w:rFonts w:ascii="Times New Roman" w:hAnsi="Times New Roman" w:cs="Times New Roman"/>
          <w:bCs/>
          <w:sz w:val="28"/>
          <w:szCs w:val="28"/>
        </w:rPr>
        <w:t>по дисциплине</w:t>
      </w:r>
    </w:p>
    <w:p w:rsidR="00075978" w:rsidRPr="00E84F33" w:rsidRDefault="00075978" w:rsidP="00075978">
      <w:pPr>
        <w:spacing w:before="120" w:after="120" w:line="240" w:lineRule="auto"/>
        <w:jc w:val="center"/>
        <w:rPr>
          <w:rFonts w:ascii="Times New Roman" w:hAnsi="Times New Roman" w:cs="Times New Roman"/>
          <w:bCs/>
          <w:sz w:val="28"/>
          <w:szCs w:val="28"/>
        </w:rPr>
      </w:pPr>
      <w:r w:rsidRPr="00E84F33">
        <w:rPr>
          <w:rFonts w:ascii="Times New Roman" w:hAnsi="Times New Roman" w:cs="Times New Roman"/>
          <w:bCs/>
          <w:sz w:val="28"/>
          <w:szCs w:val="28"/>
        </w:rPr>
        <w:t>«Криптографические протоколы»</w:t>
      </w:r>
    </w:p>
    <w:p w:rsidR="00075978" w:rsidRPr="00E84F33" w:rsidRDefault="00075978" w:rsidP="00075978">
      <w:pPr>
        <w:spacing w:before="120" w:after="120" w:line="240" w:lineRule="auto"/>
        <w:jc w:val="center"/>
        <w:rPr>
          <w:rFonts w:ascii="Times New Roman" w:hAnsi="Times New Roman" w:cs="Times New Roman"/>
          <w:bCs/>
          <w:sz w:val="28"/>
          <w:szCs w:val="28"/>
        </w:rPr>
      </w:pPr>
    </w:p>
    <w:p w:rsidR="00075978" w:rsidRPr="00E84F33" w:rsidRDefault="00075978" w:rsidP="00075978">
      <w:pPr>
        <w:spacing w:before="120" w:after="120" w:line="240" w:lineRule="auto"/>
        <w:jc w:val="center"/>
        <w:rPr>
          <w:rFonts w:ascii="Times New Roman" w:hAnsi="Times New Roman" w:cs="Times New Roman"/>
          <w:bCs/>
          <w:sz w:val="28"/>
          <w:szCs w:val="28"/>
        </w:rPr>
      </w:pPr>
      <w:r w:rsidRPr="00E84F33">
        <w:rPr>
          <w:rFonts w:ascii="Times New Roman" w:hAnsi="Times New Roman" w:cs="Times New Roman"/>
          <w:bCs/>
          <w:sz w:val="28"/>
          <w:szCs w:val="28"/>
        </w:rPr>
        <w:t>На тему:</w:t>
      </w:r>
    </w:p>
    <w:p w:rsidR="00075978" w:rsidRPr="00E84F33" w:rsidRDefault="00075978" w:rsidP="00075978">
      <w:pPr>
        <w:spacing w:before="120" w:after="120" w:line="240" w:lineRule="auto"/>
        <w:jc w:val="center"/>
        <w:rPr>
          <w:rFonts w:ascii="Times New Roman" w:hAnsi="Times New Roman" w:cs="Times New Roman"/>
          <w:b/>
          <w:bCs/>
          <w:sz w:val="28"/>
          <w:szCs w:val="28"/>
        </w:rPr>
      </w:pPr>
      <w:r w:rsidRPr="00E84F33">
        <w:rPr>
          <w:rFonts w:ascii="Times New Roman" w:hAnsi="Times New Roman" w:cs="Times New Roman"/>
          <w:b/>
          <w:bCs/>
          <w:sz w:val="28"/>
          <w:szCs w:val="28"/>
        </w:rPr>
        <w:t>«Статистические тесты проверки качества случайных последовательностей»</w:t>
      </w:r>
    </w:p>
    <w:p w:rsidR="00075978" w:rsidRPr="00E84F33" w:rsidRDefault="00075978" w:rsidP="00075978">
      <w:pPr>
        <w:spacing w:before="120" w:after="120" w:line="240" w:lineRule="auto"/>
        <w:jc w:val="right"/>
        <w:rPr>
          <w:rFonts w:ascii="Times New Roman" w:hAnsi="Times New Roman" w:cs="Times New Roman"/>
          <w:b/>
          <w:bCs/>
          <w:sz w:val="28"/>
          <w:szCs w:val="28"/>
        </w:rPr>
      </w:pPr>
    </w:p>
    <w:p w:rsidR="00075978" w:rsidRPr="00E84F33" w:rsidRDefault="00075978" w:rsidP="00075978">
      <w:pPr>
        <w:spacing w:before="120" w:after="120" w:line="240" w:lineRule="auto"/>
        <w:jc w:val="right"/>
        <w:rPr>
          <w:rFonts w:ascii="Times New Roman" w:hAnsi="Times New Roman" w:cs="Times New Roman"/>
          <w:b/>
          <w:bCs/>
          <w:sz w:val="28"/>
          <w:szCs w:val="28"/>
        </w:rPr>
      </w:pPr>
    </w:p>
    <w:p w:rsidR="00075978" w:rsidRPr="00E84F33" w:rsidRDefault="00075978" w:rsidP="00075978">
      <w:pPr>
        <w:spacing w:before="120" w:after="120" w:line="240" w:lineRule="auto"/>
        <w:jc w:val="right"/>
        <w:rPr>
          <w:rFonts w:ascii="Times New Roman" w:hAnsi="Times New Roman" w:cs="Times New Roman"/>
          <w:b/>
          <w:bCs/>
          <w:sz w:val="28"/>
          <w:szCs w:val="28"/>
        </w:rPr>
      </w:pPr>
    </w:p>
    <w:p w:rsidR="00075978" w:rsidRPr="00E84F33" w:rsidRDefault="00075978" w:rsidP="00075978">
      <w:pPr>
        <w:spacing w:before="120" w:after="120" w:line="240" w:lineRule="auto"/>
        <w:jc w:val="right"/>
        <w:rPr>
          <w:rFonts w:ascii="Times New Roman" w:hAnsi="Times New Roman" w:cs="Times New Roman"/>
          <w:b/>
          <w:bCs/>
          <w:sz w:val="28"/>
          <w:szCs w:val="28"/>
        </w:rPr>
      </w:pPr>
      <w:r w:rsidRPr="00E84F33">
        <w:rPr>
          <w:rFonts w:ascii="Times New Roman" w:hAnsi="Times New Roman" w:cs="Times New Roman"/>
          <w:b/>
          <w:bCs/>
          <w:sz w:val="28"/>
          <w:szCs w:val="28"/>
        </w:rPr>
        <w:t>Подготовил</w:t>
      </w:r>
    </w:p>
    <w:p w:rsidR="00075978" w:rsidRPr="00E84F33" w:rsidRDefault="00075978" w:rsidP="00075978">
      <w:pPr>
        <w:spacing w:before="120" w:after="120" w:line="240" w:lineRule="auto"/>
        <w:jc w:val="right"/>
        <w:rPr>
          <w:rFonts w:ascii="Times New Roman" w:hAnsi="Times New Roman" w:cs="Times New Roman"/>
          <w:sz w:val="28"/>
          <w:szCs w:val="28"/>
        </w:rPr>
      </w:pPr>
      <w:r w:rsidRPr="00E84F33">
        <w:rPr>
          <w:rFonts w:ascii="Times New Roman" w:hAnsi="Times New Roman" w:cs="Times New Roman"/>
          <w:sz w:val="28"/>
          <w:szCs w:val="28"/>
        </w:rPr>
        <w:t>студент группы ККСО</w:t>
      </w:r>
      <w:r w:rsidRPr="00E84F33">
        <w:rPr>
          <w:rFonts w:ascii="Times New Roman" w:hAnsi="Times New Roman" w:cs="Times New Roman"/>
          <w:sz w:val="28"/>
          <w:szCs w:val="28"/>
        </w:rPr>
        <w:sym w:font="Symbol" w:char="F02D"/>
      </w:r>
      <w:r w:rsidRPr="00E84F33">
        <w:rPr>
          <w:rFonts w:ascii="Times New Roman" w:hAnsi="Times New Roman" w:cs="Times New Roman"/>
          <w:sz w:val="28"/>
          <w:szCs w:val="28"/>
        </w:rPr>
        <w:t>01</w:t>
      </w:r>
      <w:r w:rsidRPr="00E84F33">
        <w:rPr>
          <w:rFonts w:ascii="Times New Roman" w:hAnsi="Times New Roman" w:cs="Times New Roman"/>
          <w:sz w:val="28"/>
          <w:szCs w:val="28"/>
        </w:rPr>
        <w:sym w:font="Symbol" w:char="F02D"/>
      </w:r>
      <w:r w:rsidRPr="00E84F33">
        <w:rPr>
          <w:rFonts w:ascii="Times New Roman" w:hAnsi="Times New Roman" w:cs="Times New Roman"/>
          <w:sz w:val="28"/>
          <w:szCs w:val="28"/>
        </w:rPr>
        <w:t>14 А.С. Першин</w:t>
      </w:r>
    </w:p>
    <w:p w:rsidR="00075978" w:rsidRPr="00E84F33" w:rsidRDefault="00075978" w:rsidP="00075978">
      <w:pPr>
        <w:spacing w:before="120" w:after="120" w:line="240" w:lineRule="auto"/>
        <w:jc w:val="right"/>
        <w:rPr>
          <w:rFonts w:ascii="Times New Roman" w:hAnsi="Times New Roman" w:cs="Times New Roman"/>
          <w:b/>
          <w:bCs/>
          <w:sz w:val="28"/>
          <w:szCs w:val="28"/>
        </w:rPr>
      </w:pPr>
    </w:p>
    <w:p w:rsidR="00075978" w:rsidRPr="00E84F33" w:rsidRDefault="00075978" w:rsidP="00075978">
      <w:pPr>
        <w:spacing w:before="120" w:after="120" w:line="240" w:lineRule="auto"/>
        <w:jc w:val="right"/>
        <w:rPr>
          <w:rFonts w:ascii="Times New Roman" w:hAnsi="Times New Roman" w:cs="Times New Roman"/>
          <w:b/>
          <w:bCs/>
          <w:sz w:val="28"/>
          <w:szCs w:val="28"/>
        </w:rPr>
      </w:pPr>
    </w:p>
    <w:p w:rsidR="00075978" w:rsidRPr="00E84F33" w:rsidRDefault="00075978" w:rsidP="00075978">
      <w:pPr>
        <w:spacing w:before="120" w:after="120" w:line="240" w:lineRule="auto"/>
        <w:jc w:val="right"/>
        <w:rPr>
          <w:rFonts w:ascii="Times New Roman" w:hAnsi="Times New Roman" w:cs="Times New Roman"/>
          <w:b/>
          <w:bCs/>
          <w:sz w:val="28"/>
          <w:szCs w:val="28"/>
        </w:rPr>
      </w:pPr>
      <w:r w:rsidRPr="00E84F33">
        <w:rPr>
          <w:rFonts w:ascii="Times New Roman" w:hAnsi="Times New Roman" w:cs="Times New Roman"/>
          <w:b/>
          <w:bCs/>
          <w:sz w:val="28"/>
          <w:szCs w:val="28"/>
        </w:rPr>
        <w:t>Руководитель работы</w:t>
      </w:r>
    </w:p>
    <w:p w:rsidR="00075978" w:rsidRPr="00E84F33" w:rsidRDefault="00075978" w:rsidP="00075978">
      <w:pPr>
        <w:spacing w:before="120" w:after="120" w:line="240" w:lineRule="auto"/>
        <w:jc w:val="right"/>
        <w:rPr>
          <w:rFonts w:ascii="Times New Roman" w:hAnsi="Times New Roman" w:cs="Times New Roman"/>
          <w:sz w:val="28"/>
          <w:szCs w:val="28"/>
        </w:rPr>
      </w:pPr>
      <w:r w:rsidRPr="00E84F33">
        <w:rPr>
          <w:rFonts w:ascii="Times New Roman" w:hAnsi="Times New Roman" w:cs="Times New Roman"/>
          <w:sz w:val="28"/>
          <w:szCs w:val="28"/>
        </w:rPr>
        <w:t>А.П. Никитин</w:t>
      </w:r>
    </w:p>
    <w:p w:rsidR="00075978" w:rsidRPr="00E84F33" w:rsidRDefault="00075978" w:rsidP="00075978">
      <w:pPr>
        <w:spacing w:before="120" w:after="120" w:line="240" w:lineRule="auto"/>
        <w:jc w:val="right"/>
        <w:rPr>
          <w:rFonts w:ascii="Times New Roman" w:hAnsi="Times New Roman" w:cs="Times New Roman"/>
          <w:sz w:val="28"/>
          <w:szCs w:val="28"/>
        </w:rPr>
      </w:pPr>
    </w:p>
    <w:p w:rsidR="00075978" w:rsidRPr="00E84F33" w:rsidRDefault="00075978" w:rsidP="00075978">
      <w:pPr>
        <w:spacing w:before="120" w:after="120" w:line="240" w:lineRule="auto"/>
        <w:rPr>
          <w:rFonts w:ascii="Times New Roman" w:hAnsi="Times New Roman" w:cs="Times New Roman"/>
          <w:sz w:val="28"/>
          <w:szCs w:val="28"/>
        </w:rPr>
      </w:pPr>
    </w:p>
    <w:p w:rsidR="00075978" w:rsidRPr="00E84F33" w:rsidRDefault="00075978" w:rsidP="00075978">
      <w:pPr>
        <w:spacing w:before="120" w:after="120" w:line="240" w:lineRule="auto"/>
        <w:jc w:val="center"/>
        <w:rPr>
          <w:rFonts w:ascii="Times New Roman" w:hAnsi="Times New Roman" w:cs="Times New Roman"/>
          <w:sz w:val="28"/>
          <w:szCs w:val="28"/>
        </w:rPr>
      </w:pPr>
    </w:p>
    <w:p w:rsidR="00075978" w:rsidRPr="00E84F33" w:rsidRDefault="00075978" w:rsidP="00075978">
      <w:pPr>
        <w:spacing w:before="120" w:after="120" w:line="240" w:lineRule="auto"/>
        <w:jc w:val="center"/>
        <w:rPr>
          <w:rFonts w:ascii="Times New Roman" w:hAnsi="Times New Roman" w:cs="Times New Roman"/>
          <w:sz w:val="28"/>
          <w:szCs w:val="28"/>
        </w:rPr>
      </w:pPr>
    </w:p>
    <w:p w:rsidR="00075978" w:rsidRPr="00E84F33" w:rsidRDefault="00075978" w:rsidP="00075978">
      <w:pPr>
        <w:spacing w:before="120" w:after="120" w:line="240" w:lineRule="auto"/>
        <w:jc w:val="center"/>
        <w:rPr>
          <w:rFonts w:ascii="Times New Roman" w:hAnsi="Times New Roman" w:cs="Times New Roman"/>
          <w:sz w:val="28"/>
          <w:szCs w:val="28"/>
        </w:rPr>
      </w:pPr>
    </w:p>
    <w:p w:rsidR="00075978" w:rsidRPr="00E84F33" w:rsidRDefault="00075978" w:rsidP="00075978">
      <w:pPr>
        <w:spacing w:before="120" w:after="120" w:line="240" w:lineRule="auto"/>
        <w:jc w:val="center"/>
        <w:rPr>
          <w:rFonts w:ascii="Times New Roman" w:hAnsi="Times New Roman" w:cs="Times New Roman"/>
          <w:sz w:val="28"/>
          <w:szCs w:val="28"/>
        </w:rPr>
      </w:pPr>
    </w:p>
    <w:p w:rsidR="00075978" w:rsidRPr="00E84F33" w:rsidRDefault="00075978" w:rsidP="00075978">
      <w:pPr>
        <w:spacing w:before="120" w:after="120" w:line="240" w:lineRule="auto"/>
        <w:jc w:val="center"/>
        <w:rPr>
          <w:rFonts w:ascii="Times New Roman" w:hAnsi="Times New Roman" w:cs="Times New Roman"/>
          <w:sz w:val="28"/>
          <w:szCs w:val="28"/>
        </w:rPr>
      </w:pPr>
      <w:r w:rsidRPr="00E84F33">
        <w:rPr>
          <w:rFonts w:ascii="Times New Roman" w:hAnsi="Times New Roman" w:cs="Times New Roman"/>
          <w:sz w:val="28"/>
          <w:szCs w:val="28"/>
        </w:rPr>
        <w:t>Москва, 2019</w:t>
      </w:r>
    </w:p>
    <w:sdt>
      <w:sdtPr>
        <w:rPr>
          <w:rFonts w:asciiTheme="minorHAnsi" w:eastAsiaTheme="minorEastAsia" w:hAnsiTheme="minorHAnsi" w:cs="Times New Roman"/>
          <w:sz w:val="22"/>
          <w:szCs w:val="28"/>
          <w:lang w:eastAsia="en-US"/>
        </w:rPr>
        <w:id w:val="-193457687"/>
        <w:docPartObj>
          <w:docPartGallery w:val="Table of Contents"/>
          <w:docPartUnique/>
        </w:docPartObj>
      </w:sdtPr>
      <w:sdtEndPr>
        <w:rPr>
          <w:bCs/>
        </w:rPr>
      </w:sdtEndPr>
      <w:sdtContent>
        <w:p w:rsidR="00741799" w:rsidRPr="00E84F33" w:rsidRDefault="00741799" w:rsidP="00741799">
          <w:pPr>
            <w:pStyle w:val="a3"/>
            <w:jc w:val="center"/>
            <w:rPr>
              <w:rFonts w:cs="Times New Roman"/>
              <w:szCs w:val="28"/>
            </w:rPr>
          </w:pPr>
          <w:r w:rsidRPr="00E84F33">
            <w:rPr>
              <w:rFonts w:cs="Times New Roman"/>
              <w:szCs w:val="28"/>
            </w:rPr>
            <w:t>Оглавление</w:t>
          </w:r>
        </w:p>
        <w:p w:rsidR="00476D62" w:rsidRDefault="00741799">
          <w:pPr>
            <w:pStyle w:val="11"/>
            <w:tabs>
              <w:tab w:val="left" w:pos="440"/>
              <w:tab w:val="right" w:leader="dot" w:pos="9968"/>
            </w:tabs>
            <w:rPr>
              <w:rFonts w:asciiTheme="minorHAnsi" w:hAnsiTheme="minorHAnsi"/>
              <w:noProof/>
              <w:sz w:val="22"/>
              <w:lang w:eastAsia="ru-RU"/>
            </w:rPr>
          </w:pPr>
          <w:r w:rsidRPr="00E84F33">
            <w:rPr>
              <w:rFonts w:cs="Times New Roman"/>
              <w:szCs w:val="28"/>
            </w:rPr>
            <w:fldChar w:fldCharType="begin"/>
          </w:r>
          <w:r w:rsidRPr="00E84F33">
            <w:rPr>
              <w:rFonts w:cs="Times New Roman"/>
              <w:szCs w:val="28"/>
            </w:rPr>
            <w:instrText xml:space="preserve"> TOC \o "1-3" \h \z \u </w:instrText>
          </w:r>
          <w:r w:rsidRPr="00E84F33">
            <w:rPr>
              <w:rFonts w:cs="Times New Roman"/>
              <w:szCs w:val="28"/>
            </w:rPr>
            <w:fldChar w:fldCharType="separate"/>
          </w:r>
          <w:hyperlink w:anchor="_Toc3139513" w:history="1">
            <w:r w:rsidR="00476D62" w:rsidRPr="003B1837">
              <w:rPr>
                <w:rStyle w:val="a4"/>
                <w:noProof/>
              </w:rPr>
              <w:t>1.</w:t>
            </w:r>
            <w:r w:rsidR="00476D62">
              <w:rPr>
                <w:rFonts w:asciiTheme="minorHAnsi" w:hAnsiTheme="minorHAnsi"/>
                <w:noProof/>
                <w:sz w:val="22"/>
                <w:lang w:eastAsia="ru-RU"/>
              </w:rPr>
              <w:tab/>
            </w:r>
            <w:r w:rsidR="00476D62" w:rsidRPr="003B1837">
              <w:rPr>
                <w:rStyle w:val="a4"/>
                <w:noProof/>
              </w:rPr>
              <w:t>Общая схема</w:t>
            </w:r>
            <w:r w:rsidR="00476D62">
              <w:rPr>
                <w:noProof/>
                <w:webHidden/>
              </w:rPr>
              <w:tab/>
            </w:r>
            <w:r w:rsidR="00476D62">
              <w:rPr>
                <w:noProof/>
                <w:webHidden/>
              </w:rPr>
              <w:fldChar w:fldCharType="begin"/>
            </w:r>
            <w:r w:rsidR="00476D62">
              <w:rPr>
                <w:noProof/>
                <w:webHidden/>
              </w:rPr>
              <w:instrText xml:space="preserve"> PAGEREF _Toc3139513 \h </w:instrText>
            </w:r>
            <w:r w:rsidR="00476D62">
              <w:rPr>
                <w:noProof/>
                <w:webHidden/>
              </w:rPr>
            </w:r>
            <w:r w:rsidR="00476D62">
              <w:rPr>
                <w:noProof/>
                <w:webHidden/>
              </w:rPr>
              <w:fldChar w:fldCharType="separate"/>
            </w:r>
            <w:r w:rsidR="003139EE">
              <w:rPr>
                <w:noProof/>
                <w:webHidden/>
              </w:rPr>
              <w:t>3</w:t>
            </w:r>
            <w:r w:rsidR="00476D62">
              <w:rPr>
                <w:noProof/>
                <w:webHidden/>
              </w:rPr>
              <w:fldChar w:fldCharType="end"/>
            </w:r>
          </w:hyperlink>
        </w:p>
        <w:p w:rsidR="00476D62" w:rsidRDefault="003A37FF">
          <w:pPr>
            <w:pStyle w:val="11"/>
            <w:tabs>
              <w:tab w:val="left" w:pos="440"/>
              <w:tab w:val="right" w:leader="dot" w:pos="9968"/>
            </w:tabs>
            <w:rPr>
              <w:rFonts w:asciiTheme="minorHAnsi" w:hAnsiTheme="minorHAnsi"/>
              <w:noProof/>
              <w:sz w:val="22"/>
              <w:lang w:eastAsia="ru-RU"/>
            </w:rPr>
          </w:pPr>
          <w:hyperlink w:anchor="_Toc3139514" w:history="1">
            <w:r w:rsidR="00476D62" w:rsidRPr="003B1837">
              <w:rPr>
                <w:rStyle w:val="a4"/>
                <w:rFonts w:eastAsia="Times New Roman"/>
                <w:noProof/>
                <w:lang w:eastAsia="ru-RU"/>
              </w:rPr>
              <w:t>2.</w:t>
            </w:r>
            <w:r w:rsidR="00476D62">
              <w:rPr>
                <w:rFonts w:asciiTheme="minorHAnsi" w:hAnsiTheme="minorHAnsi"/>
                <w:noProof/>
                <w:sz w:val="22"/>
                <w:lang w:eastAsia="ru-RU"/>
              </w:rPr>
              <w:tab/>
            </w:r>
            <w:r w:rsidR="00476D62" w:rsidRPr="003B1837">
              <w:rPr>
                <w:rStyle w:val="a4"/>
                <w:rFonts w:eastAsia="Times New Roman"/>
                <w:noProof/>
                <w:lang w:eastAsia="ru-RU"/>
              </w:rPr>
              <w:t>Формирование статистики</w:t>
            </w:r>
            <w:r w:rsidR="00476D62">
              <w:rPr>
                <w:noProof/>
                <w:webHidden/>
              </w:rPr>
              <w:tab/>
            </w:r>
            <w:r w:rsidR="00476D62">
              <w:rPr>
                <w:noProof/>
                <w:webHidden/>
              </w:rPr>
              <w:fldChar w:fldCharType="begin"/>
            </w:r>
            <w:r w:rsidR="00476D62">
              <w:rPr>
                <w:noProof/>
                <w:webHidden/>
              </w:rPr>
              <w:instrText xml:space="preserve"> PAGEREF _Toc3139514 \h </w:instrText>
            </w:r>
            <w:r w:rsidR="00476D62">
              <w:rPr>
                <w:noProof/>
                <w:webHidden/>
              </w:rPr>
            </w:r>
            <w:r w:rsidR="00476D62">
              <w:rPr>
                <w:noProof/>
                <w:webHidden/>
              </w:rPr>
              <w:fldChar w:fldCharType="separate"/>
            </w:r>
            <w:r w:rsidR="003139EE">
              <w:rPr>
                <w:noProof/>
                <w:webHidden/>
              </w:rPr>
              <w:t>4</w:t>
            </w:r>
            <w:r w:rsidR="00476D62">
              <w:rPr>
                <w:noProof/>
                <w:webHidden/>
              </w:rPr>
              <w:fldChar w:fldCharType="end"/>
            </w:r>
          </w:hyperlink>
        </w:p>
        <w:p w:rsidR="00476D62" w:rsidRDefault="003A37FF">
          <w:pPr>
            <w:pStyle w:val="11"/>
            <w:tabs>
              <w:tab w:val="left" w:pos="440"/>
              <w:tab w:val="right" w:leader="dot" w:pos="9968"/>
            </w:tabs>
            <w:rPr>
              <w:rFonts w:asciiTheme="minorHAnsi" w:hAnsiTheme="minorHAnsi"/>
              <w:noProof/>
              <w:sz w:val="22"/>
              <w:lang w:eastAsia="ru-RU"/>
            </w:rPr>
          </w:pPr>
          <w:hyperlink w:anchor="_Toc3139515" w:history="1">
            <w:r w:rsidR="00476D62" w:rsidRPr="003B1837">
              <w:rPr>
                <w:rStyle w:val="a4"/>
                <w:noProof/>
                <w:lang w:eastAsia="ru-RU"/>
              </w:rPr>
              <w:t>3.</w:t>
            </w:r>
            <w:r w:rsidR="00476D62">
              <w:rPr>
                <w:rFonts w:asciiTheme="minorHAnsi" w:hAnsiTheme="minorHAnsi"/>
                <w:noProof/>
                <w:sz w:val="22"/>
                <w:lang w:eastAsia="ru-RU"/>
              </w:rPr>
              <w:tab/>
            </w:r>
            <w:r w:rsidR="00476D62" w:rsidRPr="003B1837">
              <w:rPr>
                <w:rStyle w:val="a4"/>
                <w:noProof/>
                <w:lang w:eastAsia="ru-RU"/>
              </w:rPr>
              <w:t>Определение критерия принятия решения</w:t>
            </w:r>
            <w:r w:rsidR="00476D62">
              <w:rPr>
                <w:noProof/>
                <w:webHidden/>
              </w:rPr>
              <w:tab/>
            </w:r>
            <w:r w:rsidR="00476D62">
              <w:rPr>
                <w:noProof/>
                <w:webHidden/>
              </w:rPr>
              <w:fldChar w:fldCharType="begin"/>
            </w:r>
            <w:r w:rsidR="00476D62">
              <w:rPr>
                <w:noProof/>
                <w:webHidden/>
              </w:rPr>
              <w:instrText xml:space="preserve"> PAGEREF _Toc3139515 \h </w:instrText>
            </w:r>
            <w:r w:rsidR="00476D62">
              <w:rPr>
                <w:noProof/>
                <w:webHidden/>
              </w:rPr>
            </w:r>
            <w:r w:rsidR="00476D62">
              <w:rPr>
                <w:noProof/>
                <w:webHidden/>
              </w:rPr>
              <w:fldChar w:fldCharType="separate"/>
            </w:r>
            <w:r w:rsidR="003139EE">
              <w:rPr>
                <w:noProof/>
                <w:webHidden/>
              </w:rPr>
              <w:t>5</w:t>
            </w:r>
            <w:r w:rsidR="00476D62">
              <w:rPr>
                <w:noProof/>
                <w:webHidden/>
              </w:rPr>
              <w:fldChar w:fldCharType="end"/>
            </w:r>
          </w:hyperlink>
        </w:p>
        <w:p w:rsidR="00476D62" w:rsidRDefault="003A37FF">
          <w:pPr>
            <w:pStyle w:val="11"/>
            <w:tabs>
              <w:tab w:val="left" w:pos="440"/>
              <w:tab w:val="right" w:leader="dot" w:pos="9968"/>
            </w:tabs>
            <w:rPr>
              <w:rFonts w:asciiTheme="minorHAnsi" w:hAnsiTheme="minorHAnsi"/>
              <w:noProof/>
              <w:sz w:val="22"/>
              <w:lang w:eastAsia="ru-RU"/>
            </w:rPr>
          </w:pPr>
          <w:hyperlink w:anchor="_Toc3139516" w:history="1">
            <w:r w:rsidR="00476D62" w:rsidRPr="003B1837">
              <w:rPr>
                <w:rStyle w:val="a4"/>
                <w:noProof/>
              </w:rPr>
              <w:t>4.</w:t>
            </w:r>
            <w:r w:rsidR="00476D62">
              <w:rPr>
                <w:rFonts w:asciiTheme="minorHAnsi" w:hAnsiTheme="minorHAnsi"/>
                <w:noProof/>
                <w:sz w:val="22"/>
                <w:lang w:eastAsia="ru-RU"/>
              </w:rPr>
              <w:tab/>
            </w:r>
            <w:r w:rsidR="00476D62" w:rsidRPr="003B1837">
              <w:rPr>
                <w:rStyle w:val="a4"/>
                <w:noProof/>
              </w:rPr>
              <w:t>Дальнейшие выводы</w:t>
            </w:r>
            <w:r w:rsidR="00476D62">
              <w:rPr>
                <w:noProof/>
                <w:webHidden/>
              </w:rPr>
              <w:tab/>
            </w:r>
            <w:r w:rsidR="00476D62">
              <w:rPr>
                <w:noProof/>
                <w:webHidden/>
              </w:rPr>
              <w:fldChar w:fldCharType="begin"/>
            </w:r>
            <w:r w:rsidR="00476D62">
              <w:rPr>
                <w:noProof/>
                <w:webHidden/>
              </w:rPr>
              <w:instrText xml:space="preserve"> PAGEREF _Toc3139516 \h </w:instrText>
            </w:r>
            <w:r w:rsidR="00476D62">
              <w:rPr>
                <w:noProof/>
                <w:webHidden/>
              </w:rPr>
            </w:r>
            <w:r w:rsidR="00476D62">
              <w:rPr>
                <w:noProof/>
                <w:webHidden/>
              </w:rPr>
              <w:fldChar w:fldCharType="separate"/>
            </w:r>
            <w:r w:rsidR="003139EE">
              <w:rPr>
                <w:noProof/>
                <w:webHidden/>
              </w:rPr>
              <w:t>6</w:t>
            </w:r>
            <w:r w:rsidR="00476D62">
              <w:rPr>
                <w:noProof/>
                <w:webHidden/>
              </w:rPr>
              <w:fldChar w:fldCharType="end"/>
            </w:r>
          </w:hyperlink>
        </w:p>
        <w:p w:rsidR="00476D62" w:rsidRDefault="003A37FF">
          <w:pPr>
            <w:pStyle w:val="11"/>
            <w:tabs>
              <w:tab w:val="left" w:pos="440"/>
              <w:tab w:val="right" w:leader="dot" w:pos="9968"/>
            </w:tabs>
            <w:rPr>
              <w:rFonts w:asciiTheme="minorHAnsi" w:hAnsiTheme="minorHAnsi"/>
              <w:noProof/>
              <w:sz w:val="22"/>
              <w:lang w:eastAsia="ru-RU"/>
            </w:rPr>
          </w:pPr>
          <w:hyperlink w:anchor="_Toc3139517" w:history="1">
            <w:r w:rsidR="00476D62" w:rsidRPr="003B1837">
              <w:rPr>
                <w:rStyle w:val="a4"/>
                <w:noProof/>
              </w:rPr>
              <w:t>5.</w:t>
            </w:r>
            <w:r w:rsidR="00476D62">
              <w:rPr>
                <w:rFonts w:asciiTheme="minorHAnsi" w:hAnsiTheme="minorHAnsi"/>
                <w:noProof/>
                <w:sz w:val="22"/>
                <w:lang w:eastAsia="ru-RU"/>
              </w:rPr>
              <w:tab/>
            </w:r>
            <w:r w:rsidR="00476D62" w:rsidRPr="003B1837">
              <w:rPr>
                <w:rStyle w:val="a4"/>
                <w:noProof/>
                <w:shd w:val="clear" w:color="auto" w:fill="FFFFFF"/>
              </w:rPr>
              <w:t>Применение критерия Пирсона</w:t>
            </w:r>
            <w:r w:rsidR="00476D62">
              <w:rPr>
                <w:noProof/>
                <w:webHidden/>
              </w:rPr>
              <w:tab/>
            </w:r>
            <w:r w:rsidR="00476D62">
              <w:rPr>
                <w:noProof/>
                <w:webHidden/>
              </w:rPr>
              <w:fldChar w:fldCharType="begin"/>
            </w:r>
            <w:r w:rsidR="00476D62">
              <w:rPr>
                <w:noProof/>
                <w:webHidden/>
              </w:rPr>
              <w:instrText xml:space="preserve"> PAGEREF _Toc3139517 \h </w:instrText>
            </w:r>
            <w:r w:rsidR="00476D62">
              <w:rPr>
                <w:noProof/>
                <w:webHidden/>
              </w:rPr>
            </w:r>
            <w:r w:rsidR="00476D62">
              <w:rPr>
                <w:noProof/>
                <w:webHidden/>
              </w:rPr>
              <w:fldChar w:fldCharType="separate"/>
            </w:r>
            <w:r w:rsidR="003139EE">
              <w:rPr>
                <w:noProof/>
                <w:webHidden/>
              </w:rPr>
              <w:t>7</w:t>
            </w:r>
            <w:r w:rsidR="00476D62">
              <w:rPr>
                <w:noProof/>
                <w:webHidden/>
              </w:rPr>
              <w:fldChar w:fldCharType="end"/>
            </w:r>
          </w:hyperlink>
        </w:p>
        <w:p w:rsidR="00476D62" w:rsidRDefault="003A37FF">
          <w:pPr>
            <w:pStyle w:val="11"/>
            <w:tabs>
              <w:tab w:val="left" w:pos="440"/>
              <w:tab w:val="right" w:leader="dot" w:pos="9968"/>
            </w:tabs>
            <w:rPr>
              <w:rFonts w:asciiTheme="minorHAnsi" w:hAnsiTheme="minorHAnsi"/>
              <w:noProof/>
              <w:sz w:val="22"/>
              <w:lang w:eastAsia="ru-RU"/>
            </w:rPr>
          </w:pPr>
          <w:hyperlink w:anchor="_Toc3139518" w:history="1">
            <w:r w:rsidR="00476D62" w:rsidRPr="003B1837">
              <w:rPr>
                <w:rStyle w:val="a4"/>
                <w:noProof/>
              </w:rPr>
              <w:t>6.</w:t>
            </w:r>
            <w:r w:rsidR="00476D62">
              <w:rPr>
                <w:rFonts w:asciiTheme="minorHAnsi" w:hAnsiTheme="minorHAnsi"/>
                <w:noProof/>
                <w:sz w:val="22"/>
                <w:lang w:eastAsia="ru-RU"/>
              </w:rPr>
              <w:tab/>
            </w:r>
            <w:r w:rsidR="00476D62" w:rsidRPr="003B1837">
              <w:rPr>
                <w:rStyle w:val="a4"/>
                <w:noProof/>
                <w:shd w:val="clear" w:color="auto" w:fill="FFFFFF"/>
              </w:rPr>
              <w:t>Принцип работы статистических тестов</w:t>
            </w:r>
            <w:r w:rsidR="00476D62">
              <w:rPr>
                <w:noProof/>
                <w:webHidden/>
              </w:rPr>
              <w:tab/>
            </w:r>
            <w:r w:rsidR="00476D62">
              <w:rPr>
                <w:noProof/>
                <w:webHidden/>
              </w:rPr>
              <w:fldChar w:fldCharType="begin"/>
            </w:r>
            <w:r w:rsidR="00476D62">
              <w:rPr>
                <w:noProof/>
                <w:webHidden/>
              </w:rPr>
              <w:instrText xml:space="preserve"> PAGEREF _Toc3139518 \h </w:instrText>
            </w:r>
            <w:r w:rsidR="00476D62">
              <w:rPr>
                <w:noProof/>
                <w:webHidden/>
              </w:rPr>
            </w:r>
            <w:r w:rsidR="00476D62">
              <w:rPr>
                <w:noProof/>
                <w:webHidden/>
              </w:rPr>
              <w:fldChar w:fldCharType="separate"/>
            </w:r>
            <w:r w:rsidR="003139EE">
              <w:rPr>
                <w:noProof/>
                <w:webHidden/>
              </w:rPr>
              <w:t>9</w:t>
            </w:r>
            <w:r w:rsidR="00476D62">
              <w:rPr>
                <w:noProof/>
                <w:webHidden/>
              </w:rPr>
              <w:fldChar w:fldCharType="end"/>
            </w:r>
          </w:hyperlink>
        </w:p>
        <w:p w:rsidR="00476D62" w:rsidRDefault="003A37FF">
          <w:pPr>
            <w:pStyle w:val="11"/>
            <w:tabs>
              <w:tab w:val="left" w:pos="440"/>
              <w:tab w:val="right" w:leader="dot" w:pos="9968"/>
            </w:tabs>
            <w:rPr>
              <w:rFonts w:asciiTheme="minorHAnsi" w:hAnsiTheme="minorHAnsi"/>
              <w:noProof/>
              <w:sz w:val="22"/>
              <w:lang w:eastAsia="ru-RU"/>
            </w:rPr>
          </w:pPr>
          <w:hyperlink w:anchor="_Toc3139519" w:history="1">
            <w:r w:rsidR="00476D62" w:rsidRPr="003B1837">
              <w:rPr>
                <w:rStyle w:val="a4"/>
                <w:noProof/>
              </w:rPr>
              <w:t>7.</w:t>
            </w:r>
            <w:r w:rsidR="00476D62">
              <w:rPr>
                <w:rFonts w:asciiTheme="minorHAnsi" w:hAnsiTheme="minorHAnsi"/>
                <w:noProof/>
                <w:sz w:val="22"/>
                <w:lang w:eastAsia="ru-RU"/>
              </w:rPr>
              <w:tab/>
            </w:r>
            <w:r w:rsidR="00476D62" w:rsidRPr="003B1837">
              <w:rPr>
                <w:rStyle w:val="a4"/>
                <w:noProof/>
                <w:shd w:val="clear" w:color="auto" w:fill="FFFFFF"/>
              </w:rPr>
              <w:t xml:space="preserve">Базовые тесты в пакете </w:t>
            </w:r>
            <w:r w:rsidR="00476D62" w:rsidRPr="003B1837">
              <w:rPr>
                <w:rStyle w:val="a4"/>
                <w:noProof/>
                <w:shd w:val="clear" w:color="auto" w:fill="FFFFFF"/>
                <w:lang w:val="en-US"/>
              </w:rPr>
              <w:t>Dieharder</w:t>
            </w:r>
            <w:r w:rsidR="00476D62">
              <w:rPr>
                <w:noProof/>
                <w:webHidden/>
              </w:rPr>
              <w:tab/>
            </w:r>
            <w:r w:rsidR="00476D62">
              <w:rPr>
                <w:noProof/>
                <w:webHidden/>
              </w:rPr>
              <w:fldChar w:fldCharType="begin"/>
            </w:r>
            <w:r w:rsidR="00476D62">
              <w:rPr>
                <w:noProof/>
                <w:webHidden/>
              </w:rPr>
              <w:instrText xml:space="preserve"> PAGEREF _Toc3139519 \h </w:instrText>
            </w:r>
            <w:r w:rsidR="00476D62">
              <w:rPr>
                <w:noProof/>
                <w:webHidden/>
              </w:rPr>
            </w:r>
            <w:r w:rsidR="00476D62">
              <w:rPr>
                <w:noProof/>
                <w:webHidden/>
              </w:rPr>
              <w:fldChar w:fldCharType="separate"/>
            </w:r>
            <w:r w:rsidR="003139EE">
              <w:rPr>
                <w:noProof/>
                <w:webHidden/>
              </w:rPr>
              <w:t>9</w:t>
            </w:r>
            <w:r w:rsidR="00476D62">
              <w:rPr>
                <w:noProof/>
                <w:webHidden/>
              </w:rPr>
              <w:fldChar w:fldCharType="end"/>
            </w:r>
          </w:hyperlink>
        </w:p>
        <w:p w:rsidR="00476D62" w:rsidRDefault="003A37FF">
          <w:pPr>
            <w:pStyle w:val="11"/>
            <w:tabs>
              <w:tab w:val="right" w:leader="dot" w:pos="9968"/>
            </w:tabs>
            <w:rPr>
              <w:rFonts w:asciiTheme="minorHAnsi" w:hAnsiTheme="minorHAnsi"/>
              <w:noProof/>
              <w:sz w:val="22"/>
              <w:lang w:eastAsia="ru-RU"/>
            </w:rPr>
          </w:pPr>
          <w:hyperlink w:anchor="_Toc3139520" w:history="1">
            <w:r w:rsidR="00476D62" w:rsidRPr="003B1837">
              <w:rPr>
                <w:rStyle w:val="a4"/>
                <w:noProof/>
              </w:rPr>
              <w:t>Литература</w:t>
            </w:r>
            <w:r w:rsidR="00476D62">
              <w:rPr>
                <w:noProof/>
                <w:webHidden/>
              </w:rPr>
              <w:tab/>
            </w:r>
            <w:r w:rsidR="00476D62">
              <w:rPr>
                <w:noProof/>
                <w:webHidden/>
              </w:rPr>
              <w:fldChar w:fldCharType="begin"/>
            </w:r>
            <w:r w:rsidR="00476D62">
              <w:rPr>
                <w:noProof/>
                <w:webHidden/>
              </w:rPr>
              <w:instrText xml:space="preserve"> PAGEREF _Toc3139520 \h </w:instrText>
            </w:r>
            <w:r w:rsidR="00476D62">
              <w:rPr>
                <w:noProof/>
                <w:webHidden/>
              </w:rPr>
            </w:r>
            <w:r w:rsidR="00476D62">
              <w:rPr>
                <w:noProof/>
                <w:webHidden/>
              </w:rPr>
              <w:fldChar w:fldCharType="separate"/>
            </w:r>
            <w:r w:rsidR="003139EE">
              <w:rPr>
                <w:noProof/>
                <w:webHidden/>
              </w:rPr>
              <w:t>12</w:t>
            </w:r>
            <w:r w:rsidR="00476D62">
              <w:rPr>
                <w:noProof/>
                <w:webHidden/>
              </w:rPr>
              <w:fldChar w:fldCharType="end"/>
            </w:r>
          </w:hyperlink>
        </w:p>
        <w:p w:rsidR="00741799" w:rsidRPr="00E84F33" w:rsidRDefault="00741799">
          <w:pPr>
            <w:rPr>
              <w:rFonts w:ascii="Times New Roman" w:hAnsi="Times New Roman" w:cs="Times New Roman"/>
              <w:sz w:val="28"/>
              <w:szCs w:val="28"/>
            </w:rPr>
          </w:pPr>
          <w:r w:rsidRPr="00E84F33">
            <w:rPr>
              <w:rFonts w:ascii="Times New Roman" w:hAnsi="Times New Roman" w:cs="Times New Roman"/>
              <w:sz w:val="28"/>
              <w:szCs w:val="28"/>
            </w:rPr>
            <w:fldChar w:fldCharType="end"/>
          </w:r>
        </w:p>
      </w:sdtContent>
    </w:sdt>
    <w:p w:rsidR="009D3A14" w:rsidRPr="00E84F33" w:rsidRDefault="009D3A14">
      <w:pPr>
        <w:rPr>
          <w:rFonts w:ascii="Times New Roman" w:hAnsi="Times New Roman" w:cs="Times New Roman"/>
          <w:sz w:val="28"/>
          <w:szCs w:val="28"/>
        </w:rPr>
      </w:pPr>
    </w:p>
    <w:p w:rsidR="00741799" w:rsidRPr="00E84F33" w:rsidRDefault="00741799">
      <w:pPr>
        <w:rPr>
          <w:rFonts w:ascii="Times New Roman" w:hAnsi="Times New Roman" w:cs="Times New Roman"/>
          <w:sz w:val="28"/>
          <w:szCs w:val="28"/>
        </w:rPr>
      </w:pPr>
    </w:p>
    <w:p w:rsidR="00741799" w:rsidRPr="00E84F33" w:rsidRDefault="00741799">
      <w:pPr>
        <w:rPr>
          <w:rFonts w:ascii="Times New Roman" w:hAnsi="Times New Roman" w:cs="Times New Roman"/>
          <w:sz w:val="28"/>
          <w:szCs w:val="28"/>
        </w:rPr>
      </w:pPr>
    </w:p>
    <w:p w:rsidR="00741799" w:rsidRPr="00E84F33" w:rsidRDefault="00741799">
      <w:pPr>
        <w:rPr>
          <w:rFonts w:ascii="Times New Roman" w:hAnsi="Times New Roman" w:cs="Times New Roman"/>
          <w:sz w:val="28"/>
          <w:szCs w:val="28"/>
        </w:rPr>
      </w:pPr>
    </w:p>
    <w:p w:rsidR="00741799" w:rsidRPr="00E84F33" w:rsidRDefault="00741799">
      <w:pPr>
        <w:rPr>
          <w:rFonts w:ascii="Times New Roman" w:hAnsi="Times New Roman" w:cs="Times New Roman"/>
          <w:sz w:val="28"/>
          <w:szCs w:val="28"/>
        </w:rPr>
      </w:pPr>
    </w:p>
    <w:p w:rsidR="00741799" w:rsidRPr="00E84F33" w:rsidRDefault="00741799">
      <w:pPr>
        <w:rPr>
          <w:rFonts w:ascii="Times New Roman" w:hAnsi="Times New Roman" w:cs="Times New Roman"/>
          <w:sz w:val="28"/>
          <w:szCs w:val="28"/>
        </w:rPr>
      </w:pPr>
    </w:p>
    <w:p w:rsidR="00741799" w:rsidRPr="00E84F33" w:rsidRDefault="00741799">
      <w:pPr>
        <w:rPr>
          <w:rFonts w:ascii="Times New Roman" w:hAnsi="Times New Roman" w:cs="Times New Roman"/>
          <w:sz w:val="28"/>
          <w:szCs w:val="28"/>
        </w:rPr>
      </w:pPr>
    </w:p>
    <w:p w:rsidR="00741799" w:rsidRPr="00E84F33" w:rsidRDefault="00741799">
      <w:pPr>
        <w:rPr>
          <w:rFonts w:ascii="Times New Roman" w:hAnsi="Times New Roman" w:cs="Times New Roman"/>
          <w:sz w:val="28"/>
          <w:szCs w:val="28"/>
        </w:rPr>
      </w:pPr>
    </w:p>
    <w:p w:rsidR="00741799" w:rsidRPr="00E84F33" w:rsidRDefault="00741799">
      <w:pPr>
        <w:rPr>
          <w:rFonts w:ascii="Times New Roman" w:hAnsi="Times New Roman" w:cs="Times New Roman"/>
          <w:sz w:val="28"/>
          <w:szCs w:val="28"/>
        </w:rPr>
      </w:pPr>
    </w:p>
    <w:p w:rsidR="00741799" w:rsidRPr="00E84F33" w:rsidRDefault="00741799">
      <w:pPr>
        <w:rPr>
          <w:rFonts w:ascii="Times New Roman" w:hAnsi="Times New Roman" w:cs="Times New Roman"/>
          <w:sz w:val="28"/>
          <w:szCs w:val="28"/>
        </w:rPr>
      </w:pPr>
    </w:p>
    <w:p w:rsidR="00741799" w:rsidRPr="00E84F33" w:rsidRDefault="00741799">
      <w:pPr>
        <w:rPr>
          <w:rFonts w:ascii="Times New Roman" w:hAnsi="Times New Roman" w:cs="Times New Roman"/>
          <w:sz w:val="28"/>
          <w:szCs w:val="28"/>
        </w:rPr>
      </w:pPr>
    </w:p>
    <w:p w:rsidR="00741799" w:rsidRPr="00E84F33" w:rsidRDefault="00741799">
      <w:pPr>
        <w:rPr>
          <w:rFonts w:ascii="Times New Roman" w:hAnsi="Times New Roman" w:cs="Times New Roman"/>
          <w:sz w:val="28"/>
          <w:szCs w:val="28"/>
        </w:rPr>
      </w:pPr>
    </w:p>
    <w:p w:rsidR="00741799" w:rsidRPr="00E84F33" w:rsidRDefault="00741799">
      <w:pPr>
        <w:rPr>
          <w:rFonts w:ascii="Times New Roman" w:hAnsi="Times New Roman" w:cs="Times New Roman"/>
          <w:sz w:val="28"/>
          <w:szCs w:val="28"/>
        </w:rPr>
      </w:pPr>
    </w:p>
    <w:p w:rsidR="00741799" w:rsidRPr="00E84F33" w:rsidRDefault="00741799">
      <w:pPr>
        <w:rPr>
          <w:rFonts w:ascii="Times New Roman" w:hAnsi="Times New Roman" w:cs="Times New Roman"/>
          <w:sz w:val="28"/>
          <w:szCs w:val="28"/>
        </w:rPr>
      </w:pPr>
    </w:p>
    <w:p w:rsidR="00741799" w:rsidRPr="00E84F33" w:rsidRDefault="00741799">
      <w:pPr>
        <w:rPr>
          <w:rFonts w:ascii="Times New Roman" w:hAnsi="Times New Roman" w:cs="Times New Roman"/>
          <w:sz w:val="28"/>
          <w:szCs w:val="28"/>
        </w:rPr>
      </w:pPr>
    </w:p>
    <w:p w:rsidR="00741799" w:rsidRPr="00E84F33" w:rsidRDefault="00741799">
      <w:pPr>
        <w:rPr>
          <w:rFonts w:ascii="Times New Roman" w:hAnsi="Times New Roman" w:cs="Times New Roman"/>
          <w:sz w:val="28"/>
          <w:szCs w:val="28"/>
        </w:rPr>
      </w:pPr>
    </w:p>
    <w:p w:rsidR="00741799" w:rsidRPr="00E84F33" w:rsidRDefault="00741799">
      <w:pPr>
        <w:rPr>
          <w:rFonts w:ascii="Times New Roman" w:hAnsi="Times New Roman" w:cs="Times New Roman"/>
          <w:sz w:val="28"/>
          <w:szCs w:val="28"/>
        </w:rPr>
      </w:pPr>
    </w:p>
    <w:p w:rsidR="00741799" w:rsidRPr="00E84F33" w:rsidRDefault="00741799">
      <w:pPr>
        <w:rPr>
          <w:rFonts w:ascii="Times New Roman" w:hAnsi="Times New Roman" w:cs="Times New Roman"/>
          <w:sz w:val="28"/>
          <w:szCs w:val="28"/>
        </w:rPr>
      </w:pPr>
    </w:p>
    <w:p w:rsidR="00741799" w:rsidRPr="00E84F33" w:rsidRDefault="00741799">
      <w:pPr>
        <w:rPr>
          <w:rFonts w:ascii="Times New Roman" w:hAnsi="Times New Roman" w:cs="Times New Roman"/>
          <w:sz w:val="28"/>
          <w:szCs w:val="28"/>
        </w:rPr>
      </w:pPr>
    </w:p>
    <w:p w:rsidR="00741799" w:rsidRPr="00E84F33" w:rsidRDefault="00741799">
      <w:pPr>
        <w:rPr>
          <w:rFonts w:ascii="Times New Roman" w:hAnsi="Times New Roman" w:cs="Times New Roman"/>
          <w:sz w:val="28"/>
          <w:szCs w:val="28"/>
        </w:rPr>
      </w:pPr>
    </w:p>
    <w:p w:rsidR="00741799" w:rsidRPr="00E84F33" w:rsidRDefault="00741799" w:rsidP="00741799">
      <w:pPr>
        <w:pStyle w:val="1"/>
        <w:numPr>
          <w:ilvl w:val="0"/>
          <w:numId w:val="1"/>
        </w:numPr>
      </w:pPr>
      <w:bookmarkStart w:id="0" w:name="_Toc3139513"/>
      <w:r w:rsidRPr="00E84F33">
        <w:lastRenderedPageBreak/>
        <w:t>Общая схема</w:t>
      </w:r>
      <w:bookmarkEnd w:id="0"/>
    </w:p>
    <w:p w:rsidR="00741799" w:rsidRPr="00E84F33" w:rsidRDefault="00741799" w:rsidP="00741799">
      <w:pPr>
        <w:spacing w:after="0" w:line="240" w:lineRule="auto"/>
        <w:rPr>
          <w:rFonts w:ascii="Times New Roman" w:eastAsia="Times New Roman" w:hAnsi="Times New Roman" w:cs="Times New Roman"/>
          <w:sz w:val="28"/>
          <w:szCs w:val="28"/>
          <w:lang w:eastAsia="ru-RU"/>
        </w:rPr>
      </w:pPr>
      <w:r w:rsidRPr="00E84F33">
        <w:rPr>
          <w:rFonts w:ascii="Times New Roman" w:eastAsia="Times New Roman" w:hAnsi="Times New Roman" w:cs="Times New Roman"/>
          <w:sz w:val="28"/>
          <w:szCs w:val="28"/>
          <w:shd w:val="clear" w:color="auto" w:fill="FFFFFF"/>
          <w:lang w:eastAsia="ru-RU"/>
        </w:rPr>
        <w:tab/>
        <w:t>Статистический анализ последовательностей, как правило, проходит в два этапа.</w:t>
      </w:r>
    </w:p>
    <w:p w:rsidR="00741799" w:rsidRPr="00E84F33" w:rsidRDefault="00741799" w:rsidP="00741799">
      <w:pPr>
        <w:numPr>
          <w:ilvl w:val="0"/>
          <w:numId w:val="2"/>
        </w:numPr>
        <w:shd w:val="clear" w:color="auto" w:fill="FFFFFF"/>
        <w:spacing w:before="100" w:beforeAutospacing="1" w:after="100" w:afterAutospacing="1" w:line="240" w:lineRule="auto"/>
        <w:ind w:left="927"/>
        <w:rPr>
          <w:rFonts w:ascii="Times New Roman" w:eastAsia="Times New Roman" w:hAnsi="Times New Roman" w:cs="Times New Roman"/>
          <w:sz w:val="28"/>
          <w:szCs w:val="28"/>
          <w:lang w:eastAsia="ru-RU"/>
        </w:rPr>
      </w:pPr>
      <w:r w:rsidRPr="00E84F33">
        <w:rPr>
          <w:rFonts w:ascii="Times New Roman" w:eastAsia="Times New Roman" w:hAnsi="Times New Roman" w:cs="Times New Roman"/>
          <w:sz w:val="28"/>
          <w:szCs w:val="28"/>
          <w:lang w:eastAsia="ru-RU"/>
        </w:rPr>
        <w:t>Первый этап можно назвать подготовительным, он самый трудоемкий, здесь выполняется основная масса вычислений.</w:t>
      </w:r>
      <w:r w:rsidRPr="00E84F33">
        <w:rPr>
          <w:rFonts w:ascii="Times New Roman" w:eastAsia="Times New Roman" w:hAnsi="Times New Roman" w:cs="Times New Roman"/>
          <w:sz w:val="28"/>
          <w:szCs w:val="28"/>
          <w:lang w:eastAsia="ru-RU"/>
        </w:rPr>
        <w:br/>
        <w:t>1.1. При помощи исследуемого генератора формируются случайные последовательности.</w:t>
      </w:r>
      <w:r w:rsidRPr="00E84F33">
        <w:rPr>
          <w:rFonts w:ascii="Times New Roman" w:eastAsia="Times New Roman" w:hAnsi="Times New Roman" w:cs="Times New Roman"/>
          <w:sz w:val="28"/>
          <w:szCs w:val="28"/>
          <w:lang w:eastAsia="ru-RU"/>
        </w:rPr>
        <w:br/>
        <w:t>1.2. Для каждой последовательности вычисляется статистика теста. Если работает батарея тестов (проводится сразу несколько тестов), то статистика по последовательности вычисляется для каждого теста.</w:t>
      </w:r>
      <w:r w:rsidRPr="00E84F33">
        <w:rPr>
          <w:rFonts w:ascii="Times New Roman" w:eastAsia="Times New Roman" w:hAnsi="Times New Roman" w:cs="Times New Roman"/>
          <w:sz w:val="28"/>
          <w:szCs w:val="28"/>
          <w:lang w:eastAsia="ru-RU"/>
        </w:rPr>
        <w:br/>
        <w:t>1.3. Для каждой последовательности, вычисляется вероятность значимости.</w:t>
      </w:r>
      <w:r w:rsidRPr="00E84F33">
        <w:rPr>
          <w:rFonts w:ascii="Times New Roman" w:eastAsia="Times New Roman" w:hAnsi="Times New Roman" w:cs="Times New Roman"/>
          <w:sz w:val="28"/>
          <w:szCs w:val="28"/>
          <w:lang w:eastAsia="ru-RU"/>
        </w:rPr>
        <w:br/>
        <w:t>1.4. Полученные статистики и вероятности значимости сохраняются.</w:t>
      </w:r>
    </w:p>
    <w:p w:rsidR="00741799" w:rsidRPr="00E84F33" w:rsidRDefault="00741799" w:rsidP="00741799">
      <w:pPr>
        <w:numPr>
          <w:ilvl w:val="0"/>
          <w:numId w:val="2"/>
        </w:numPr>
        <w:shd w:val="clear" w:color="auto" w:fill="FFFFFF"/>
        <w:spacing w:before="100" w:beforeAutospacing="1" w:after="100" w:afterAutospacing="1" w:line="240" w:lineRule="auto"/>
        <w:ind w:left="927"/>
        <w:rPr>
          <w:rFonts w:ascii="Times New Roman" w:eastAsia="Times New Roman" w:hAnsi="Times New Roman" w:cs="Times New Roman"/>
          <w:sz w:val="28"/>
          <w:szCs w:val="28"/>
          <w:lang w:eastAsia="ru-RU"/>
        </w:rPr>
      </w:pPr>
      <w:r w:rsidRPr="00E84F33">
        <w:rPr>
          <w:rFonts w:ascii="Times New Roman" w:eastAsia="Times New Roman" w:hAnsi="Times New Roman" w:cs="Times New Roman"/>
          <w:sz w:val="28"/>
          <w:szCs w:val="28"/>
          <w:lang w:eastAsia="ru-RU"/>
        </w:rPr>
        <w:t>На втором этапе проводится обработка, полученных результатов.</w:t>
      </w:r>
      <w:r w:rsidRPr="00E84F33">
        <w:rPr>
          <w:rFonts w:ascii="Times New Roman" w:eastAsia="Times New Roman" w:hAnsi="Times New Roman" w:cs="Times New Roman"/>
          <w:sz w:val="28"/>
          <w:szCs w:val="28"/>
          <w:lang w:eastAsia="ru-RU"/>
        </w:rPr>
        <w:br/>
        <w:t>2.1. При помощи критериев согласия проверяются гипотезы о соответствии распределений статистик и вероятностей значимости гипотетическим распределениям.</w:t>
      </w:r>
      <w:r w:rsidRPr="00E84F33">
        <w:rPr>
          <w:rFonts w:ascii="Times New Roman" w:eastAsia="Times New Roman" w:hAnsi="Times New Roman" w:cs="Times New Roman"/>
          <w:sz w:val="28"/>
          <w:szCs w:val="28"/>
          <w:lang w:eastAsia="ru-RU"/>
        </w:rPr>
        <w:br/>
        <w:t>2.2. Определяется, число последовательностей, прошедших тест. Строится доверительный интервал для последней величины.</w:t>
      </w:r>
      <w:r w:rsidRPr="00E84F33">
        <w:rPr>
          <w:rFonts w:ascii="Times New Roman" w:eastAsia="Times New Roman" w:hAnsi="Times New Roman" w:cs="Times New Roman"/>
          <w:sz w:val="28"/>
          <w:szCs w:val="28"/>
          <w:lang w:eastAsia="ru-RU"/>
        </w:rPr>
        <w:br/>
        <w:t>2.3. Принимается решение о том, пройден ли тест.</w:t>
      </w:r>
      <w:r w:rsidRPr="00E84F33">
        <w:rPr>
          <w:rFonts w:ascii="Times New Roman" w:eastAsia="Times New Roman" w:hAnsi="Times New Roman" w:cs="Times New Roman"/>
          <w:sz w:val="28"/>
          <w:szCs w:val="28"/>
          <w:lang w:eastAsia="ru-RU"/>
        </w:rPr>
        <w:br/>
        <w:t>2.4. Окончательные выводы.</w:t>
      </w:r>
    </w:p>
    <w:p w:rsidR="00741799" w:rsidRPr="00E84F33" w:rsidRDefault="00741799" w:rsidP="00741799">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E84F33">
        <w:rPr>
          <w:rFonts w:ascii="Times New Roman" w:eastAsia="Times New Roman" w:hAnsi="Times New Roman" w:cs="Times New Roman"/>
          <w:sz w:val="28"/>
          <w:szCs w:val="28"/>
          <w:lang w:eastAsia="ru-RU"/>
        </w:rPr>
        <w:br/>
      </w:r>
      <w:r w:rsidRPr="00E84F33">
        <w:rPr>
          <w:rFonts w:ascii="Times New Roman" w:eastAsia="Times New Roman" w:hAnsi="Times New Roman" w:cs="Times New Roman"/>
          <w:sz w:val="28"/>
          <w:szCs w:val="28"/>
          <w:shd w:val="clear" w:color="auto" w:fill="FFFFFF"/>
          <w:lang w:eastAsia="ru-RU"/>
        </w:rPr>
        <w:tab/>
        <w:t>Схематично этот процесс можно представить примерно так:</w:t>
      </w:r>
    </w:p>
    <w:p w:rsidR="00741799" w:rsidRPr="00E84F33" w:rsidRDefault="00741799" w:rsidP="00741799">
      <w:pPr>
        <w:shd w:val="clear" w:color="auto" w:fill="FFFFFF"/>
        <w:spacing w:before="100" w:beforeAutospacing="1" w:after="100" w:afterAutospacing="1" w:line="240" w:lineRule="auto"/>
        <w:jc w:val="center"/>
        <w:rPr>
          <w:rFonts w:ascii="Times New Roman" w:eastAsia="Times New Roman" w:hAnsi="Times New Roman" w:cs="Times New Roman"/>
          <w:sz w:val="28"/>
          <w:szCs w:val="28"/>
          <w:lang w:eastAsia="ru-RU"/>
        </w:rPr>
      </w:pPr>
      <w:r w:rsidRPr="00E84F33">
        <w:rPr>
          <w:rFonts w:ascii="Times New Roman" w:eastAsia="Times New Roman" w:hAnsi="Times New Roman" w:cs="Times New Roman"/>
          <w:noProof/>
          <w:sz w:val="28"/>
          <w:szCs w:val="28"/>
          <w:lang w:eastAsia="ru-RU"/>
        </w:rPr>
        <w:drawing>
          <wp:inline distT="0" distB="0" distL="0" distR="0" wp14:anchorId="508601F9" wp14:editId="40069FF3">
            <wp:extent cx="6336030" cy="4084955"/>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6030" cy="4084955"/>
                    </a:xfrm>
                    <a:prstGeom prst="rect">
                      <a:avLst/>
                    </a:prstGeom>
                  </pic:spPr>
                </pic:pic>
              </a:graphicData>
            </a:graphic>
          </wp:inline>
        </w:drawing>
      </w:r>
    </w:p>
    <w:p w:rsidR="00741799" w:rsidRPr="00E84F33" w:rsidRDefault="00741799" w:rsidP="00741799">
      <w:pPr>
        <w:pStyle w:val="1"/>
        <w:numPr>
          <w:ilvl w:val="0"/>
          <w:numId w:val="1"/>
        </w:numPr>
        <w:rPr>
          <w:rFonts w:eastAsia="Times New Roman"/>
          <w:lang w:eastAsia="ru-RU"/>
        </w:rPr>
      </w:pPr>
      <w:bookmarkStart w:id="1" w:name="_Toc3139514"/>
      <w:r w:rsidRPr="00E84F33">
        <w:rPr>
          <w:rFonts w:eastAsia="Times New Roman"/>
          <w:lang w:eastAsia="ru-RU"/>
        </w:rPr>
        <w:lastRenderedPageBreak/>
        <w:t>Формирование статистики</w:t>
      </w:r>
      <w:bookmarkEnd w:id="1"/>
    </w:p>
    <w:p w:rsidR="00741799" w:rsidRPr="00E84F33" w:rsidRDefault="00741799" w:rsidP="00741799">
      <w:pPr>
        <w:rPr>
          <w:rFonts w:ascii="Times New Roman" w:hAnsi="Times New Roman" w:cs="Times New Roman"/>
          <w:sz w:val="28"/>
          <w:szCs w:val="28"/>
          <w:lang w:eastAsia="ru-RU"/>
        </w:rPr>
      </w:pPr>
      <w:r w:rsidRPr="00E84F33">
        <w:rPr>
          <w:rFonts w:ascii="Times New Roman" w:hAnsi="Times New Roman" w:cs="Times New Roman"/>
          <w:sz w:val="28"/>
          <w:szCs w:val="28"/>
          <w:shd w:val="clear" w:color="auto" w:fill="FFFFFF"/>
        </w:rPr>
        <w:tab/>
        <w:t>Целью каждого теста является проверка гипотезы о том, что исследуемая последовательность имеет равномерное распределение. Если говорить более строго, то каждый знак </w:t>
      </w:r>
      <w:r w:rsidRPr="00E84F33">
        <w:rPr>
          <w:rFonts w:ascii="Times New Roman" w:hAnsi="Times New Roman" w:cs="Times New Roman"/>
          <w:noProof/>
          <w:sz w:val="28"/>
          <w:szCs w:val="28"/>
          <w:lang w:eastAsia="ru-RU"/>
        </w:rPr>
        <mc:AlternateContent>
          <mc:Choice Requires="wps">
            <w:drawing>
              <wp:inline distT="0" distB="0" distL="0" distR="0" wp14:anchorId="5932F5BB" wp14:editId="1309F994">
                <wp:extent cx="304800" cy="304800"/>
                <wp:effectExtent l="0" t="0" r="0" b="0"/>
                <wp:docPr id="8" name="Прямоугольник 8" descr="\varepsilon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25DA1C" id="Прямоугольник 8" o:spid="_x0000_s1026" alt="\varepsilon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yHeRa6AIAAN4FAAAOAAAAAAAAAAAA&#10;AAAAAC4CAABkcnMvZTJvRG9jLnhtbFBLAQItABQABgAIAAAAIQBMoOks2AAAAAMBAAAPAAAAAAAA&#10;AAAAAAAAAEIFAABkcnMvZG93bnJldi54bWxQSwUGAAAAAAQABADzAAAARwYAAAAA&#10;" filled="f" stroked="f">
                <o:lock v:ext="edit" aspectratio="t"/>
                <w10:anchorlock/>
              </v:rect>
            </w:pict>
          </mc:Fallback>
        </mc:AlternateContent>
      </w:r>
      <w:r w:rsidRPr="00E84F33">
        <w:rPr>
          <w:rFonts w:ascii="Times New Roman" w:hAnsi="Times New Roman" w:cs="Times New Roman"/>
          <w:sz w:val="28"/>
          <w:szCs w:val="28"/>
          <w:shd w:val="clear" w:color="auto" w:fill="FFFFFF"/>
        </w:rPr>
        <w:t> случайной последовательности </w:t>
      </w:r>
      <w:r w:rsidRPr="00E84F33">
        <w:rPr>
          <w:rFonts w:ascii="Times New Roman" w:hAnsi="Times New Roman" w:cs="Times New Roman"/>
          <w:position w:val="-12"/>
          <w:sz w:val="28"/>
          <w:szCs w:val="28"/>
          <w:shd w:val="clear" w:color="auto" w:fill="FFFFFF"/>
        </w:rPr>
        <w:object w:dxaOrig="17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25pt;height:18pt" o:ole="">
            <v:imagedata r:id="rId10" o:title=""/>
          </v:shape>
          <o:OLEObject Type="Embed" ProgID="Equation.3" ShapeID="_x0000_i1025" DrawAspect="Content" ObjectID="_1614860737" r:id="rId11"/>
        </w:object>
      </w:r>
      <w:r w:rsidRPr="00E84F33">
        <w:rPr>
          <w:rFonts w:ascii="Times New Roman" w:hAnsi="Times New Roman" w:cs="Times New Roman"/>
          <w:sz w:val="28"/>
          <w:szCs w:val="28"/>
          <w:shd w:val="clear" w:color="auto" w:fill="FFFFFF"/>
        </w:rPr>
        <w:t> должен иметь равномерное распределение вероятностей: </w:t>
      </w:r>
      <w:r w:rsidRPr="00E84F33">
        <w:rPr>
          <w:rFonts w:ascii="Times New Roman" w:hAnsi="Times New Roman" w:cs="Times New Roman"/>
          <w:position w:val="-24"/>
          <w:sz w:val="28"/>
          <w:szCs w:val="28"/>
          <w:shd w:val="clear" w:color="auto" w:fill="FFFFFF"/>
        </w:rPr>
        <w:object w:dxaOrig="2160" w:dyaOrig="620">
          <v:shape id="_x0000_i1026" type="#_x0000_t75" style="width:108pt;height:30.75pt" o:ole="">
            <v:imagedata r:id="rId12" o:title=""/>
          </v:shape>
          <o:OLEObject Type="Embed" ProgID="Equation.3" ShapeID="_x0000_i1026" DrawAspect="Content" ObjectID="_1614860738" r:id="rId13"/>
        </w:object>
      </w:r>
      <w:r w:rsidRPr="00E84F33">
        <w:rPr>
          <w:rFonts w:ascii="Times New Roman" w:hAnsi="Times New Roman" w:cs="Times New Roman"/>
          <w:sz w:val="28"/>
          <w:szCs w:val="28"/>
          <w:shd w:val="clear" w:color="auto" w:fill="FFFFFF"/>
        </w:rPr>
        <w:t>. Эта гипотеза обозначается через </w:t>
      </w:r>
      <w:r w:rsidRPr="00E84F33">
        <w:rPr>
          <w:rFonts w:ascii="Times New Roman" w:hAnsi="Times New Roman" w:cs="Times New Roman"/>
          <w:position w:val="-12"/>
          <w:sz w:val="28"/>
          <w:szCs w:val="28"/>
          <w:shd w:val="clear" w:color="auto" w:fill="FFFFFF"/>
        </w:rPr>
        <w:object w:dxaOrig="360" w:dyaOrig="360">
          <v:shape id="_x0000_i1027" type="#_x0000_t75" style="width:18pt;height:18pt" o:ole="">
            <v:imagedata r:id="rId14" o:title=""/>
          </v:shape>
          <o:OLEObject Type="Embed" ProgID="Equation.3" ShapeID="_x0000_i1027" DrawAspect="Content" ObjectID="_1614860739" r:id="rId15"/>
        </w:object>
      </w:r>
      <w:r w:rsidRPr="00E84F33">
        <w:rPr>
          <w:rFonts w:ascii="Times New Roman" w:hAnsi="Times New Roman" w:cs="Times New Roman"/>
          <w:sz w:val="28"/>
          <w:szCs w:val="28"/>
          <w:shd w:val="clear" w:color="auto" w:fill="FFFFFF"/>
        </w:rPr>
        <w:t> (говорят, нулевая гипотеза).</w:t>
      </w:r>
    </w:p>
    <w:p w:rsidR="00741799" w:rsidRPr="00E84F33" w:rsidRDefault="00741799" w:rsidP="00741799">
      <w:pPr>
        <w:rPr>
          <w:rFonts w:ascii="Times New Roman" w:hAnsi="Times New Roman" w:cs="Times New Roman"/>
          <w:sz w:val="28"/>
          <w:szCs w:val="28"/>
          <w:shd w:val="clear" w:color="auto" w:fill="FFFFFF"/>
        </w:rPr>
      </w:pPr>
      <w:r w:rsidRPr="00E84F33">
        <w:rPr>
          <w:rFonts w:ascii="Arial" w:hAnsi="Arial" w:cs="Arial"/>
          <w:shd w:val="clear" w:color="auto" w:fill="FFFFFF"/>
        </w:rPr>
        <w:tab/>
      </w:r>
      <w:r w:rsidRPr="00E84F33">
        <w:rPr>
          <w:rFonts w:ascii="Times New Roman" w:hAnsi="Times New Roman" w:cs="Times New Roman"/>
          <w:sz w:val="28"/>
          <w:szCs w:val="28"/>
          <w:shd w:val="clear" w:color="auto" w:fill="FFFFFF"/>
        </w:rPr>
        <w:t>А от куда появляются формулы для статистик тестов? Давайте рассмотрим это на примере частотного теста из пакета NIST.</w:t>
      </w:r>
    </w:p>
    <w:p w:rsidR="00741799" w:rsidRPr="00E84F33" w:rsidRDefault="00741799" w:rsidP="00741799">
      <w:pPr>
        <w:rPr>
          <w:rFonts w:ascii="Times New Roman" w:hAnsi="Times New Roman" w:cs="Times New Roman"/>
          <w:sz w:val="28"/>
          <w:szCs w:val="28"/>
          <w:shd w:val="clear" w:color="auto" w:fill="FFFFFF"/>
        </w:rPr>
      </w:pPr>
      <w:r w:rsidRPr="00E84F33">
        <w:rPr>
          <w:rFonts w:ascii="Times New Roman" w:hAnsi="Times New Roman" w:cs="Times New Roman"/>
          <w:sz w:val="28"/>
          <w:szCs w:val="28"/>
          <w:shd w:val="clear" w:color="auto" w:fill="FFFFFF"/>
        </w:rPr>
        <w:tab/>
        <w:t>Каждый статистический тест проверяет некоторое предположение о том или ином свойстве, которым должна обладать случайная последовательность, удовлетворяющая гипотезе </w:t>
      </w:r>
      <w:r w:rsidRPr="00E84F33">
        <w:rPr>
          <w:rFonts w:ascii="Times New Roman" w:hAnsi="Times New Roman" w:cs="Times New Roman"/>
          <w:position w:val="-12"/>
          <w:sz w:val="28"/>
          <w:szCs w:val="28"/>
          <w:shd w:val="clear" w:color="auto" w:fill="FFFFFF"/>
        </w:rPr>
        <w:object w:dxaOrig="360" w:dyaOrig="360">
          <v:shape id="_x0000_i1028" type="#_x0000_t75" style="width:18pt;height:18pt" o:ole="">
            <v:imagedata r:id="rId14" o:title=""/>
          </v:shape>
          <o:OLEObject Type="Embed" ProgID="Equation.3" ShapeID="_x0000_i1028" DrawAspect="Content" ObjectID="_1614860740" r:id="rId16"/>
        </w:object>
      </w:r>
      <w:r w:rsidRPr="00E84F33">
        <w:rPr>
          <w:rFonts w:ascii="Times New Roman" w:hAnsi="Times New Roman" w:cs="Times New Roman"/>
          <w:sz w:val="28"/>
          <w:szCs w:val="28"/>
          <w:shd w:val="clear" w:color="auto" w:fill="FFFFFF"/>
        </w:rPr>
        <w:t>.</w:t>
      </w:r>
    </w:p>
    <w:p w:rsidR="00741799" w:rsidRPr="00E84F33" w:rsidRDefault="00741799" w:rsidP="00741799">
      <w:pPr>
        <w:rPr>
          <w:rFonts w:ascii="Times New Roman" w:hAnsi="Times New Roman" w:cs="Times New Roman"/>
          <w:sz w:val="28"/>
          <w:szCs w:val="28"/>
          <w:shd w:val="clear" w:color="auto" w:fill="FFFFFF"/>
        </w:rPr>
      </w:pPr>
      <w:r w:rsidRPr="00E84F33">
        <w:rPr>
          <w:rFonts w:ascii="Arial" w:hAnsi="Arial" w:cs="Arial"/>
          <w:shd w:val="clear" w:color="auto" w:fill="FFFFFF"/>
        </w:rPr>
        <w:tab/>
      </w:r>
      <w:r w:rsidRPr="00E84F33">
        <w:rPr>
          <w:rFonts w:ascii="Times New Roman" w:hAnsi="Times New Roman" w:cs="Times New Roman"/>
          <w:sz w:val="28"/>
          <w:szCs w:val="28"/>
          <w:shd w:val="clear" w:color="auto" w:fill="FFFFFF"/>
        </w:rPr>
        <w:t>Для частотного теста из набора тестов NIST таким предположением является утверждение: «Если последовательность удовлетворяет гипотезе </w:t>
      </w:r>
      <w:r w:rsidRPr="00E84F33">
        <w:rPr>
          <w:rFonts w:ascii="Times New Roman" w:hAnsi="Times New Roman" w:cs="Times New Roman"/>
          <w:position w:val="-12"/>
          <w:sz w:val="28"/>
          <w:szCs w:val="28"/>
          <w:shd w:val="clear" w:color="auto" w:fill="FFFFFF"/>
        </w:rPr>
        <w:object w:dxaOrig="360" w:dyaOrig="360">
          <v:shape id="_x0000_i1029" type="#_x0000_t75" style="width:18pt;height:18pt" o:ole="">
            <v:imagedata r:id="rId14" o:title=""/>
          </v:shape>
          <o:OLEObject Type="Embed" ProgID="Equation.3" ShapeID="_x0000_i1029" DrawAspect="Content" ObjectID="_1614860741" r:id="rId17"/>
        </w:object>
      </w:r>
      <w:r w:rsidRPr="00E84F33">
        <w:rPr>
          <w:rFonts w:ascii="Times New Roman" w:hAnsi="Times New Roman" w:cs="Times New Roman"/>
          <w:sz w:val="28"/>
          <w:szCs w:val="28"/>
          <w:shd w:val="clear" w:color="auto" w:fill="FFFFFF"/>
        </w:rPr>
        <w:t>, то количество нулей и единиц в этой последовательности должно быть примерно одинаковым».</w:t>
      </w:r>
    </w:p>
    <w:p w:rsidR="009B1869" w:rsidRPr="00E84F33" w:rsidRDefault="00A51D45" w:rsidP="00741799">
      <w:pPr>
        <w:rPr>
          <w:rFonts w:ascii="Times New Roman" w:hAnsi="Times New Roman" w:cs="Times New Roman"/>
          <w:sz w:val="28"/>
          <w:szCs w:val="28"/>
          <w:shd w:val="clear" w:color="auto" w:fill="FFFFFF"/>
        </w:rPr>
      </w:pPr>
      <w:r w:rsidRPr="00E84F33">
        <w:rPr>
          <w:rFonts w:ascii="Arial" w:hAnsi="Arial" w:cs="Arial"/>
          <w:shd w:val="clear" w:color="auto" w:fill="FFFFFF"/>
        </w:rPr>
        <w:tab/>
      </w:r>
      <w:r w:rsidRPr="00E84F33">
        <w:rPr>
          <w:rFonts w:ascii="Times New Roman" w:hAnsi="Times New Roman" w:cs="Times New Roman"/>
          <w:sz w:val="28"/>
          <w:szCs w:val="28"/>
          <w:shd w:val="clear" w:color="auto" w:fill="FFFFFF"/>
        </w:rPr>
        <w:t>Если найти сумму знаков исследуемой последовательности, то итоговый результат будет представлять случайную величину, назовем ее </w:t>
      </w:r>
      <w:r w:rsidRPr="00E84F33">
        <w:rPr>
          <w:rFonts w:ascii="Times New Roman" w:hAnsi="Times New Roman" w:cs="Times New Roman"/>
          <w:position w:val="-10"/>
          <w:sz w:val="28"/>
          <w:szCs w:val="28"/>
          <w:shd w:val="clear" w:color="auto" w:fill="FFFFFF"/>
        </w:rPr>
        <w:object w:dxaOrig="200" w:dyaOrig="320">
          <v:shape id="_x0000_i1030" type="#_x0000_t75" style="width:9.75pt;height:15.75pt" o:ole="">
            <v:imagedata r:id="rId18" o:title=""/>
          </v:shape>
          <o:OLEObject Type="Embed" ProgID="Equation.3" ShapeID="_x0000_i1030" DrawAspect="Content" ObjectID="_1614860742" r:id="rId19"/>
        </w:object>
      </w:r>
      <w:r w:rsidRPr="00E84F33">
        <w:rPr>
          <w:rFonts w:ascii="Times New Roman" w:hAnsi="Times New Roman" w:cs="Times New Roman"/>
          <w:sz w:val="28"/>
          <w:szCs w:val="28"/>
          <w:shd w:val="clear" w:color="auto" w:fill="FFFFFF"/>
        </w:rPr>
        <w:t>: </w:t>
      </w:r>
      <w:r w:rsidRPr="00E84F33">
        <w:rPr>
          <w:rFonts w:ascii="Times New Roman" w:hAnsi="Times New Roman" w:cs="Times New Roman"/>
          <w:position w:val="-26"/>
          <w:sz w:val="28"/>
          <w:szCs w:val="28"/>
          <w:shd w:val="clear" w:color="auto" w:fill="FFFFFF"/>
        </w:rPr>
        <w:object w:dxaOrig="880" w:dyaOrig="639">
          <v:shape id="_x0000_i1031" type="#_x0000_t75" style="width:44.25pt;height:32.25pt" o:ole="">
            <v:imagedata r:id="rId20" o:title=""/>
          </v:shape>
          <o:OLEObject Type="Embed" ProgID="Equation.3" ShapeID="_x0000_i1031" DrawAspect="Content" ObjectID="_1614860743" r:id="rId21"/>
        </w:object>
      </w:r>
      <w:r w:rsidRPr="00E84F33">
        <w:rPr>
          <w:rFonts w:ascii="Times New Roman" w:hAnsi="Times New Roman" w:cs="Times New Roman"/>
          <w:sz w:val="28"/>
          <w:szCs w:val="28"/>
          <w:shd w:val="clear" w:color="auto" w:fill="FFFFFF"/>
        </w:rPr>
        <w:t xml:space="preserve">. </w:t>
      </w:r>
      <w:r w:rsidR="007F4CA7" w:rsidRPr="00E84F33">
        <w:rPr>
          <w:rFonts w:ascii="Times New Roman" w:hAnsi="Times New Roman" w:cs="Times New Roman"/>
          <w:sz w:val="28"/>
          <w:szCs w:val="28"/>
          <w:shd w:val="clear" w:color="auto" w:fill="FFFFFF"/>
        </w:rPr>
        <w:t xml:space="preserve">Её распределение будет выглядеть следующим образом: </w:t>
      </w:r>
      <w:r w:rsidR="009B1869" w:rsidRPr="00E84F33">
        <w:rPr>
          <w:rFonts w:ascii="Times New Roman" w:hAnsi="Times New Roman" w:cs="Times New Roman"/>
          <w:position w:val="-40"/>
          <w:sz w:val="28"/>
          <w:szCs w:val="28"/>
          <w:shd w:val="clear" w:color="auto" w:fill="FFFFFF"/>
        </w:rPr>
        <w:object w:dxaOrig="1440" w:dyaOrig="920">
          <v:shape id="_x0000_i1032" type="#_x0000_t75" style="width:1in;height:45.75pt" o:ole="">
            <v:imagedata r:id="rId22" o:title=""/>
          </v:shape>
          <o:OLEObject Type="Embed" ProgID="Equation.3" ShapeID="_x0000_i1032" DrawAspect="Content" ObjectID="_1614860744" r:id="rId23"/>
        </w:object>
      </w:r>
      <w:r w:rsidR="009B1869" w:rsidRPr="00E84F33">
        <w:rPr>
          <w:rFonts w:ascii="Times New Roman" w:hAnsi="Times New Roman" w:cs="Times New Roman"/>
          <w:sz w:val="28"/>
          <w:szCs w:val="28"/>
          <w:shd w:val="clear" w:color="auto" w:fill="FFFFFF"/>
        </w:rPr>
        <w:t>,</w:t>
      </w:r>
      <w:r w:rsidR="007F4CA7" w:rsidRPr="00E84F33">
        <w:rPr>
          <w:rFonts w:ascii="Times New Roman" w:hAnsi="Times New Roman" w:cs="Times New Roman"/>
          <w:sz w:val="28"/>
          <w:szCs w:val="28"/>
          <w:shd w:val="clear" w:color="auto" w:fill="FFFFFF"/>
        </w:rPr>
        <w:t xml:space="preserve"> где </w:t>
      </w:r>
      <w:r w:rsidR="007F4CA7" w:rsidRPr="00E84F33">
        <w:rPr>
          <w:rFonts w:ascii="Times New Roman" w:hAnsi="Times New Roman" w:cs="Times New Roman"/>
          <w:position w:val="-10"/>
          <w:sz w:val="28"/>
          <w:szCs w:val="28"/>
          <w:shd w:val="clear" w:color="auto" w:fill="FFFFFF"/>
        </w:rPr>
        <w:object w:dxaOrig="200" w:dyaOrig="320">
          <v:shape id="_x0000_i1033" type="#_x0000_t75" style="width:9.75pt;height:15.75pt" o:ole="">
            <v:imagedata r:id="rId24" o:title=""/>
          </v:shape>
          <o:OLEObject Type="Embed" ProgID="Equation.3" ShapeID="_x0000_i1033" DrawAspect="Content" ObjectID="_1614860745" r:id="rId25"/>
        </w:object>
      </w:r>
      <w:r w:rsidR="007F4CA7" w:rsidRPr="00E84F33">
        <w:rPr>
          <w:rFonts w:ascii="Times New Roman" w:hAnsi="Times New Roman" w:cs="Times New Roman"/>
          <w:sz w:val="28"/>
          <w:szCs w:val="28"/>
          <w:shd w:val="clear" w:color="auto" w:fill="FFFFFF"/>
        </w:rPr>
        <w:t xml:space="preserve"> имеет значение </w:t>
      </w:r>
      <w:r w:rsidR="007F4CA7" w:rsidRPr="00E84F33">
        <w:rPr>
          <w:rFonts w:ascii="Times New Roman" w:hAnsi="Times New Roman" w:cs="Times New Roman"/>
          <w:position w:val="-24"/>
          <w:sz w:val="28"/>
          <w:szCs w:val="28"/>
          <w:shd w:val="clear" w:color="auto" w:fill="FFFFFF"/>
        </w:rPr>
        <w:object w:dxaOrig="700" w:dyaOrig="620">
          <v:shape id="_x0000_i1034" type="#_x0000_t75" style="width:35.25pt;height:30.75pt" o:ole="">
            <v:imagedata r:id="rId26" o:title=""/>
          </v:shape>
          <o:OLEObject Type="Embed" ProgID="Equation.3" ShapeID="_x0000_i1034" DrawAspect="Content" ObjectID="_1614860746" r:id="rId27"/>
        </w:object>
      </w:r>
      <w:r w:rsidR="007F4CA7" w:rsidRPr="00E84F33">
        <w:rPr>
          <w:rFonts w:ascii="Times New Roman" w:hAnsi="Times New Roman" w:cs="Times New Roman"/>
          <w:sz w:val="28"/>
          <w:szCs w:val="28"/>
          <w:shd w:val="clear" w:color="auto" w:fill="FFFFFF"/>
        </w:rPr>
        <w:t xml:space="preserve"> с вероятностью </w:t>
      </w:r>
      <w:r w:rsidR="007F4CA7" w:rsidRPr="00E84F33">
        <w:rPr>
          <w:rFonts w:ascii="Times New Roman" w:hAnsi="Times New Roman" w:cs="Times New Roman"/>
          <w:position w:val="-10"/>
          <w:sz w:val="28"/>
          <w:szCs w:val="28"/>
          <w:shd w:val="clear" w:color="auto" w:fill="FFFFFF"/>
        </w:rPr>
        <w:object w:dxaOrig="980" w:dyaOrig="340">
          <v:shape id="_x0000_i1035" type="#_x0000_t75" style="width:48.75pt;height:17.25pt" o:ole="">
            <v:imagedata r:id="rId28" o:title=""/>
          </v:shape>
          <o:OLEObject Type="Embed" ProgID="Equation.3" ShapeID="_x0000_i1035" DrawAspect="Content" ObjectID="_1614860747" r:id="rId29"/>
        </w:object>
      </w:r>
      <w:r w:rsidR="007F4CA7" w:rsidRPr="00E84F33">
        <w:rPr>
          <w:rFonts w:ascii="Times New Roman" w:hAnsi="Times New Roman" w:cs="Times New Roman"/>
          <w:sz w:val="28"/>
          <w:szCs w:val="28"/>
          <w:shd w:val="clear" w:color="auto" w:fill="FFFFFF"/>
        </w:rPr>
        <w:t xml:space="preserve">, и </w:t>
      </w:r>
      <w:r w:rsidR="007F4CA7" w:rsidRPr="00E84F33">
        <w:rPr>
          <w:rFonts w:ascii="Times New Roman" w:hAnsi="Times New Roman" w:cs="Times New Roman"/>
          <w:position w:val="-10"/>
          <w:sz w:val="28"/>
          <w:szCs w:val="28"/>
          <w:shd w:val="clear" w:color="auto" w:fill="FFFFFF"/>
        </w:rPr>
        <w:object w:dxaOrig="700" w:dyaOrig="340">
          <v:shape id="_x0000_i1036" type="#_x0000_t75" style="width:35.25pt;height:17.25pt" o:ole="">
            <v:imagedata r:id="rId30" o:title=""/>
          </v:shape>
          <o:OLEObject Type="Embed" ProgID="Equation.3" ShapeID="_x0000_i1036" DrawAspect="Content" ObjectID="_1614860748" r:id="rId31"/>
        </w:object>
      </w:r>
      <w:r w:rsidR="007F4CA7" w:rsidRPr="00E84F33">
        <w:rPr>
          <w:rFonts w:ascii="Times New Roman" w:hAnsi="Times New Roman" w:cs="Times New Roman"/>
          <w:sz w:val="28"/>
          <w:szCs w:val="28"/>
          <w:shd w:val="clear" w:color="auto" w:fill="FFFFFF"/>
        </w:rPr>
        <w:t xml:space="preserve"> с вероятностью </w:t>
      </w:r>
      <w:r w:rsidR="007F4CA7" w:rsidRPr="00E84F33">
        <w:rPr>
          <w:rFonts w:ascii="Times New Roman" w:hAnsi="Times New Roman" w:cs="Times New Roman"/>
          <w:position w:val="-10"/>
          <w:sz w:val="28"/>
          <w:szCs w:val="28"/>
          <w:shd w:val="clear" w:color="auto" w:fill="FFFFFF"/>
        </w:rPr>
        <w:object w:dxaOrig="720" w:dyaOrig="340">
          <v:shape id="_x0000_i1037" type="#_x0000_t75" style="width:36pt;height:17.25pt" o:ole="">
            <v:imagedata r:id="rId32" o:title=""/>
          </v:shape>
          <o:OLEObject Type="Embed" ProgID="Equation.3" ShapeID="_x0000_i1037" DrawAspect="Content" ObjectID="_1614860749" r:id="rId33"/>
        </w:object>
      </w:r>
      <w:r w:rsidR="007F4CA7" w:rsidRPr="00E84F33">
        <w:rPr>
          <w:rFonts w:ascii="Times New Roman" w:hAnsi="Times New Roman" w:cs="Times New Roman"/>
          <w:sz w:val="28"/>
          <w:szCs w:val="28"/>
          <w:shd w:val="clear" w:color="auto" w:fill="FFFFFF"/>
        </w:rPr>
        <w:t xml:space="preserve">. </w:t>
      </w:r>
    </w:p>
    <w:p w:rsidR="009B1869" w:rsidRPr="00E84F33" w:rsidRDefault="009B1869" w:rsidP="00741799">
      <w:pPr>
        <w:rPr>
          <w:rFonts w:ascii="Times New Roman" w:hAnsi="Times New Roman" w:cs="Times New Roman"/>
          <w:sz w:val="28"/>
          <w:szCs w:val="28"/>
          <w:shd w:val="clear" w:color="auto" w:fill="FFFFFF"/>
        </w:rPr>
      </w:pPr>
      <w:r w:rsidRPr="00E84F33">
        <w:rPr>
          <w:rFonts w:ascii="Times New Roman" w:hAnsi="Times New Roman" w:cs="Times New Roman"/>
          <w:sz w:val="28"/>
          <w:szCs w:val="28"/>
          <w:shd w:val="clear" w:color="auto" w:fill="FFFFFF"/>
        </w:rPr>
        <w:tab/>
      </w:r>
      <w:r w:rsidR="007F4CA7" w:rsidRPr="00E84F33">
        <w:rPr>
          <w:rFonts w:ascii="Times New Roman" w:hAnsi="Times New Roman" w:cs="Times New Roman"/>
          <w:sz w:val="28"/>
          <w:szCs w:val="28"/>
          <w:shd w:val="clear" w:color="auto" w:fill="FFFFFF"/>
        </w:rPr>
        <w:t xml:space="preserve">Её математическое ожидание будет выглядеть </w:t>
      </w:r>
      <w:r w:rsidRPr="00E84F33">
        <w:rPr>
          <w:rFonts w:ascii="Times New Roman" w:hAnsi="Times New Roman" w:cs="Times New Roman"/>
          <w:sz w:val="28"/>
          <w:szCs w:val="28"/>
          <w:shd w:val="clear" w:color="auto" w:fill="FFFFFF"/>
        </w:rPr>
        <w:t>следующим</w:t>
      </w:r>
      <w:r w:rsidR="007F4CA7" w:rsidRPr="00E84F33">
        <w:rPr>
          <w:rFonts w:ascii="Times New Roman" w:hAnsi="Times New Roman" w:cs="Times New Roman"/>
          <w:sz w:val="28"/>
          <w:szCs w:val="28"/>
          <w:shd w:val="clear" w:color="auto" w:fill="FFFFFF"/>
        </w:rPr>
        <w:t xml:space="preserve"> образом:</w:t>
      </w:r>
      <w:r w:rsidR="00A51D45" w:rsidRPr="00E84F33">
        <w:rPr>
          <w:rFonts w:ascii="Times New Roman" w:hAnsi="Times New Roman" w:cs="Times New Roman"/>
          <w:sz w:val="28"/>
          <w:szCs w:val="28"/>
          <w:shd w:val="clear" w:color="auto" w:fill="FFFFFF"/>
        </w:rPr>
        <w:t> </w:t>
      </w:r>
    </w:p>
    <w:p w:rsidR="009B1869" w:rsidRPr="00E84F33" w:rsidRDefault="00F87708" w:rsidP="008B0501">
      <w:pPr>
        <w:jc w:val="center"/>
        <w:rPr>
          <w:rFonts w:ascii="Times New Roman" w:hAnsi="Times New Roman" w:cs="Times New Roman"/>
          <w:sz w:val="28"/>
          <w:szCs w:val="28"/>
          <w:shd w:val="clear" w:color="auto" w:fill="FFFFFF"/>
        </w:rPr>
      </w:pPr>
      <w:r w:rsidRPr="00E84F33">
        <w:rPr>
          <w:rFonts w:ascii="Times New Roman" w:hAnsi="Times New Roman" w:cs="Times New Roman"/>
          <w:position w:val="-26"/>
          <w:sz w:val="28"/>
          <w:szCs w:val="28"/>
          <w:shd w:val="clear" w:color="auto" w:fill="FFFFFF"/>
        </w:rPr>
        <w:object w:dxaOrig="5200" w:dyaOrig="639">
          <v:shape id="_x0000_i1038" type="#_x0000_t75" style="width:260.25pt;height:32.25pt" o:ole="">
            <v:imagedata r:id="rId34" o:title=""/>
          </v:shape>
          <o:OLEObject Type="Embed" ProgID="Equation.3" ShapeID="_x0000_i1038" DrawAspect="Content" ObjectID="_1614860750" r:id="rId35"/>
        </w:object>
      </w:r>
    </w:p>
    <w:p w:rsidR="009B1869" w:rsidRPr="00E84F33" w:rsidRDefault="008B0501" w:rsidP="00741799">
      <w:pPr>
        <w:rPr>
          <w:rFonts w:ascii="Times New Roman" w:hAnsi="Times New Roman" w:cs="Times New Roman"/>
          <w:sz w:val="28"/>
          <w:szCs w:val="28"/>
          <w:shd w:val="clear" w:color="auto" w:fill="FFFFFF"/>
        </w:rPr>
      </w:pPr>
      <w:r w:rsidRPr="00E84F33">
        <w:rPr>
          <w:rFonts w:ascii="Times New Roman" w:hAnsi="Times New Roman" w:cs="Times New Roman"/>
          <w:sz w:val="28"/>
          <w:szCs w:val="28"/>
          <w:shd w:val="clear" w:color="auto" w:fill="FFFFFF"/>
        </w:rPr>
        <w:tab/>
      </w:r>
      <w:r w:rsidR="009B1869" w:rsidRPr="00E84F33">
        <w:rPr>
          <w:rFonts w:ascii="Times New Roman" w:hAnsi="Times New Roman" w:cs="Times New Roman"/>
          <w:sz w:val="28"/>
          <w:szCs w:val="28"/>
          <w:shd w:val="clear" w:color="auto" w:fill="FFFFFF"/>
        </w:rPr>
        <w:t xml:space="preserve">А дисперсия, при </w:t>
      </w:r>
      <w:r w:rsidR="009B1869" w:rsidRPr="00E84F33">
        <w:rPr>
          <w:rFonts w:ascii="Times New Roman" w:hAnsi="Times New Roman" w:cs="Times New Roman"/>
          <w:position w:val="-44"/>
          <w:sz w:val="28"/>
          <w:szCs w:val="28"/>
          <w:shd w:val="clear" w:color="auto" w:fill="FFFFFF"/>
        </w:rPr>
        <w:object w:dxaOrig="1700" w:dyaOrig="999">
          <v:shape id="_x0000_i1039" type="#_x0000_t75" style="width:84.75pt;height:50.25pt" o:ole="">
            <v:imagedata r:id="rId36" o:title=""/>
          </v:shape>
          <o:OLEObject Type="Embed" ProgID="Equation.3" ShapeID="_x0000_i1039" DrawAspect="Content" ObjectID="_1614860751" r:id="rId37"/>
        </w:object>
      </w:r>
      <w:r w:rsidR="007F4CA7" w:rsidRPr="00E84F33">
        <w:rPr>
          <w:rFonts w:ascii="Times New Roman" w:hAnsi="Times New Roman" w:cs="Times New Roman"/>
          <w:sz w:val="28"/>
          <w:szCs w:val="28"/>
          <w:shd w:val="clear" w:color="auto" w:fill="FFFFFF"/>
        </w:rPr>
        <w:t xml:space="preserve">: </w:t>
      </w:r>
    </w:p>
    <w:p w:rsidR="009B1869" w:rsidRPr="00E84F33" w:rsidRDefault="008B0501" w:rsidP="008B0501">
      <w:pPr>
        <w:jc w:val="center"/>
        <w:rPr>
          <w:rFonts w:ascii="Times New Roman" w:hAnsi="Times New Roman" w:cs="Times New Roman"/>
          <w:sz w:val="28"/>
          <w:szCs w:val="28"/>
          <w:shd w:val="clear" w:color="auto" w:fill="FFFFFF"/>
        </w:rPr>
      </w:pPr>
      <w:r w:rsidRPr="00E84F33">
        <w:rPr>
          <w:rFonts w:ascii="Times New Roman" w:hAnsi="Times New Roman" w:cs="Times New Roman"/>
          <w:position w:val="-62"/>
          <w:sz w:val="28"/>
          <w:szCs w:val="28"/>
          <w:shd w:val="clear" w:color="auto" w:fill="FFFFFF"/>
        </w:rPr>
        <w:object w:dxaOrig="9600" w:dyaOrig="1359">
          <v:shape id="_x0000_i1040" type="#_x0000_t75" style="width:480pt;height:68.25pt" o:ole="">
            <v:imagedata r:id="rId38" o:title=""/>
          </v:shape>
          <o:OLEObject Type="Embed" ProgID="Equation.3" ShapeID="_x0000_i1040" DrawAspect="Content" ObjectID="_1614860752" r:id="rId39"/>
        </w:object>
      </w:r>
    </w:p>
    <w:p w:rsidR="009B1869" w:rsidRPr="00E84F33" w:rsidRDefault="008B0501" w:rsidP="00741799">
      <w:pPr>
        <w:rPr>
          <w:rFonts w:ascii="Times New Roman" w:hAnsi="Times New Roman" w:cs="Times New Roman"/>
          <w:sz w:val="28"/>
          <w:szCs w:val="28"/>
          <w:shd w:val="clear" w:color="auto" w:fill="FFFFFF"/>
        </w:rPr>
      </w:pPr>
      <w:r w:rsidRPr="00E84F33">
        <w:rPr>
          <w:rFonts w:ascii="Times New Roman" w:hAnsi="Times New Roman" w:cs="Times New Roman"/>
          <w:sz w:val="28"/>
          <w:szCs w:val="28"/>
          <w:shd w:val="clear" w:color="auto" w:fill="FFFFFF"/>
        </w:rPr>
        <w:tab/>
      </w:r>
      <w:r w:rsidR="009B1869" w:rsidRPr="00E84F33">
        <w:rPr>
          <w:rFonts w:ascii="Times New Roman" w:hAnsi="Times New Roman" w:cs="Times New Roman"/>
          <w:sz w:val="28"/>
          <w:szCs w:val="28"/>
          <w:shd w:val="clear" w:color="auto" w:fill="FFFFFF"/>
        </w:rPr>
        <w:t>Тогда её среднеквадратичным отклонение будет равно:</w:t>
      </w:r>
    </w:p>
    <w:p w:rsidR="00A51D45" w:rsidRPr="00E84F33" w:rsidRDefault="003139EE" w:rsidP="008B0501">
      <w:pPr>
        <w:jc w:val="center"/>
        <w:rPr>
          <w:rFonts w:ascii="Times New Roman" w:hAnsi="Times New Roman" w:cs="Times New Roman"/>
          <w:sz w:val="28"/>
          <w:szCs w:val="28"/>
          <w:shd w:val="clear" w:color="auto" w:fill="FFFFFF"/>
        </w:rPr>
      </w:pPr>
      <w:r w:rsidRPr="00E84F33">
        <w:rPr>
          <w:rFonts w:ascii="Times New Roman" w:hAnsi="Times New Roman" w:cs="Times New Roman"/>
          <w:position w:val="-26"/>
          <w:sz w:val="28"/>
          <w:szCs w:val="28"/>
          <w:shd w:val="clear" w:color="auto" w:fill="FFFFFF"/>
        </w:rPr>
        <w:object w:dxaOrig="2540" w:dyaOrig="740">
          <v:shape id="_x0000_i1107" type="#_x0000_t75" style="width:126.75pt;height:36.75pt" o:ole="">
            <v:imagedata r:id="rId40" o:title=""/>
          </v:shape>
          <o:OLEObject Type="Embed" ProgID="Equation.3" ShapeID="_x0000_i1107" DrawAspect="Content" ObjectID="_1614860753" r:id="rId41"/>
        </w:object>
      </w:r>
      <w:r w:rsidR="00AE25A6" w:rsidRPr="00E84F33">
        <w:rPr>
          <w:rFonts w:ascii="Times New Roman" w:hAnsi="Times New Roman" w:cs="Times New Roman"/>
          <w:sz w:val="28"/>
          <w:szCs w:val="28"/>
          <w:shd w:val="clear" w:color="auto" w:fill="FFFFFF"/>
        </w:rPr>
        <w:t>.</w:t>
      </w:r>
      <w:bookmarkStart w:id="2" w:name="_GoBack"/>
      <w:bookmarkEnd w:id="2"/>
    </w:p>
    <w:p w:rsidR="008B0501" w:rsidRPr="00E84F33" w:rsidRDefault="008B0501" w:rsidP="00741799">
      <w:pPr>
        <w:rPr>
          <w:rFonts w:ascii="Times New Roman" w:hAnsi="Times New Roman" w:cs="Times New Roman"/>
          <w:sz w:val="28"/>
          <w:szCs w:val="28"/>
          <w:shd w:val="clear" w:color="auto" w:fill="FFFFFF"/>
        </w:rPr>
      </w:pPr>
      <w:r w:rsidRPr="00E84F33">
        <w:rPr>
          <w:rFonts w:ascii="Times New Roman" w:hAnsi="Times New Roman" w:cs="Times New Roman"/>
          <w:sz w:val="28"/>
          <w:szCs w:val="28"/>
          <w:shd w:val="clear" w:color="auto" w:fill="FFFFFF"/>
        </w:rPr>
        <w:lastRenderedPageBreak/>
        <w:tab/>
      </w:r>
      <w:r w:rsidR="00AE25A6" w:rsidRPr="00E84F33">
        <w:rPr>
          <w:rFonts w:ascii="Times New Roman" w:hAnsi="Times New Roman" w:cs="Times New Roman"/>
          <w:sz w:val="28"/>
          <w:szCs w:val="28"/>
          <w:shd w:val="clear" w:color="auto" w:fill="FFFFFF"/>
        </w:rPr>
        <w:t xml:space="preserve">Согласно, центральной предельной теореме случайная величина </w:t>
      </w:r>
      <w:r w:rsidR="00AE25A6" w:rsidRPr="00E84F33">
        <w:rPr>
          <w:rFonts w:ascii="Times New Roman" w:hAnsi="Times New Roman" w:cs="Times New Roman"/>
          <w:position w:val="-10"/>
          <w:sz w:val="28"/>
          <w:szCs w:val="28"/>
          <w:shd w:val="clear" w:color="auto" w:fill="FFFFFF"/>
        </w:rPr>
        <w:object w:dxaOrig="200" w:dyaOrig="320">
          <v:shape id="_x0000_i1042" type="#_x0000_t75" style="width:9.75pt;height:15.75pt" o:ole="">
            <v:imagedata r:id="rId18" o:title=""/>
          </v:shape>
          <o:OLEObject Type="Embed" ProgID="Equation.3" ShapeID="_x0000_i1042" DrawAspect="Content" ObjectID="_1614860754" r:id="rId42"/>
        </w:object>
      </w:r>
      <w:r w:rsidR="00AE25A6" w:rsidRPr="00E84F33">
        <w:rPr>
          <w:rFonts w:ascii="Times New Roman" w:hAnsi="Times New Roman" w:cs="Times New Roman"/>
          <w:sz w:val="28"/>
          <w:szCs w:val="28"/>
          <w:shd w:val="clear" w:color="auto" w:fill="FFFFFF"/>
        </w:rPr>
        <w:t xml:space="preserve">в наших предположениях должна иметь распределение близкое к нормальному распределению с математическим ожиданием </w:t>
      </w:r>
      <w:r w:rsidRPr="00E84F33">
        <w:rPr>
          <w:rFonts w:ascii="Times New Roman" w:hAnsi="Times New Roman" w:cs="Times New Roman"/>
          <w:position w:val="-42"/>
          <w:sz w:val="28"/>
          <w:szCs w:val="28"/>
        </w:rPr>
        <w:object w:dxaOrig="2520" w:dyaOrig="820">
          <v:shape id="_x0000_i1043" type="#_x0000_t75" style="width:126pt;height:41.25pt" o:ole="">
            <v:imagedata r:id="rId43" o:title=""/>
          </v:shape>
          <o:OLEObject Type="Embed" ProgID="Equation.3" ShapeID="_x0000_i1043" DrawAspect="Content" ObjectID="_1614860755" r:id="rId44"/>
        </w:object>
      </w:r>
      <w:r w:rsidR="00AE25A6" w:rsidRPr="00E84F33">
        <w:rPr>
          <w:rFonts w:ascii="Times New Roman" w:hAnsi="Times New Roman" w:cs="Times New Roman"/>
          <w:sz w:val="28"/>
          <w:szCs w:val="28"/>
        </w:rPr>
        <w:t xml:space="preserve">, дисперсией </w:t>
      </w:r>
      <w:r w:rsidRPr="00E84F33">
        <w:rPr>
          <w:rFonts w:ascii="Times New Roman" w:hAnsi="Times New Roman" w:cs="Times New Roman"/>
          <w:position w:val="-42"/>
          <w:sz w:val="28"/>
          <w:szCs w:val="28"/>
        </w:rPr>
        <w:object w:dxaOrig="2900" w:dyaOrig="880">
          <v:shape id="_x0000_i1044" type="#_x0000_t75" style="width:144.75pt;height:44.25pt" o:ole="">
            <v:imagedata r:id="rId45" o:title=""/>
          </v:shape>
          <o:OLEObject Type="Embed" ProgID="Equation.3" ShapeID="_x0000_i1044" DrawAspect="Content" ObjectID="_1614860756" r:id="rId46"/>
        </w:object>
      </w:r>
      <w:r w:rsidR="00AE25A6" w:rsidRPr="00E84F33">
        <w:rPr>
          <w:rFonts w:ascii="Times New Roman" w:hAnsi="Times New Roman" w:cs="Times New Roman"/>
          <w:sz w:val="28"/>
          <w:szCs w:val="28"/>
          <w:shd w:val="clear" w:color="auto" w:fill="FFFFFF"/>
        </w:rPr>
        <w:t xml:space="preserve"> среднеквадратичным отклонением </w:t>
      </w:r>
      <w:r w:rsidRPr="00E84F33">
        <w:rPr>
          <w:rFonts w:ascii="Times New Roman" w:hAnsi="Times New Roman" w:cs="Times New Roman"/>
          <w:position w:val="-24"/>
          <w:sz w:val="28"/>
          <w:szCs w:val="28"/>
        </w:rPr>
        <w:object w:dxaOrig="1560" w:dyaOrig="680">
          <v:shape id="_x0000_i1045" type="#_x0000_t75" style="width:78pt;height:33.75pt" o:ole="">
            <v:imagedata r:id="rId47" o:title=""/>
          </v:shape>
          <o:OLEObject Type="Embed" ProgID="Equation.3" ShapeID="_x0000_i1045" DrawAspect="Content" ObjectID="_1614860757" r:id="rId48"/>
        </w:object>
      </w:r>
      <w:r w:rsidRPr="00E84F33">
        <w:rPr>
          <w:rFonts w:ascii="Times New Roman" w:hAnsi="Times New Roman" w:cs="Times New Roman"/>
          <w:sz w:val="28"/>
          <w:szCs w:val="28"/>
        </w:rPr>
        <w:t xml:space="preserve">. </w:t>
      </w:r>
      <w:r w:rsidRPr="00E84F33">
        <w:rPr>
          <w:rFonts w:ascii="Times New Roman" w:hAnsi="Times New Roman" w:cs="Times New Roman"/>
          <w:sz w:val="28"/>
          <w:szCs w:val="28"/>
          <w:shd w:val="clear" w:color="auto" w:fill="FFFFFF"/>
        </w:rPr>
        <w:t xml:space="preserve">Получили нормальное распределение </w:t>
      </w:r>
      <w:r w:rsidRPr="00E84F33">
        <w:rPr>
          <w:rFonts w:ascii="Times New Roman" w:hAnsi="Times New Roman" w:cs="Times New Roman"/>
          <w:position w:val="-18"/>
          <w:sz w:val="28"/>
          <w:szCs w:val="28"/>
          <w:shd w:val="clear" w:color="auto" w:fill="FFFFFF"/>
        </w:rPr>
        <w:object w:dxaOrig="560" w:dyaOrig="420">
          <v:shape id="_x0000_i1046" type="#_x0000_t75" style="width:27.75pt;height:21pt" o:ole="">
            <v:imagedata r:id="rId49" o:title=""/>
          </v:shape>
          <o:OLEObject Type="Embed" ProgID="Equation.3" ShapeID="_x0000_i1046" DrawAspect="Content" ObjectID="_1614860758" r:id="rId50"/>
        </w:object>
      </w:r>
      <w:r w:rsidRPr="00E84F33">
        <w:rPr>
          <w:rFonts w:ascii="Times New Roman" w:hAnsi="Times New Roman" w:cs="Times New Roman"/>
          <w:sz w:val="28"/>
          <w:szCs w:val="28"/>
          <w:shd w:val="clear" w:color="auto" w:fill="FFFFFF"/>
        </w:rPr>
        <w:t>.</w:t>
      </w:r>
    </w:p>
    <w:p w:rsidR="008B0501" w:rsidRPr="00E84F33" w:rsidRDefault="008B0501" w:rsidP="00741799">
      <w:pPr>
        <w:rPr>
          <w:rFonts w:ascii="Times New Roman" w:hAnsi="Times New Roman" w:cs="Times New Roman"/>
          <w:sz w:val="28"/>
          <w:szCs w:val="28"/>
          <w:shd w:val="clear" w:color="auto" w:fill="FFFFFF"/>
        </w:rPr>
      </w:pPr>
      <w:r w:rsidRPr="00E84F33">
        <w:rPr>
          <w:rFonts w:ascii="Times New Roman" w:hAnsi="Times New Roman" w:cs="Times New Roman"/>
          <w:sz w:val="28"/>
          <w:szCs w:val="28"/>
          <w:shd w:val="clear" w:color="auto" w:fill="FFFFFF"/>
        </w:rPr>
        <w:tab/>
      </w:r>
      <w:r w:rsidR="00F87708" w:rsidRPr="00E84F33">
        <w:rPr>
          <w:rFonts w:ascii="Times New Roman" w:hAnsi="Times New Roman" w:cs="Times New Roman"/>
          <w:sz w:val="28"/>
          <w:szCs w:val="28"/>
          <w:shd w:val="clear" w:color="auto" w:fill="FFFFFF"/>
        </w:rPr>
        <w:t xml:space="preserve">Для того, чтобы воспользоваться теоретическими вероятностями, масштаб реальных данных нужно «подогнать» под эталон стандартного нормального распределения </w:t>
      </w:r>
      <w:r w:rsidR="00F87708" w:rsidRPr="00E84F33">
        <w:rPr>
          <w:rFonts w:ascii="Times New Roman" w:hAnsi="Times New Roman" w:cs="Times New Roman"/>
          <w:position w:val="-14"/>
          <w:sz w:val="28"/>
          <w:szCs w:val="28"/>
          <w:shd w:val="clear" w:color="auto" w:fill="FFFFFF"/>
        </w:rPr>
        <w:object w:dxaOrig="460" w:dyaOrig="380">
          <v:shape id="_x0000_i1047" type="#_x0000_t75" style="width:23.25pt;height:18.75pt" o:ole="">
            <v:imagedata r:id="rId51" o:title=""/>
          </v:shape>
          <o:OLEObject Type="Embed" ProgID="Equation.3" ShapeID="_x0000_i1047" DrawAspect="Content" ObjectID="_1614860759" r:id="rId52"/>
        </w:object>
      </w:r>
      <w:r w:rsidR="00F87708" w:rsidRPr="00E84F33">
        <w:rPr>
          <w:rFonts w:ascii="Times New Roman" w:hAnsi="Times New Roman" w:cs="Times New Roman"/>
          <w:sz w:val="28"/>
          <w:szCs w:val="28"/>
          <w:shd w:val="clear" w:color="auto" w:fill="FFFFFF"/>
        </w:rPr>
        <w:t>. Делается это довольно просто с помощью процедуры нормирования:</w:t>
      </w:r>
    </w:p>
    <w:p w:rsidR="00F87708" w:rsidRPr="00E84F33" w:rsidRDefault="00F87708" w:rsidP="00F87708">
      <w:pPr>
        <w:jc w:val="center"/>
        <w:rPr>
          <w:rFonts w:ascii="Times New Roman" w:hAnsi="Times New Roman" w:cs="Times New Roman"/>
          <w:sz w:val="28"/>
          <w:szCs w:val="28"/>
          <w:lang w:eastAsia="ru-RU"/>
        </w:rPr>
      </w:pPr>
      <w:r w:rsidRPr="00E84F33">
        <w:rPr>
          <w:rFonts w:ascii="Times New Roman" w:hAnsi="Times New Roman" w:cs="Times New Roman"/>
          <w:position w:val="-60"/>
          <w:sz w:val="28"/>
          <w:szCs w:val="28"/>
          <w:lang w:eastAsia="ru-RU"/>
        </w:rPr>
        <w:object w:dxaOrig="3720" w:dyaOrig="1340">
          <v:shape id="_x0000_i1048" type="#_x0000_t75" style="width:186pt;height:66.75pt" o:ole="">
            <v:imagedata r:id="rId53" o:title=""/>
          </v:shape>
          <o:OLEObject Type="Embed" ProgID="Equation.3" ShapeID="_x0000_i1048" DrawAspect="Content" ObjectID="_1614860760" r:id="rId54"/>
        </w:object>
      </w:r>
    </w:p>
    <w:p w:rsidR="004A5C06" w:rsidRPr="00E84F33" w:rsidRDefault="004A5C06" w:rsidP="004A5C06">
      <w:pPr>
        <w:pStyle w:val="a5"/>
        <w:shd w:val="clear" w:color="auto" w:fill="FFFFFF"/>
        <w:spacing w:before="0" w:beforeAutospacing="0" w:after="160" w:afterAutospacing="0"/>
        <w:textAlignment w:val="baseline"/>
        <w:rPr>
          <w:sz w:val="28"/>
          <w:szCs w:val="28"/>
        </w:rPr>
      </w:pPr>
      <w:r w:rsidRPr="00E84F33">
        <w:rPr>
          <w:sz w:val="28"/>
          <w:szCs w:val="28"/>
        </w:rPr>
        <w:tab/>
        <w:t>Математическое ожидание и дисперсия новой переменной </w:t>
      </w:r>
      <w:r w:rsidRPr="00E84F33">
        <w:rPr>
          <w:i/>
          <w:sz w:val="28"/>
          <w:szCs w:val="28"/>
          <w:shd w:val="clear" w:color="auto" w:fill="FFFFFF"/>
          <w:lang w:val="en-US"/>
        </w:rPr>
        <w:t>S</w:t>
      </w:r>
      <w:r w:rsidRPr="00E84F33">
        <w:rPr>
          <w:sz w:val="28"/>
          <w:szCs w:val="28"/>
        </w:rPr>
        <w:t xml:space="preserve"> теперь также равны 0 и 1 соответственно. Такую </w:t>
      </w:r>
      <w:r w:rsidRPr="00E84F33">
        <w:rPr>
          <w:rStyle w:val="a6"/>
          <w:sz w:val="28"/>
          <w:szCs w:val="28"/>
          <w:bdr w:val="none" w:sz="0" w:space="0" w:color="auto" w:frame="1"/>
        </w:rPr>
        <w:t>оценку</w:t>
      </w:r>
      <w:r w:rsidRPr="00E84F33">
        <w:rPr>
          <w:sz w:val="28"/>
          <w:szCs w:val="28"/>
        </w:rPr>
        <w:t> можно напрямую сравнивать с теоретическими вероятностями, т.к. ее масштаб совпадает с эталоном.</w:t>
      </w:r>
    </w:p>
    <w:p w:rsidR="00F87708" w:rsidRPr="00E84F33" w:rsidRDefault="00F87708" w:rsidP="00741799">
      <w:pPr>
        <w:rPr>
          <w:rFonts w:ascii="Times New Roman" w:hAnsi="Times New Roman" w:cs="Times New Roman"/>
          <w:sz w:val="28"/>
          <w:szCs w:val="28"/>
          <w:shd w:val="clear" w:color="auto" w:fill="FFFFFF"/>
        </w:rPr>
      </w:pPr>
      <w:r w:rsidRPr="00E84F33">
        <w:rPr>
          <w:rFonts w:ascii="Times New Roman" w:hAnsi="Times New Roman" w:cs="Times New Roman"/>
          <w:sz w:val="28"/>
          <w:szCs w:val="28"/>
          <w:shd w:val="clear" w:color="auto" w:fill="FFFFFF"/>
        </w:rPr>
        <w:tab/>
        <w:t>Получилась случайная величина</w:t>
      </w:r>
      <w:r w:rsidRPr="00E84F33">
        <w:rPr>
          <w:rFonts w:ascii="Times New Roman" w:hAnsi="Times New Roman" w:cs="Times New Roman"/>
          <w:i/>
          <w:sz w:val="28"/>
          <w:szCs w:val="28"/>
          <w:shd w:val="clear" w:color="auto" w:fill="FFFFFF"/>
        </w:rPr>
        <w:t xml:space="preserve"> </w:t>
      </w:r>
      <w:r w:rsidRPr="00E84F33">
        <w:rPr>
          <w:rFonts w:ascii="Times New Roman" w:hAnsi="Times New Roman" w:cs="Times New Roman"/>
          <w:i/>
          <w:sz w:val="28"/>
          <w:szCs w:val="28"/>
          <w:shd w:val="clear" w:color="auto" w:fill="FFFFFF"/>
          <w:lang w:val="en-US"/>
        </w:rPr>
        <w:t>S</w:t>
      </w:r>
      <w:r w:rsidRPr="00E84F33">
        <w:rPr>
          <w:rFonts w:ascii="Times New Roman" w:hAnsi="Times New Roman" w:cs="Times New Roman"/>
          <w:sz w:val="28"/>
          <w:szCs w:val="28"/>
          <w:shd w:val="clear" w:color="auto" w:fill="FFFFFF"/>
        </w:rPr>
        <w:t>, зависящая от исследуемой последовательности. Функция распределения этой случайной величины в предположении гипотезы</w:t>
      </w:r>
      <w:r w:rsidR="004A5C06" w:rsidRPr="00E84F33">
        <w:rPr>
          <w:rFonts w:ascii="Times New Roman" w:hAnsi="Times New Roman" w:cs="Times New Roman"/>
          <w:sz w:val="28"/>
          <w:szCs w:val="28"/>
          <w:shd w:val="clear" w:color="auto" w:fill="FFFFFF"/>
        </w:rPr>
        <w:t xml:space="preserve"> </w:t>
      </w:r>
      <w:r w:rsidR="004A5C06" w:rsidRPr="00E84F33">
        <w:rPr>
          <w:rFonts w:ascii="Times New Roman" w:hAnsi="Times New Roman" w:cs="Times New Roman"/>
          <w:position w:val="-12"/>
          <w:sz w:val="28"/>
          <w:szCs w:val="28"/>
          <w:shd w:val="clear" w:color="auto" w:fill="FFFFFF"/>
        </w:rPr>
        <w:object w:dxaOrig="360" w:dyaOrig="360">
          <v:shape id="_x0000_i1049" type="#_x0000_t75" style="width:18pt;height:18pt" o:ole="">
            <v:imagedata r:id="rId14" o:title=""/>
          </v:shape>
          <o:OLEObject Type="Embed" ProgID="Equation.3" ShapeID="_x0000_i1049" DrawAspect="Content" ObjectID="_1614860761" r:id="rId55"/>
        </w:object>
      </w:r>
      <w:r w:rsidR="004A5C06" w:rsidRPr="00E84F33">
        <w:rPr>
          <w:rFonts w:ascii="Times New Roman" w:hAnsi="Times New Roman" w:cs="Times New Roman"/>
          <w:sz w:val="28"/>
          <w:szCs w:val="28"/>
          <w:shd w:val="clear" w:color="auto" w:fill="FFFFFF"/>
        </w:rPr>
        <w:t xml:space="preserve"> равна:</w:t>
      </w:r>
    </w:p>
    <w:p w:rsidR="004A5C06" w:rsidRPr="00E84F33" w:rsidRDefault="005509AE" w:rsidP="004A5C06">
      <w:pPr>
        <w:jc w:val="center"/>
        <w:rPr>
          <w:rFonts w:ascii="Times New Roman" w:hAnsi="Times New Roman" w:cs="Times New Roman"/>
          <w:sz w:val="28"/>
          <w:szCs w:val="28"/>
          <w:shd w:val="clear" w:color="auto" w:fill="FFFFFF"/>
        </w:rPr>
      </w:pPr>
      <w:r w:rsidRPr="00E84F33">
        <w:rPr>
          <w:rFonts w:ascii="Times New Roman" w:hAnsi="Times New Roman" w:cs="Times New Roman"/>
          <w:position w:val="-26"/>
          <w:sz w:val="28"/>
          <w:szCs w:val="28"/>
          <w:shd w:val="clear" w:color="auto" w:fill="FFFFFF"/>
        </w:rPr>
        <w:object w:dxaOrig="4480" w:dyaOrig="639">
          <v:shape id="_x0000_i1050" type="#_x0000_t75" style="width:224.25pt;height:32.25pt" o:ole="">
            <v:imagedata r:id="rId56" o:title=""/>
          </v:shape>
          <o:OLEObject Type="Embed" ProgID="Equation.3" ShapeID="_x0000_i1050" DrawAspect="Content" ObjectID="_1614860762" r:id="rId57"/>
        </w:object>
      </w:r>
    </w:p>
    <w:p w:rsidR="005509AE" w:rsidRPr="00E84F33" w:rsidRDefault="005509AE" w:rsidP="00BB6E0B">
      <w:pPr>
        <w:rPr>
          <w:rFonts w:ascii="Times New Roman" w:hAnsi="Times New Roman" w:cs="Times New Roman"/>
          <w:sz w:val="28"/>
          <w:szCs w:val="28"/>
          <w:shd w:val="clear" w:color="auto" w:fill="FFFFFF"/>
        </w:rPr>
      </w:pPr>
      <w:r w:rsidRPr="00E84F33">
        <w:rPr>
          <w:rFonts w:ascii="Times New Roman" w:hAnsi="Times New Roman" w:cs="Times New Roman"/>
          <w:sz w:val="28"/>
          <w:szCs w:val="28"/>
          <w:shd w:val="clear" w:color="auto" w:fill="FFFFFF"/>
        </w:rPr>
        <w:tab/>
        <w:t xml:space="preserve">Где </w:t>
      </w:r>
      <w:r w:rsidRPr="00E84F33">
        <w:rPr>
          <w:position w:val="-10"/>
        </w:rPr>
        <w:object w:dxaOrig="499" w:dyaOrig="320">
          <v:shape id="_x0000_i1051" type="#_x0000_t75" style="width:24.75pt;height:15.75pt" o:ole="">
            <v:imagedata r:id="rId58" o:title=""/>
          </v:shape>
          <o:OLEObject Type="Embed" ProgID="Equation.3" ShapeID="_x0000_i1051" DrawAspect="Content" ObjectID="_1614860763" r:id="rId59"/>
        </w:object>
      </w:r>
      <w:r w:rsidRPr="00E84F33">
        <w:rPr>
          <w:rFonts w:ascii="Times New Roman" w:hAnsi="Times New Roman" w:cs="Times New Roman"/>
          <w:sz w:val="28"/>
          <w:szCs w:val="28"/>
        </w:rPr>
        <w:t xml:space="preserve"> - функция стандартного нормального распределения.</w:t>
      </w:r>
      <w:r w:rsidR="008E5FFA" w:rsidRPr="00E84F33">
        <w:rPr>
          <w:rFonts w:ascii="Times New Roman" w:hAnsi="Times New Roman" w:cs="Times New Roman"/>
          <w:sz w:val="28"/>
          <w:szCs w:val="28"/>
        </w:rPr>
        <w:t xml:space="preserve"> Значения ко</w:t>
      </w:r>
      <w:r w:rsidR="00BB6E0B" w:rsidRPr="00E84F33">
        <w:rPr>
          <w:rFonts w:ascii="Times New Roman" w:hAnsi="Times New Roman" w:cs="Times New Roman"/>
          <w:sz w:val="28"/>
          <w:szCs w:val="28"/>
        </w:rPr>
        <w:t xml:space="preserve">торой можно получить из таблицы, а </w:t>
      </w:r>
      <w:r w:rsidR="00BB6E0B" w:rsidRPr="00E84F33">
        <w:rPr>
          <w:rFonts w:ascii="Times New Roman" w:hAnsi="Times New Roman" w:cs="Times New Roman"/>
          <w:i/>
          <w:sz w:val="28"/>
          <w:szCs w:val="28"/>
        </w:rPr>
        <w:t>2</w:t>
      </w:r>
      <w:r w:rsidR="00BB6E0B" w:rsidRPr="00E84F33">
        <w:rPr>
          <w:position w:val="-10"/>
        </w:rPr>
        <w:object w:dxaOrig="499" w:dyaOrig="320">
          <v:shape id="_x0000_i1052" type="#_x0000_t75" style="width:24.75pt;height:15.75pt" o:ole="">
            <v:imagedata r:id="rId58" o:title=""/>
          </v:shape>
          <o:OLEObject Type="Embed" ProgID="Equation.3" ShapeID="_x0000_i1052" DrawAspect="Content" ObjectID="_1614860764" r:id="rId60"/>
        </w:object>
      </w:r>
      <w:r w:rsidR="00BB6E0B" w:rsidRPr="00E84F33">
        <w:rPr>
          <w:rFonts w:ascii="Times New Roman" w:hAnsi="Times New Roman" w:cs="Times New Roman"/>
          <w:i/>
          <w:sz w:val="28"/>
          <w:szCs w:val="28"/>
        </w:rPr>
        <w:t>-1</w:t>
      </w:r>
      <w:r w:rsidR="00BB6E0B" w:rsidRPr="00E84F33">
        <w:rPr>
          <w:rFonts w:ascii="Times New Roman" w:hAnsi="Times New Roman" w:cs="Times New Roman"/>
          <w:sz w:val="28"/>
          <w:szCs w:val="28"/>
        </w:rPr>
        <w:t xml:space="preserve"> описывает вероятность отклонения в обе стороны от нуля (число битов нулей (или единиц) больше эталона или наоборот меньше).</w:t>
      </w:r>
    </w:p>
    <w:p w:rsidR="008B0501" w:rsidRPr="00E84F33" w:rsidRDefault="00BB6E0B" w:rsidP="00BB6E0B">
      <w:pPr>
        <w:rPr>
          <w:rFonts w:ascii="Times New Roman" w:hAnsi="Times New Roman" w:cs="Times New Roman"/>
          <w:sz w:val="28"/>
          <w:szCs w:val="28"/>
          <w:shd w:val="clear" w:color="auto" w:fill="FFFFFF"/>
        </w:rPr>
      </w:pPr>
      <w:r w:rsidRPr="00E84F33">
        <w:rPr>
          <w:rFonts w:ascii="Times New Roman" w:hAnsi="Times New Roman" w:cs="Times New Roman"/>
          <w:sz w:val="28"/>
          <w:szCs w:val="28"/>
          <w:shd w:val="clear" w:color="auto" w:fill="FFFFFF"/>
        </w:rPr>
        <w:tab/>
        <w:t xml:space="preserve">Величину </w:t>
      </w:r>
      <w:r w:rsidRPr="00E84F33">
        <w:rPr>
          <w:rFonts w:ascii="Times New Roman" w:hAnsi="Times New Roman" w:cs="Times New Roman"/>
          <w:i/>
          <w:sz w:val="28"/>
          <w:szCs w:val="28"/>
          <w:shd w:val="clear" w:color="auto" w:fill="FFFFFF"/>
        </w:rPr>
        <w:t>S</w:t>
      </w:r>
      <w:r w:rsidRPr="00E84F33">
        <w:rPr>
          <w:rFonts w:ascii="Times New Roman" w:hAnsi="Times New Roman" w:cs="Times New Roman"/>
          <w:sz w:val="28"/>
          <w:szCs w:val="28"/>
          <w:shd w:val="clear" w:color="auto" w:fill="FFFFFF"/>
        </w:rPr>
        <w:t xml:space="preserve">, вычисленную по конкретной последовательности </w:t>
      </w:r>
      <w:r w:rsidRPr="00E84F33">
        <w:rPr>
          <w:rFonts w:ascii="Times New Roman" w:hAnsi="Times New Roman" w:cs="Times New Roman"/>
          <w:i/>
          <w:sz w:val="28"/>
          <w:szCs w:val="28"/>
          <w:shd w:val="clear" w:color="auto" w:fill="FFFFFF"/>
        </w:rPr>
        <w:t>X</w:t>
      </w:r>
      <w:r w:rsidRPr="00E84F33">
        <w:rPr>
          <w:rFonts w:ascii="Times New Roman" w:hAnsi="Times New Roman" w:cs="Times New Roman"/>
          <w:sz w:val="28"/>
          <w:szCs w:val="28"/>
          <w:shd w:val="clear" w:color="auto" w:fill="FFFFFF"/>
        </w:rPr>
        <w:t xml:space="preserve"> называют «статистикой». Если заглянуть в описание тестов NIST, то можно найти именно эту формулу для вычисления статистики теста.</w:t>
      </w:r>
    </w:p>
    <w:p w:rsidR="00BB6E0B" w:rsidRPr="00E84F33" w:rsidRDefault="00BB6E0B" w:rsidP="00BB6E0B">
      <w:pPr>
        <w:pStyle w:val="1"/>
        <w:numPr>
          <w:ilvl w:val="0"/>
          <w:numId w:val="1"/>
        </w:numPr>
        <w:rPr>
          <w:lang w:eastAsia="ru-RU"/>
        </w:rPr>
      </w:pPr>
      <w:bookmarkStart w:id="3" w:name="_Toc3139515"/>
      <w:r w:rsidRPr="00E84F33">
        <w:rPr>
          <w:lang w:eastAsia="ru-RU"/>
        </w:rPr>
        <w:t>Определение критерия принятия решения</w:t>
      </w:r>
      <w:bookmarkEnd w:id="3"/>
    </w:p>
    <w:p w:rsidR="00BB6E0B" w:rsidRPr="00E84F33" w:rsidRDefault="00BB6E0B" w:rsidP="00BB6E0B">
      <w:pPr>
        <w:rPr>
          <w:rFonts w:ascii="Times New Roman" w:hAnsi="Times New Roman" w:cs="Times New Roman"/>
          <w:sz w:val="28"/>
          <w:szCs w:val="28"/>
          <w:shd w:val="clear" w:color="auto" w:fill="FFFFFF"/>
        </w:rPr>
      </w:pPr>
      <w:r w:rsidRPr="00E84F33">
        <w:rPr>
          <w:rFonts w:ascii="Times New Roman" w:hAnsi="Times New Roman" w:cs="Times New Roman"/>
          <w:sz w:val="28"/>
          <w:szCs w:val="28"/>
          <w:shd w:val="clear" w:color="auto" w:fill="FFFFFF"/>
        </w:rPr>
        <w:tab/>
        <w:t xml:space="preserve">Нужно определить значимо ли отклоняется статистика </w:t>
      </w:r>
      <w:r w:rsidRPr="00E84F33">
        <w:rPr>
          <w:rFonts w:ascii="Times New Roman" w:hAnsi="Times New Roman" w:cs="Times New Roman"/>
          <w:i/>
          <w:sz w:val="28"/>
          <w:szCs w:val="28"/>
          <w:shd w:val="clear" w:color="auto" w:fill="FFFFFF"/>
        </w:rPr>
        <w:t>S</w:t>
      </w:r>
      <w:r w:rsidRPr="00E84F33">
        <w:rPr>
          <w:rFonts w:ascii="Times New Roman" w:hAnsi="Times New Roman" w:cs="Times New Roman"/>
          <w:sz w:val="28"/>
          <w:szCs w:val="28"/>
          <w:shd w:val="clear" w:color="auto" w:fill="FFFFFF"/>
        </w:rPr>
        <w:t xml:space="preserve"> от нуля или нет.</w:t>
      </w:r>
    </w:p>
    <w:p w:rsidR="00BB6E0B" w:rsidRPr="00E84F33" w:rsidRDefault="00BB6E0B" w:rsidP="00BB6E0B">
      <w:pPr>
        <w:rPr>
          <w:rFonts w:ascii="Times New Roman" w:hAnsi="Times New Roman" w:cs="Times New Roman"/>
          <w:sz w:val="28"/>
          <w:szCs w:val="28"/>
          <w:shd w:val="clear" w:color="auto" w:fill="FFFFFF"/>
        </w:rPr>
      </w:pPr>
      <w:r w:rsidRPr="00E84F33">
        <w:rPr>
          <w:rFonts w:ascii="Times New Roman" w:hAnsi="Times New Roman" w:cs="Times New Roman"/>
          <w:sz w:val="28"/>
          <w:szCs w:val="28"/>
          <w:shd w:val="clear" w:color="auto" w:fill="FFFFFF"/>
        </w:rPr>
        <w:tab/>
        <w:t>Отклонение не должно быть «слишком» большим. Слово «слишком», не дает конкретных указаний к действию. Поэтому выберем некоторый критический уровень </w:t>
      </w:r>
      <w:r w:rsidRPr="00E84F33">
        <w:rPr>
          <w:rFonts w:ascii="Times New Roman" w:hAnsi="Times New Roman" w:cs="Times New Roman"/>
          <w:position w:val="-6"/>
          <w:sz w:val="28"/>
          <w:szCs w:val="28"/>
          <w:shd w:val="clear" w:color="auto" w:fill="FFFFFF"/>
        </w:rPr>
        <w:object w:dxaOrig="220" w:dyaOrig="220">
          <v:shape id="_x0000_i1053" type="#_x0000_t75" style="width:11.25pt;height:11.25pt" o:ole="">
            <v:imagedata r:id="rId61" o:title=""/>
          </v:shape>
          <o:OLEObject Type="Embed" ProgID="Equation.3" ShapeID="_x0000_i1053" DrawAspect="Content" ObjectID="_1614860765" r:id="rId62"/>
        </w:object>
      </w:r>
      <w:r w:rsidRPr="00E84F33">
        <w:rPr>
          <w:rFonts w:ascii="Times New Roman" w:hAnsi="Times New Roman" w:cs="Times New Roman"/>
          <w:sz w:val="28"/>
          <w:szCs w:val="28"/>
          <w:shd w:val="clear" w:color="auto" w:fill="FFFFFF"/>
        </w:rPr>
        <w:t> - вероятность ошибочно отвергнуть гипотезу </w:t>
      </w:r>
      <w:r w:rsidRPr="00E84F33">
        <w:rPr>
          <w:rFonts w:ascii="Times New Roman" w:hAnsi="Times New Roman" w:cs="Times New Roman"/>
          <w:position w:val="-12"/>
          <w:sz w:val="28"/>
          <w:szCs w:val="28"/>
          <w:shd w:val="clear" w:color="auto" w:fill="FFFFFF"/>
        </w:rPr>
        <w:object w:dxaOrig="360" w:dyaOrig="360">
          <v:shape id="_x0000_i1054" type="#_x0000_t75" style="width:18pt;height:18pt" o:ole="">
            <v:imagedata r:id="rId14" o:title=""/>
          </v:shape>
          <o:OLEObject Type="Embed" ProgID="Equation.3" ShapeID="_x0000_i1054" DrawAspect="Content" ObjectID="_1614860766" r:id="rId63"/>
        </w:object>
      </w:r>
      <w:r w:rsidRPr="00E84F33">
        <w:rPr>
          <w:rFonts w:ascii="Times New Roman" w:hAnsi="Times New Roman" w:cs="Times New Roman"/>
          <w:sz w:val="28"/>
          <w:szCs w:val="28"/>
          <w:shd w:val="clear" w:color="auto" w:fill="FFFFFF"/>
        </w:rPr>
        <w:t xml:space="preserve">. </w:t>
      </w:r>
    </w:p>
    <w:p w:rsidR="00BB6E0B" w:rsidRPr="00E84F33" w:rsidRDefault="00BB6E0B" w:rsidP="00BB6E0B">
      <w:pPr>
        <w:rPr>
          <w:rFonts w:ascii="Times New Roman" w:hAnsi="Times New Roman" w:cs="Times New Roman"/>
          <w:sz w:val="28"/>
          <w:szCs w:val="28"/>
          <w:shd w:val="clear" w:color="auto" w:fill="FFFFFF"/>
        </w:rPr>
      </w:pPr>
      <w:r w:rsidRPr="00E84F33">
        <w:rPr>
          <w:rFonts w:ascii="Times New Roman" w:hAnsi="Times New Roman" w:cs="Times New Roman"/>
          <w:sz w:val="28"/>
          <w:szCs w:val="28"/>
          <w:shd w:val="clear" w:color="auto" w:fill="FFFFFF"/>
        </w:rPr>
        <w:lastRenderedPageBreak/>
        <w:tab/>
        <w:t xml:space="preserve">Данному </w:t>
      </w:r>
      <w:r w:rsidRPr="00E84F33">
        <w:rPr>
          <w:rFonts w:ascii="Times New Roman" w:hAnsi="Times New Roman" w:cs="Times New Roman"/>
          <w:position w:val="-6"/>
          <w:sz w:val="28"/>
          <w:szCs w:val="28"/>
          <w:shd w:val="clear" w:color="auto" w:fill="FFFFFF"/>
        </w:rPr>
        <w:object w:dxaOrig="220" w:dyaOrig="220">
          <v:shape id="_x0000_i1055" type="#_x0000_t75" style="width:11.25pt;height:11.25pt" o:ole="">
            <v:imagedata r:id="rId61" o:title=""/>
          </v:shape>
          <o:OLEObject Type="Embed" ProgID="Equation.3" ShapeID="_x0000_i1055" DrawAspect="Content" ObjectID="_1614860767" r:id="rId64"/>
        </w:object>
      </w:r>
      <w:r w:rsidRPr="00E84F33">
        <w:rPr>
          <w:rFonts w:ascii="Times New Roman" w:hAnsi="Times New Roman" w:cs="Times New Roman"/>
          <w:sz w:val="28"/>
          <w:szCs w:val="28"/>
          <w:shd w:val="clear" w:color="auto" w:fill="FFFFFF"/>
        </w:rPr>
        <w:t> соответствует критическое значение </w:t>
      </w:r>
      <w:r w:rsidRPr="00E84F33">
        <w:rPr>
          <w:rFonts w:ascii="Times New Roman" w:hAnsi="Times New Roman" w:cs="Times New Roman"/>
          <w:position w:val="-12"/>
          <w:sz w:val="28"/>
          <w:szCs w:val="28"/>
          <w:shd w:val="clear" w:color="auto" w:fill="FFFFFF"/>
        </w:rPr>
        <w:object w:dxaOrig="320" w:dyaOrig="360">
          <v:shape id="_x0000_i1056" type="#_x0000_t75" style="width:15.75pt;height:18pt" o:ole="">
            <v:imagedata r:id="rId65" o:title=""/>
          </v:shape>
          <o:OLEObject Type="Embed" ProgID="Equation.3" ShapeID="_x0000_i1056" DrawAspect="Content" ObjectID="_1614860768" r:id="rId66"/>
        </w:object>
      </w:r>
      <w:r w:rsidRPr="00E84F33">
        <w:rPr>
          <w:rFonts w:ascii="Times New Roman" w:hAnsi="Times New Roman" w:cs="Times New Roman"/>
          <w:sz w:val="28"/>
          <w:szCs w:val="28"/>
          <w:shd w:val="clear" w:color="auto" w:fill="FFFFFF"/>
        </w:rPr>
        <w:t>, которое определяет критическую область. Продемонстрируем это на картинках:</w:t>
      </w:r>
    </w:p>
    <w:p w:rsidR="00BB6E0B" w:rsidRPr="00E84F33" w:rsidRDefault="00BB6E0B" w:rsidP="00BB6E0B">
      <w:pPr>
        <w:tabs>
          <w:tab w:val="left" w:pos="2610"/>
        </w:tabs>
        <w:jc w:val="center"/>
        <w:rPr>
          <w:rFonts w:ascii="Times New Roman" w:hAnsi="Times New Roman" w:cs="Times New Roman"/>
          <w:sz w:val="28"/>
          <w:szCs w:val="28"/>
        </w:rPr>
      </w:pPr>
      <w:r w:rsidRPr="00E84F33">
        <w:rPr>
          <w:rFonts w:ascii="Times New Roman" w:hAnsi="Times New Roman" w:cs="Times New Roman"/>
          <w:noProof/>
          <w:sz w:val="28"/>
          <w:szCs w:val="28"/>
          <w:lang w:eastAsia="ru-RU"/>
        </w:rPr>
        <w:drawing>
          <wp:inline distT="0" distB="0" distL="0" distR="0" wp14:anchorId="00B852CD" wp14:editId="3A4D2025">
            <wp:extent cx="6267450" cy="3686175"/>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6267450" cy="3686175"/>
                    </a:xfrm>
                    <a:prstGeom prst="rect">
                      <a:avLst/>
                    </a:prstGeom>
                  </pic:spPr>
                </pic:pic>
              </a:graphicData>
            </a:graphic>
          </wp:inline>
        </w:drawing>
      </w:r>
    </w:p>
    <w:p w:rsidR="00BB6E0B" w:rsidRPr="00E84F33" w:rsidRDefault="00BB6E0B" w:rsidP="00BB6E0B">
      <w:pPr>
        <w:rPr>
          <w:rFonts w:ascii="Times New Roman" w:hAnsi="Times New Roman" w:cs="Times New Roman"/>
          <w:sz w:val="28"/>
          <w:szCs w:val="28"/>
        </w:rPr>
      </w:pPr>
      <w:r w:rsidRPr="00E84F33">
        <w:rPr>
          <w:rFonts w:ascii="Times New Roman" w:hAnsi="Times New Roman" w:cs="Times New Roman"/>
          <w:sz w:val="28"/>
          <w:szCs w:val="28"/>
        </w:rPr>
        <w:tab/>
        <w:t>Иными словами </w:t>
      </w:r>
      <w:r w:rsidRPr="00E84F33">
        <w:rPr>
          <w:rFonts w:ascii="Times New Roman" w:hAnsi="Times New Roman" w:cs="Times New Roman"/>
          <w:position w:val="-12"/>
          <w:sz w:val="28"/>
          <w:szCs w:val="28"/>
          <w:shd w:val="clear" w:color="auto" w:fill="FFFFFF"/>
        </w:rPr>
        <w:object w:dxaOrig="320" w:dyaOrig="360">
          <v:shape id="_x0000_i1057" type="#_x0000_t75" style="width:15.75pt;height:18pt" o:ole="">
            <v:imagedata r:id="rId65" o:title=""/>
          </v:shape>
          <o:OLEObject Type="Embed" ProgID="Equation.3" ShapeID="_x0000_i1057" DrawAspect="Content" ObjectID="_1614860769" r:id="rId68"/>
        </w:object>
      </w:r>
      <w:r w:rsidRPr="00E84F33">
        <w:rPr>
          <w:rFonts w:ascii="Times New Roman" w:hAnsi="Times New Roman" w:cs="Times New Roman"/>
          <w:sz w:val="28"/>
          <w:szCs w:val="28"/>
          <w:shd w:val="clear" w:color="auto" w:fill="FFFFFF"/>
        </w:rPr>
        <w:t xml:space="preserve"> </w:t>
      </w:r>
      <w:r w:rsidRPr="00E84F33">
        <w:rPr>
          <w:rFonts w:ascii="Times New Roman" w:hAnsi="Times New Roman" w:cs="Times New Roman"/>
          <w:sz w:val="28"/>
          <w:szCs w:val="28"/>
        </w:rPr>
        <w:t>представляет собой границу для принятия решения, прошла ли последовательность тест или нет. Если значение </w:t>
      </w:r>
      <w:r w:rsidR="00614478" w:rsidRPr="00E84F33">
        <w:rPr>
          <w:rFonts w:ascii="Times New Roman" w:hAnsi="Times New Roman" w:cs="Times New Roman"/>
          <w:position w:val="-12"/>
          <w:sz w:val="28"/>
          <w:szCs w:val="28"/>
          <w:shd w:val="clear" w:color="auto" w:fill="FFFFFF"/>
        </w:rPr>
        <w:object w:dxaOrig="720" w:dyaOrig="360">
          <v:shape id="_x0000_i1058" type="#_x0000_t75" style="width:36pt;height:18pt" o:ole="">
            <v:imagedata r:id="rId69" o:title=""/>
          </v:shape>
          <o:OLEObject Type="Embed" ProgID="Equation.3" ShapeID="_x0000_i1058" DrawAspect="Content" ObjectID="_1614860770" r:id="rId70"/>
        </w:object>
      </w:r>
      <w:r w:rsidRPr="00E84F33">
        <w:rPr>
          <w:rFonts w:ascii="Times New Roman" w:hAnsi="Times New Roman" w:cs="Times New Roman"/>
          <w:sz w:val="28"/>
          <w:szCs w:val="28"/>
        </w:rPr>
        <w:t xml:space="preserve">, то считаем, что последовательность «хорошая» — прошла тест. Если </w:t>
      </w:r>
      <w:r w:rsidRPr="00E84F33">
        <w:rPr>
          <w:rFonts w:ascii="Times New Roman" w:hAnsi="Times New Roman" w:cs="Times New Roman"/>
          <w:i/>
          <w:sz w:val="28"/>
          <w:szCs w:val="28"/>
        </w:rPr>
        <w:t>S</w:t>
      </w:r>
      <w:r w:rsidRPr="00E84F33">
        <w:rPr>
          <w:rFonts w:ascii="Times New Roman" w:hAnsi="Times New Roman" w:cs="Times New Roman"/>
          <w:sz w:val="28"/>
          <w:szCs w:val="28"/>
        </w:rPr>
        <w:t xml:space="preserve"> попало в критическую область </w:t>
      </w:r>
      <w:r w:rsidR="00614478" w:rsidRPr="00E84F33">
        <w:rPr>
          <w:rFonts w:ascii="Times New Roman" w:hAnsi="Times New Roman" w:cs="Times New Roman"/>
          <w:position w:val="-12"/>
          <w:sz w:val="28"/>
          <w:szCs w:val="28"/>
          <w:shd w:val="clear" w:color="auto" w:fill="FFFFFF"/>
        </w:rPr>
        <w:object w:dxaOrig="720" w:dyaOrig="360">
          <v:shape id="_x0000_i1059" type="#_x0000_t75" style="width:36pt;height:18pt" o:ole="">
            <v:imagedata r:id="rId71" o:title=""/>
          </v:shape>
          <o:OLEObject Type="Embed" ProgID="Equation.3" ShapeID="_x0000_i1059" DrawAspect="Content" ObjectID="_1614860771" r:id="rId72"/>
        </w:object>
      </w:r>
      <w:r w:rsidRPr="00E84F33">
        <w:rPr>
          <w:rFonts w:ascii="Times New Roman" w:hAnsi="Times New Roman" w:cs="Times New Roman"/>
          <w:sz w:val="28"/>
          <w:szCs w:val="28"/>
        </w:rPr>
        <w:t>, то считаем последовательность плохая — не прошла тест.</w:t>
      </w:r>
    </w:p>
    <w:p w:rsidR="00BB6E0B" w:rsidRPr="00E84F33" w:rsidRDefault="00614478" w:rsidP="00BB6E0B">
      <w:pPr>
        <w:rPr>
          <w:rFonts w:ascii="Times New Roman" w:hAnsi="Times New Roman" w:cs="Times New Roman"/>
          <w:sz w:val="28"/>
          <w:szCs w:val="28"/>
          <w:shd w:val="clear" w:color="auto" w:fill="FFFFFF"/>
        </w:rPr>
      </w:pPr>
      <w:r w:rsidRPr="00E84F33">
        <w:rPr>
          <w:rFonts w:ascii="Times New Roman" w:hAnsi="Times New Roman" w:cs="Times New Roman"/>
          <w:sz w:val="28"/>
          <w:szCs w:val="28"/>
          <w:shd w:val="clear" w:color="auto" w:fill="FFFFFF"/>
        </w:rPr>
        <w:tab/>
        <w:t xml:space="preserve">В пакетах статистических исследований чаще применяется другой эквивалентный метод принятия решения. По статистике </w:t>
      </w:r>
      <w:r w:rsidRPr="00E84F33">
        <w:rPr>
          <w:rFonts w:ascii="Times New Roman" w:hAnsi="Times New Roman" w:cs="Times New Roman"/>
          <w:i/>
          <w:sz w:val="28"/>
          <w:szCs w:val="28"/>
          <w:shd w:val="clear" w:color="auto" w:fill="FFFFFF"/>
        </w:rPr>
        <w:t>S</w:t>
      </w:r>
      <w:r w:rsidRPr="00E84F33">
        <w:rPr>
          <w:rFonts w:ascii="Times New Roman" w:hAnsi="Times New Roman" w:cs="Times New Roman"/>
          <w:sz w:val="28"/>
          <w:szCs w:val="28"/>
          <w:shd w:val="clear" w:color="auto" w:fill="FFFFFF"/>
        </w:rPr>
        <w:t xml:space="preserve"> вычисляют вероятность значимости </w:t>
      </w:r>
      <w:r w:rsidRPr="00E84F33">
        <w:rPr>
          <w:rFonts w:ascii="Times New Roman" w:hAnsi="Times New Roman" w:cs="Times New Roman"/>
          <w:i/>
          <w:sz w:val="28"/>
          <w:szCs w:val="28"/>
          <w:shd w:val="clear" w:color="auto" w:fill="FFFFFF"/>
        </w:rPr>
        <w:t>p</w:t>
      </w:r>
      <w:r w:rsidRPr="00E84F33">
        <w:rPr>
          <w:rFonts w:ascii="Times New Roman" w:hAnsi="Times New Roman" w:cs="Times New Roman"/>
          <w:sz w:val="28"/>
          <w:szCs w:val="28"/>
          <w:shd w:val="clear" w:color="auto" w:fill="FFFFFF"/>
        </w:rPr>
        <w:t>, которая равна: </w:t>
      </w:r>
      <w:r w:rsidR="00CE3A19" w:rsidRPr="00E84F33">
        <w:rPr>
          <w:rFonts w:ascii="Times New Roman" w:hAnsi="Times New Roman" w:cs="Times New Roman"/>
          <w:position w:val="-10"/>
          <w:sz w:val="28"/>
          <w:szCs w:val="28"/>
          <w:shd w:val="clear" w:color="auto" w:fill="FFFFFF"/>
        </w:rPr>
        <w:object w:dxaOrig="1280" w:dyaOrig="320">
          <v:shape id="_x0000_i1060" type="#_x0000_t75" style="width:63.75pt;height:15.75pt" o:ole="">
            <v:imagedata r:id="rId73" o:title=""/>
          </v:shape>
          <o:OLEObject Type="Embed" ProgID="Equation.3" ShapeID="_x0000_i1060" DrawAspect="Content" ObjectID="_1614860772" r:id="rId74"/>
        </w:object>
      </w:r>
      <w:r w:rsidRPr="00E84F33">
        <w:rPr>
          <w:rFonts w:ascii="Times New Roman" w:hAnsi="Times New Roman" w:cs="Times New Roman"/>
          <w:sz w:val="28"/>
          <w:szCs w:val="28"/>
          <w:shd w:val="clear" w:color="auto" w:fill="FFFFFF"/>
        </w:rPr>
        <w:t>. Данное значение будет меньше или равно </w:t>
      </w:r>
      <w:r w:rsidR="001B34FF" w:rsidRPr="00E84F33">
        <w:rPr>
          <w:rFonts w:ascii="Times New Roman" w:hAnsi="Times New Roman" w:cs="Times New Roman"/>
          <w:position w:val="-6"/>
          <w:sz w:val="28"/>
          <w:szCs w:val="28"/>
          <w:shd w:val="clear" w:color="auto" w:fill="FFFFFF"/>
        </w:rPr>
        <w:object w:dxaOrig="220" w:dyaOrig="220">
          <v:shape id="_x0000_i1061" type="#_x0000_t75" style="width:11.25pt;height:11.25pt" o:ole="">
            <v:imagedata r:id="rId75" o:title=""/>
          </v:shape>
          <o:OLEObject Type="Embed" ProgID="Equation.3" ShapeID="_x0000_i1061" DrawAspect="Content" ObjectID="_1614860773" r:id="rId76"/>
        </w:object>
      </w:r>
      <w:r w:rsidR="001B34FF" w:rsidRPr="00E84F33">
        <w:rPr>
          <w:rFonts w:ascii="Times New Roman" w:hAnsi="Times New Roman" w:cs="Times New Roman"/>
          <w:sz w:val="28"/>
          <w:szCs w:val="28"/>
          <w:shd w:val="clear" w:color="auto" w:fill="FFFFFF"/>
        </w:rPr>
        <w:t xml:space="preserve"> (</w:t>
      </w:r>
      <w:r w:rsidR="001B34FF" w:rsidRPr="00E84F33">
        <w:rPr>
          <w:rFonts w:ascii="Times New Roman" w:hAnsi="Times New Roman" w:cs="Times New Roman"/>
          <w:position w:val="-10"/>
          <w:sz w:val="28"/>
          <w:szCs w:val="28"/>
          <w:shd w:val="clear" w:color="auto" w:fill="FFFFFF"/>
        </w:rPr>
        <w:object w:dxaOrig="639" w:dyaOrig="300">
          <v:shape id="_x0000_i1062" type="#_x0000_t75" style="width:32.25pt;height:15pt" o:ole="">
            <v:imagedata r:id="rId77" o:title=""/>
          </v:shape>
          <o:OLEObject Type="Embed" ProgID="Equation.3" ShapeID="_x0000_i1062" DrawAspect="Content" ObjectID="_1614860774" r:id="rId78"/>
        </w:object>
      </w:r>
      <w:r w:rsidR="001B34FF" w:rsidRPr="00E84F33">
        <w:rPr>
          <w:rFonts w:ascii="Times New Roman" w:hAnsi="Times New Roman" w:cs="Times New Roman"/>
          <w:sz w:val="28"/>
          <w:szCs w:val="28"/>
          <w:shd w:val="clear" w:color="auto" w:fill="FFFFFF"/>
        </w:rPr>
        <w:t>)</w:t>
      </w:r>
      <w:r w:rsidRPr="00E84F33">
        <w:rPr>
          <w:rFonts w:ascii="Times New Roman" w:hAnsi="Times New Roman" w:cs="Times New Roman"/>
          <w:sz w:val="28"/>
          <w:szCs w:val="28"/>
          <w:shd w:val="clear" w:color="auto" w:fill="FFFFFF"/>
        </w:rPr>
        <w:t xml:space="preserve">, только в случае попадания </w:t>
      </w:r>
      <w:r w:rsidRPr="00E84F33">
        <w:rPr>
          <w:rFonts w:ascii="Times New Roman" w:hAnsi="Times New Roman" w:cs="Times New Roman"/>
          <w:i/>
          <w:sz w:val="28"/>
          <w:szCs w:val="28"/>
          <w:shd w:val="clear" w:color="auto" w:fill="FFFFFF"/>
        </w:rPr>
        <w:t>S</w:t>
      </w:r>
      <w:r w:rsidRPr="00E84F33">
        <w:rPr>
          <w:rFonts w:ascii="Times New Roman" w:hAnsi="Times New Roman" w:cs="Times New Roman"/>
          <w:sz w:val="28"/>
          <w:szCs w:val="28"/>
          <w:shd w:val="clear" w:color="auto" w:fill="FFFFFF"/>
        </w:rPr>
        <w:t xml:space="preserve"> в критическую область.</w:t>
      </w:r>
    </w:p>
    <w:p w:rsidR="00CE3A19" w:rsidRPr="00E84F33" w:rsidRDefault="00CE3A19" w:rsidP="00BB6E0B">
      <w:pPr>
        <w:rPr>
          <w:rFonts w:ascii="Times New Roman" w:hAnsi="Times New Roman" w:cs="Times New Roman"/>
          <w:sz w:val="28"/>
          <w:szCs w:val="28"/>
          <w:shd w:val="clear" w:color="auto" w:fill="FFFFFF"/>
        </w:rPr>
      </w:pPr>
      <w:r w:rsidRPr="00E84F33">
        <w:rPr>
          <w:rFonts w:ascii="Times New Roman" w:hAnsi="Times New Roman" w:cs="Times New Roman"/>
          <w:sz w:val="28"/>
          <w:szCs w:val="28"/>
          <w:shd w:val="clear" w:color="auto" w:fill="FFFFFF"/>
        </w:rPr>
        <w:tab/>
        <w:t>Обычно </w:t>
      </w:r>
      <w:r w:rsidRPr="00E84F33">
        <w:rPr>
          <w:rFonts w:ascii="Times New Roman" w:hAnsi="Times New Roman" w:cs="Times New Roman"/>
          <w:position w:val="-6"/>
          <w:sz w:val="28"/>
          <w:szCs w:val="28"/>
          <w:shd w:val="clear" w:color="auto" w:fill="FFFFFF"/>
        </w:rPr>
        <w:object w:dxaOrig="220" w:dyaOrig="220">
          <v:shape id="_x0000_i1063" type="#_x0000_t75" style="width:11.25pt;height:11.25pt" o:ole="">
            <v:imagedata r:id="rId61" o:title=""/>
          </v:shape>
          <o:OLEObject Type="Embed" ProgID="Equation.3" ShapeID="_x0000_i1063" DrawAspect="Content" ObjectID="_1614860775" r:id="rId79"/>
        </w:object>
      </w:r>
      <w:r w:rsidRPr="00E84F33">
        <w:rPr>
          <w:rFonts w:ascii="Times New Roman" w:hAnsi="Times New Roman" w:cs="Times New Roman"/>
          <w:sz w:val="28"/>
          <w:szCs w:val="28"/>
          <w:shd w:val="clear" w:color="auto" w:fill="FFFFFF"/>
        </w:rPr>
        <w:t> выбирают в диапазоне от 0.01 до 0.001. Чем больше </w:t>
      </w:r>
      <w:r w:rsidRPr="00E84F33">
        <w:rPr>
          <w:rFonts w:ascii="Times New Roman" w:hAnsi="Times New Roman" w:cs="Times New Roman"/>
          <w:position w:val="-6"/>
          <w:sz w:val="28"/>
          <w:szCs w:val="28"/>
          <w:shd w:val="clear" w:color="auto" w:fill="FFFFFF"/>
        </w:rPr>
        <w:object w:dxaOrig="220" w:dyaOrig="220">
          <v:shape id="_x0000_i1064" type="#_x0000_t75" style="width:11.25pt;height:11.25pt" o:ole="">
            <v:imagedata r:id="rId61" o:title=""/>
          </v:shape>
          <o:OLEObject Type="Embed" ProgID="Equation.3" ShapeID="_x0000_i1064" DrawAspect="Content" ObjectID="_1614860776" r:id="rId80"/>
        </w:object>
      </w:r>
      <w:r w:rsidRPr="00E84F33">
        <w:rPr>
          <w:rFonts w:ascii="Times New Roman" w:hAnsi="Times New Roman" w:cs="Times New Roman"/>
          <w:sz w:val="28"/>
          <w:szCs w:val="28"/>
          <w:shd w:val="clear" w:color="auto" w:fill="FFFFFF"/>
        </w:rPr>
        <w:t>, тем больше последовательностей будут отвергаться.</w:t>
      </w:r>
    </w:p>
    <w:p w:rsidR="001B34FF" w:rsidRPr="00E84F33" w:rsidRDefault="001B34FF" w:rsidP="001B34FF">
      <w:pPr>
        <w:pStyle w:val="1"/>
        <w:numPr>
          <w:ilvl w:val="0"/>
          <w:numId w:val="1"/>
        </w:numPr>
      </w:pPr>
      <w:bookmarkStart w:id="4" w:name="_Toc3139516"/>
      <w:r w:rsidRPr="00E84F33">
        <w:t>Дальнейшие выводы</w:t>
      </w:r>
      <w:bookmarkEnd w:id="4"/>
    </w:p>
    <w:p w:rsidR="001B34FF" w:rsidRPr="00E84F33" w:rsidRDefault="001B34FF" w:rsidP="001B34FF">
      <w:pPr>
        <w:rPr>
          <w:rFonts w:ascii="Times New Roman" w:hAnsi="Times New Roman" w:cs="Times New Roman"/>
          <w:sz w:val="28"/>
          <w:szCs w:val="28"/>
          <w:shd w:val="clear" w:color="auto" w:fill="FFFFFF"/>
        </w:rPr>
      </w:pPr>
      <w:r w:rsidRPr="00E84F33">
        <w:rPr>
          <w:rFonts w:ascii="Times New Roman" w:hAnsi="Times New Roman" w:cs="Times New Roman"/>
          <w:sz w:val="28"/>
          <w:szCs w:val="28"/>
          <w:shd w:val="clear" w:color="auto" w:fill="FFFFFF"/>
        </w:rPr>
        <w:tab/>
        <w:t>Напрашивается вопрос: «Как отбраковать генератор (псевдо)случайных чисел, если часть последовательностей плохая, а часть хорошая?»</w:t>
      </w:r>
    </w:p>
    <w:p w:rsidR="001B34FF" w:rsidRPr="00E84F33" w:rsidRDefault="001B34FF" w:rsidP="001B34FF">
      <w:pPr>
        <w:rPr>
          <w:rFonts w:ascii="Times New Roman" w:hAnsi="Times New Roman" w:cs="Times New Roman"/>
          <w:sz w:val="28"/>
          <w:szCs w:val="28"/>
          <w:shd w:val="clear" w:color="auto" w:fill="FFFFFF"/>
        </w:rPr>
      </w:pPr>
      <w:r w:rsidRPr="00E84F33">
        <w:rPr>
          <w:rFonts w:ascii="Times New Roman" w:hAnsi="Times New Roman" w:cs="Times New Roman"/>
          <w:sz w:val="28"/>
          <w:szCs w:val="28"/>
          <w:shd w:val="clear" w:color="auto" w:fill="FFFFFF"/>
        </w:rPr>
        <w:tab/>
        <w:t>На самом деле любой генератор случайных последовательностей всегда будет генерировать часть последовательностей, которые не пройдут тест, если все последовательности пройдут тест, то это очень подозрительно.</w:t>
      </w:r>
    </w:p>
    <w:p w:rsidR="001B34FF" w:rsidRPr="00E84F33" w:rsidRDefault="001B34FF" w:rsidP="001B34FF">
      <w:pPr>
        <w:rPr>
          <w:rFonts w:ascii="Times New Roman" w:hAnsi="Times New Roman" w:cs="Times New Roman"/>
          <w:sz w:val="28"/>
          <w:szCs w:val="28"/>
          <w:shd w:val="clear" w:color="auto" w:fill="FFFFFF"/>
        </w:rPr>
      </w:pPr>
      <w:r w:rsidRPr="00E84F33">
        <w:rPr>
          <w:rFonts w:ascii="Arial" w:hAnsi="Arial" w:cs="Arial"/>
          <w:shd w:val="clear" w:color="auto" w:fill="FFFFFF"/>
        </w:rPr>
        <w:tab/>
      </w:r>
      <w:r w:rsidRPr="00E84F33">
        <w:rPr>
          <w:rFonts w:ascii="Times New Roman" w:hAnsi="Times New Roman" w:cs="Times New Roman"/>
          <w:sz w:val="28"/>
          <w:szCs w:val="28"/>
          <w:shd w:val="clear" w:color="auto" w:fill="FFFFFF"/>
        </w:rPr>
        <w:t xml:space="preserve">На первом этапе генерируется </w:t>
      </w:r>
      <w:r w:rsidRPr="00E84F33">
        <w:rPr>
          <w:rFonts w:ascii="Times New Roman" w:hAnsi="Times New Roman" w:cs="Times New Roman"/>
          <w:i/>
          <w:sz w:val="28"/>
          <w:szCs w:val="28"/>
          <w:shd w:val="clear" w:color="auto" w:fill="FFFFFF"/>
        </w:rPr>
        <w:t>V</w:t>
      </w:r>
      <w:r w:rsidRPr="00E84F33">
        <w:rPr>
          <w:rFonts w:ascii="Times New Roman" w:hAnsi="Times New Roman" w:cs="Times New Roman"/>
          <w:sz w:val="28"/>
          <w:szCs w:val="28"/>
          <w:shd w:val="clear" w:color="auto" w:fill="FFFFFF"/>
        </w:rPr>
        <w:t xml:space="preserve"> последовательностей длины n – </w:t>
      </w:r>
      <w:r w:rsidRPr="00E84F33">
        <w:rPr>
          <w:rFonts w:ascii="Times New Roman" w:hAnsi="Times New Roman" w:cs="Times New Roman"/>
          <w:position w:val="-12"/>
          <w:sz w:val="28"/>
          <w:szCs w:val="28"/>
          <w:shd w:val="clear" w:color="auto" w:fill="FFFFFF"/>
        </w:rPr>
        <w:object w:dxaOrig="1400" w:dyaOrig="360">
          <v:shape id="_x0000_i1065" type="#_x0000_t75" style="width:69.75pt;height:18pt" o:ole="">
            <v:imagedata r:id="rId81" o:title=""/>
          </v:shape>
          <o:OLEObject Type="Embed" ProgID="Equation.3" ShapeID="_x0000_i1065" DrawAspect="Content" ObjectID="_1614860777" r:id="rId82"/>
        </w:object>
      </w:r>
      <w:r w:rsidRPr="00E84F33">
        <w:rPr>
          <w:rFonts w:ascii="Times New Roman" w:hAnsi="Times New Roman" w:cs="Times New Roman"/>
          <w:sz w:val="28"/>
          <w:szCs w:val="28"/>
          <w:shd w:val="clear" w:color="auto" w:fill="FFFFFF"/>
        </w:rPr>
        <w:t>. Для каждой последовательности </w:t>
      </w:r>
      <w:r w:rsidRPr="00E84F33">
        <w:rPr>
          <w:rFonts w:ascii="Times New Roman" w:hAnsi="Times New Roman" w:cs="Times New Roman"/>
          <w:position w:val="-12"/>
          <w:sz w:val="28"/>
          <w:szCs w:val="28"/>
          <w:shd w:val="clear" w:color="auto" w:fill="FFFFFF"/>
        </w:rPr>
        <w:object w:dxaOrig="320" w:dyaOrig="360">
          <v:shape id="_x0000_i1066" type="#_x0000_t75" style="width:15.75pt;height:18pt" o:ole="">
            <v:imagedata r:id="rId83" o:title=""/>
          </v:shape>
          <o:OLEObject Type="Embed" ProgID="Equation.3" ShapeID="_x0000_i1066" DrawAspect="Content" ObjectID="_1614860778" r:id="rId84"/>
        </w:object>
      </w:r>
      <w:r w:rsidRPr="00E84F33">
        <w:rPr>
          <w:rFonts w:ascii="Times New Roman" w:hAnsi="Times New Roman" w:cs="Times New Roman"/>
          <w:sz w:val="28"/>
          <w:szCs w:val="28"/>
          <w:shd w:val="clear" w:color="auto" w:fill="FFFFFF"/>
        </w:rPr>
        <w:t> вычисляется статистика </w:t>
      </w:r>
      <w:r w:rsidRPr="00E84F33">
        <w:rPr>
          <w:rFonts w:ascii="Times New Roman" w:hAnsi="Times New Roman" w:cs="Times New Roman"/>
          <w:position w:val="-12"/>
          <w:sz w:val="28"/>
          <w:szCs w:val="28"/>
          <w:shd w:val="clear" w:color="auto" w:fill="FFFFFF"/>
        </w:rPr>
        <w:object w:dxaOrig="260" w:dyaOrig="360">
          <v:shape id="_x0000_i1067" type="#_x0000_t75" style="width:12.75pt;height:18pt" o:ole="">
            <v:imagedata r:id="rId85" o:title=""/>
          </v:shape>
          <o:OLEObject Type="Embed" ProgID="Equation.3" ShapeID="_x0000_i1067" DrawAspect="Content" ObjectID="_1614860779" r:id="rId86"/>
        </w:object>
      </w:r>
      <w:r w:rsidRPr="00E84F33">
        <w:rPr>
          <w:rFonts w:ascii="Times New Roman" w:hAnsi="Times New Roman" w:cs="Times New Roman"/>
          <w:sz w:val="28"/>
          <w:szCs w:val="28"/>
          <w:shd w:val="clear" w:color="auto" w:fill="FFFFFF"/>
        </w:rPr>
        <w:t xml:space="preserve"> и вероятность </w:t>
      </w:r>
      <w:r w:rsidRPr="00E84F33">
        <w:rPr>
          <w:rFonts w:ascii="Times New Roman" w:hAnsi="Times New Roman" w:cs="Times New Roman"/>
          <w:sz w:val="28"/>
          <w:szCs w:val="28"/>
          <w:shd w:val="clear" w:color="auto" w:fill="FFFFFF"/>
        </w:rPr>
        <w:lastRenderedPageBreak/>
        <w:t>значимости </w:t>
      </w:r>
      <w:r w:rsidRPr="00E84F33">
        <w:rPr>
          <w:rFonts w:ascii="Times New Roman" w:hAnsi="Times New Roman" w:cs="Times New Roman"/>
          <w:position w:val="-12"/>
          <w:sz w:val="28"/>
          <w:szCs w:val="28"/>
          <w:shd w:val="clear" w:color="auto" w:fill="FFFFFF"/>
        </w:rPr>
        <w:object w:dxaOrig="279" w:dyaOrig="360">
          <v:shape id="_x0000_i1068" type="#_x0000_t75" style="width:14.25pt;height:18pt" o:ole="">
            <v:imagedata r:id="rId87" o:title=""/>
          </v:shape>
          <o:OLEObject Type="Embed" ProgID="Equation.3" ShapeID="_x0000_i1068" DrawAspect="Content" ObjectID="_1614860780" r:id="rId88"/>
        </w:object>
      </w:r>
      <w:r w:rsidRPr="00E84F33">
        <w:rPr>
          <w:rFonts w:ascii="Times New Roman" w:hAnsi="Times New Roman" w:cs="Times New Roman"/>
          <w:sz w:val="28"/>
          <w:szCs w:val="28"/>
          <w:shd w:val="clear" w:color="auto" w:fill="FFFFFF"/>
        </w:rPr>
        <w:t>, т.е. получаются два набора: набор статистик </w:t>
      </w:r>
      <w:r w:rsidRPr="00E84F33">
        <w:rPr>
          <w:rFonts w:ascii="Times New Roman" w:hAnsi="Times New Roman" w:cs="Times New Roman"/>
          <w:position w:val="-12"/>
          <w:sz w:val="28"/>
          <w:szCs w:val="28"/>
          <w:shd w:val="clear" w:color="auto" w:fill="FFFFFF"/>
        </w:rPr>
        <w:object w:dxaOrig="1219" w:dyaOrig="360">
          <v:shape id="_x0000_i1069" type="#_x0000_t75" style="width:60.75pt;height:18pt" o:ole="">
            <v:imagedata r:id="rId89" o:title=""/>
          </v:shape>
          <o:OLEObject Type="Embed" ProgID="Equation.3" ShapeID="_x0000_i1069" DrawAspect="Content" ObjectID="_1614860781" r:id="rId90"/>
        </w:object>
      </w:r>
      <w:r w:rsidRPr="00E84F33">
        <w:rPr>
          <w:rFonts w:ascii="Times New Roman" w:hAnsi="Times New Roman" w:cs="Times New Roman"/>
          <w:sz w:val="28"/>
          <w:szCs w:val="28"/>
          <w:shd w:val="clear" w:color="auto" w:fill="FFFFFF"/>
        </w:rPr>
        <w:t> и набор вероятностей значимости </w:t>
      </w:r>
      <w:r w:rsidRPr="00E84F33">
        <w:rPr>
          <w:rFonts w:ascii="Times New Roman" w:hAnsi="Times New Roman" w:cs="Times New Roman"/>
          <w:position w:val="-12"/>
          <w:sz w:val="28"/>
          <w:szCs w:val="28"/>
          <w:shd w:val="clear" w:color="auto" w:fill="FFFFFF"/>
        </w:rPr>
        <w:object w:dxaOrig="1280" w:dyaOrig="360">
          <v:shape id="_x0000_i1070" type="#_x0000_t75" style="width:63.75pt;height:18pt" o:ole="">
            <v:imagedata r:id="rId91" o:title=""/>
          </v:shape>
          <o:OLEObject Type="Embed" ProgID="Equation.3" ShapeID="_x0000_i1070" DrawAspect="Content" ObjectID="_1614860782" r:id="rId92"/>
        </w:object>
      </w:r>
      <w:r w:rsidRPr="00E84F33">
        <w:rPr>
          <w:rFonts w:ascii="Times New Roman" w:hAnsi="Times New Roman" w:cs="Times New Roman"/>
          <w:sz w:val="28"/>
          <w:szCs w:val="28"/>
          <w:shd w:val="clear" w:color="auto" w:fill="FFFFFF"/>
        </w:rPr>
        <w:t>.</w:t>
      </w:r>
    </w:p>
    <w:p w:rsidR="001B34FF" w:rsidRPr="00E84F33" w:rsidRDefault="001B34FF" w:rsidP="001B34FF">
      <w:pPr>
        <w:rPr>
          <w:rFonts w:ascii="Times New Roman" w:hAnsi="Times New Roman" w:cs="Times New Roman"/>
          <w:sz w:val="28"/>
          <w:szCs w:val="28"/>
          <w:shd w:val="clear" w:color="auto" w:fill="FFFFFF"/>
        </w:rPr>
      </w:pPr>
      <w:r w:rsidRPr="00E84F33">
        <w:rPr>
          <w:rFonts w:ascii="Times New Roman" w:hAnsi="Times New Roman" w:cs="Times New Roman"/>
          <w:sz w:val="28"/>
          <w:szCs w:val="28"/>
          <w:shd w:val="clear" w:color="auto" w:fill="FFFFFF"/>
        </w:rPr>
        <w:tab/>
        <w:t xml:space="preserve">На втором этапе производится обработка полученных выборок </w:t>
      </w:r>
      <w:r w:rsidRPr="00E84F33">
        <w:rPr>
          <w:rFonts w:ascii="Times New Roman" w:hAnsi="Times New Roman" w:cs="Times New Roman"/>
          <w:position w:val="-12"/>
          <w:sz w:val="28"/>
          <w:szCs w:val="28"/>
          <w:shd w:val="clear" w:color="auto" w:fill="FFFFFF"/>
        </w:rPr>
        <w:object w:dxaOrig="1219" w:dyaOrig="360">
          <v:shape id="_x0000_i1071" type="#_x0000_t75" style="width:60.75pt;height:18pt" o:ole="">
            <v:imagedata r:id="rId93" o:title=""/>
          </v:shape>
          <o:OLEObject Type="Embed" ProgID="Equation.3" ShapeID="_x0000_i1071" DrawAspect="Content" ObjectID="_1614860783" r:id="rId94"/>
        </w:object>
      </w:r>
      <w:r w:rsidRPr="00E84F33">
        <w:rPr>
          <w:rFonts w:ascii="Times New Roman" w:hAnsi="Times New Roman" w:cs="Times New Roman"/>
          <w:sz w:val="28"/>
          <w:szCs w:val="28"/>
          <w:shd w:val="clear" w:color="auto" w:fill="FFFFFF"/>
        </w:rPr>
        <w:t> и </w:t>
      </w:r>
      <w:r w:rsidRPr="00E84F33">
        <w:rPr>
          <w:rFonts w:ascii="Times New Roman" w:hAnsi="Times New Roman" w:cs="Times New Roman"/>
          <w:position w:val="-12"/>
          <w:sz w:val="28"/>
          <w:szCs w:val="28"/>
          <w:shd w:val="clear" w:color="auto" w:fill="FFFFFF"/>
        </w:rPr>
        <w:object w:dxaOrig="1280" w:dyaOrig="360">
          <v:shape id="_x0000_i1072" type="#_x0000_t75" style="width:63.75pt;height:18pt" o:ole="">
            <v:imagedata r:id="rId95" o:title=""/>
          </v:shape>
          <o:OLEObject Type="Embed" ProgID="Equation.3" ShapeID="_x0000_i1072" DrawAspect="Content" ObjectID="_1614860784" r:id="rId96"/>
        </w:object>
      </w:r>
      <w:r w:rsidRPr="00E84F33">
        <w:rPr>
          <w:rFonts w:ascii="Times New Roman" w:hAnsi="Times New Roman" w:cs="Times New Roman"/>
          <w:sz w:val="28"/>
          <w:szCs w:val="28"/>
          <w:shd w:val="clear" w:color="auto" w:fill="FFFFFF"/>
        </w:rPr>
        <w:t>.</w:t>
      </w:r>
    </w:p>
    <w:p w:rsidR="001B34FF" w:rsidRPr="00E84F33" w:rsidRDefault="001B34FF" w:rsidP="001B34FF">
      <w:pPr>
        <w:rPr>
          <w:rFonts w:ascii="Times New Roman" w:hAnsi="Times New Roman" w:cs="Times New Roman"/>
          <w:sz w:val="28"/>
          <w:szCs w:val="28"/>
          <w:shd w:val="clear" w:color="auto" w:fill="FFFFFF"/>
        </w:rPr>
      </w:pPr>
      <w:r w:rsidRPr="00E84F33">
        <w:rPr>
          <w:rFonts w:ascii="Times New Roman" w:hAnsi="Times New Roman" w:cs="Times New Roman"/>
          <w:sz w:val="28"/>
          <w:szCs w:val="28"/>
          <w:shd w:val="clear" w:color="auto" w:fill="FFFFFF"/>
        </w:rPr>
        <w:tab/>
        <w:t>Сначала к этим последовательностям применяются критерии согласия. Выборка </w:t>
      </w:r>
      <w:r w:rsidRPr="00E84F33">
        <w:rPr>
          <w:rFonts w:ascii="Times New Roman" w:hAnsi="Times New Roman" w:cs="Times New Roman"/>
          <w:position w:val="-12"/>
          <w:sz w:val="28"/>
          <w:szCs w:val="28"/>
          <w:shd w:val="clear" w:color="auto" w:fill="FFFFFF"/>
        </w:rPr>
        <w:object w:dxaOrig="1219" w:dyaOrig="360">
          <v:shape id="_x0000_i1073" type="#_x0000_t75" style="width:60.75pt;height:18pt" o:ole="">
            <v:imagedata r:id="rId89" o:title=""/>
          </v:shape>
          <o:OLEObject Type="Embed" ProgID="Equation.3" ShapeID="_x0000_i1073" DrawAspect="Content" ObjectID="_1614860785" r:id="rId97"/>
        </w:object>
      </w:r>
      <w:r w:rsidRPr="00E84F33">
        <w:rPr>
          <w:rFonts w:ascii="Times New Roman" w:hAnsi="Times New Roman" w:cs="Times New Roman"/>
          <w:sz w:val="28"/>
          <w:szCs w:val="28"/>
          <w:shd w:val="clear" w:color="auto" w:fill="FFFFFF"/>
        </w:rPr>
        <w:t> должна иметь распределение, описанное выше, а выборка </w:t>
      </w:r>
      <w:r w:rsidRPr="00E84F33">
        <w:rPr>
          <w:rFonts w:ascii="Times New Roman" w:hAnsi="Times New Roman" w:cs="Times New Roman"/>
          <w:position w:val="-12"/>
          <w:sz w:val="28"/>
          <w:szCs w:val="28"/>
          <w:shd w:val="clear" w:color="auto" w:fill="FFFFFF"/>
        </w:rPr>
        <w:object w:dxaOrig="1280" w:dyaOrig="360">
          <v:shape id="_x0000_i1074" type="#_x0000_t75" style="width:63.75pt;height:18pt" o:ole="">
            <v:imagedata r:id="rId95" o:title=""/>
          </v:shape>
          <o:OLEObject Type="Embed" ProgID="Equation.3" ShapeID="_x0000_i1074" DrawAspect="Content" ObjectID="_1614860786" r:id="rId98"/>
        </w:object>
      </w:r>
      <w:r w:rsidRPr="00E84F33">
        <w:rPr>
          <w:rFonts w:ascii="Times New Roman" w:hAnsi="Times New Roman" w:cs="Times New Roman"/>
          <w:sz w:val="28"/>
          <w:szCs w:val="28"/>
          <w:shd w:val="clear" w:color="auto" w:fill="FFFFFF"/>
        </w:rPr>
        <w:t xml:space="preserve"> должна иметь равномерное распределение на отрезке </w:t>
      </w:r>
      <w:r w:rsidRPr="00E84F33">
        <w:rPr>
          <w:rFonts w:ascii="Times New Roman" w:hAnsi="Times New Roman" w:cs="Times New Roman"/>
          <w:position w:val="-12"/>
          <w:sz w:val="28"/>
          <w:szCs w:val="28"/>
          <w:shd w:val="clear" w:color="auto" w:fill="FFFFFF"/>
        </w:rPr>
        <w:object w:dxaOrig="920" w:dyaOrig="360">
          <v:shape id="_x0000_i1075" type="#_x0000_t75" style="width:45.75pt;height:18pt" o:ole="">
            <v:imagedata r:id="rId99" o:title=""/>
          </v:shape>
          <o:OLEObject Type="Embed" ProgID="Equation.3" ShapeID="_x0000_i1075" DrawAspect="Content" ObjectID="_1614860787" r:id="rId100"/>
        </w:object>
      </w:r>
      <w:r w:rsidRPr="00E84F33">
        <w:rPr>
          <w:rFonts w:ascii="Times New Roman" w:hAnsi="Times New Roman" w:cs="Times New Roman"/>
          <w:sz w:val="28"/>
          <w:szCs w:val="28"/>
          <w:shd w:val="clear" w:color="auto" w:fill="FFFFFF"/>
        </w:rPr>
        <w:t xml:space="preserve">. </w:t>
      </w:r>
    </w:p>
    <w:p w:rsidR="001B34FF" w:rsidRPr="00E84F33" w:rsidRDefault="001B34FF" w:rsidP="001B34FF">
      <w:pPr>
        <w:rPr>
          <w:rFonts w:ascii="Times New Roman" w:hAnsi="Times New Roman" w:cs="Times New Roman"/>
          <w:sz w:val="28"/>
          <w:szCs w:val="28"/>
          <w:shd w:val="clear" w:color="auto" w:fill="FFFFFF"/>
        </w:rPr>
      </w:pPr>
      <w:r w:rsidRPr="00E84F33">
        <w:rPr>
          <w:rFonts w:ascii="Times New Roman" w:hAnsi="Times New Roman" w:cs="Times New Roman"/>
          <w:sz w:val="28"/>
          <w:szCs w:val="28"/>
          <w:shd w:val="clear" w:color="auto" w:fill="FFFFFF"/>
        </w:rPr>
        <w:tab/>
        <w:t xml:space="preserve">Для первой последовательности </w:t>
      </w:r>
      <w:r w:rsidRPr="00E84F33">
        <w:rPr>
          <w:rFonts w:ascii="Times New Roman" w:hAnsi="Times New Roman" w:cs="Times New Roman"/>
          <w:position w:val="-12"/>
          <w:sz w:val="28"/>
          <w:szCs w:val="28"/>
          <w:shd w:val="clear" w:color="auto" w:fill="FFFFFF"/>
        </w:rPr>
        <w:object w:dxaOrig="1219" w:dyaOrig="360">
          <v:shape id="_x0000_i1076" type="#_x0000_t75" style="width:60.75pt;height:18pt" o:ole="">
            <v:imagedata r:id="rId89" o:title=""/>
          </v:shape>
          <o:OLEObject Type="Embed" ProgID="Equation.3" ShapeID="_x0000_i1076" DrawAspect="Content" ObjectID="_1614860788" r:id="rId101"/>
        </w:object>
      </w:r>
      <w:r w:rsidRPr="00E84F33">
        <w:rPr>
          <w:rFonts w:ascii="Times New Roman" w:hAnsi="Times New Roman" w:cs="Times New Roman"/>
          <w:sz w:val="28"/>
          <w:szCs w:val="28"/>
          <w:shd w:val="clear" w:color="auto" w:fill="FFFFFF"/>
        </w:rPr>
        <w:t xml:space="preserve"> например, применяется критерий согласия Ко</w:t>
      </w:r>
      <w:r w:rsidR="004B3527">
        <w:rPr>
          <w:rFonts w:ascii="Times New Roman" w:hAnsi="Times New Roman" w:cs="Times New Roman"/>
          <w:sz w:val="28"/>
          <w:szCs w:val="28"/>
          <w:shd w:val="clear" w:color="auto" w:fill="FFFFFF"/>
        </w:rPr>
        <w:t>л</w:t>
      </w:r>
      <w:r w:rsidRPr="00E84F33">
        <w:rPr>
          <w:rFonts w:ascii="Times New Roman" w:hAnsi="Times New Roman" w:cs="Times New Roman"/>
          <w:sz w:val="28"/>
          <w:szCs w:val="28"/>
          <w:shd w:val="clear" w:color="auto" w:fill="FFFFFF"/>
        </w:rPr>
        <w:t>могорова-</w:t>
      </w:r>
      <w:proofErr w:type="spellStart"/>
      <w:r w:rsidRPr="00E84F33">
        <w:rPr>
          <w:rFonts w:ascii="Times New Roman" w:hAnsi="Times New Roman" w:cs="Times New Roman"/>
          <w:sz w:val="28"/>
          <w:szCs w:val="28"/>
          <w:shd w:val="clear" w:color="auto" w:fill="FFFFFF"/>
        </w:rPr>
        <w:t>Смиронова</w:t>
      </w:r>
      <w:proofErr w:type="spellEnd"/>
      <w:r w:rsidRPr="00E84F33">
        <w:rPr>
          <w:rFonts w:ascii="Times New Roman" w:hAnsi="Times New Roman" w:cs="Times New Roman"/>
          <w:sz w:val="28"/>
          <w:szCs w:val="28"/>
          <w:shd w:val="clear" w:color="auto" w:fill="FFFFFF"/>
        </w:rPr>
        <w:t xml:space="preserve">, а для второй </w:t>
      </w:r>
      <w:r w:rsidRPr="00E84F33">
        <w:rPr>
          <w:rFonts w:ascii="Times New Roman" w:hAnsi="Times New Roman" w:cs="Times New Roman"/>
          <w:position w:val="-12"/>
          <w:sz w:val="28"/>
          <w:szCs w:val="28"/>
          <w:shd w:val="clear" w:color="auto" w:fill="FFFFFF"/>
        </w:rPr>
        <w:object w:dxaOrig="1280" w:dyaOrig="360">
          <v:shape id="_x0000_i1077" type="#_x0000_t75" style="width:63.75pt;height:18pt" o:ole="">
            <v:imagedata r:id="rId95" o:title=""/>
          </v:shape>
          <o:OLEObject Type="Embed" ProgID="Equation.3" ShapeID="_x0000_i1077" DrawAspect="Content" ObjectID="_1614860789" r:id="rId102"/>
        </w:object>
      </w:r>
      <w:r w:rsidRPr="00E84F33">
        <w:rPr>
          <w:rFonts w:ascii="Times New Roman" w:hAnsi="Times New Roman" w:cs="Times New Roman"/>
          <w:sz w:val="28"/>
          <w:szCs w:val="28"/>
          <w:shd w:val="clear" w:color="auto" w:fill="FFFFFF"/>
        </w:rPr>
        <w:t xml:space="preserve"> критерий согласия Пирсона.</w:t>
      </w:r>
    </w:p>
    <w:p w:rsidR="001B34FF" w:rsidRPr="00E84F33" w:rsidRDefault="001B34FF" w:rsidP="001B34FF">
      <w:pPr>
        <w:pStyle w:val="1"/>
        <w:numPr>
          <w:ilvl w:val="0"/>
          <w:numId w:val="1"/>
        </w:numPr>
        <w:rPr>
          <w:shd w:val="clear" w:color="auto" w:fill="FFFFFF"/>
        </w:rPr>
      </w:pPr>
      <w:bookmarkStart w:id="5" w:name="_Toc3139517"/>
      <w:r w:rsidRPr="00E84F33">
        <w:rPr>
          <w:shd w:val="clear" w:color="auto" w:fill="FFFFFF"/>
        </w:rPr>
        <w:t>Применение критерия Пирсона</w:t>
      </w:r>
      <w:bookmarkEnd w:id="5"/>
    </w:p>
    <w:p w:rsidR="001B34FF" w:rsidRPr="00E84F33" w:rsidRDefault="006F54E3" w:rsidP="001B34FF">
      <w:pPr>
        <w:rPr>
          <w:rFonts w:ascii="Times New Roman" w:hAnsi="Times New Roman" w:cs="Times New Roman"/>
          <w:sz w:val="28"/>
          <w:szCs w:val="28"/>
          <w:shd w:val="clear" w:color="auto" w:fill="FFFFFF"/>
        </w:rPr>
      </w:pPr>
      <w:r w:rsidRPr="00E84F33">
        <w:rPr>
          <w:rFonts w:ascii="Times New Roman" w:hAnsi="Times New Roman" w:cs="Times New Roman"/>
          <w:sz w:val="28"/>
          <w:szCs w:val="28"/>
          <w:shd w:val="clear" w:color="auto" w:fill="FFFFFF"/>
        </w:rPr>
        <w:tab/>
      </w:r>
      <w:r w:rsidR="001B34FF" w:rsidRPr="00E84F33">
        <w:rPr>
          <w:rFonts w:ascii="Times New Roman" w:hAnsi="Times New Roman" w:cs="Times New Roman"/>
          <w:sz w:val="28"/>
          <w:szCs w:val="28"/>
          <w:shd w:val="clear" w:color="auto" w:fill="FFFFFF"/>
        </w:rPr>
        <w:t xml:space="preserve">Для </w:t>
      </w:r>
      <w:r w:rsidR="009F7B39" w:rsidRPr="00E84F33">
        <w:rPr>
          <w:rFonts w:ascii="Times New Roman" w:hAnsi="Times New Roman" w:cs="Times New Roman"/>
          <w:position w:val="-14"/>
          <w:sz w:val="28"/>
          <w:szCs w:val="28"/>
          <w:shd w:val="clear" w:color="auto" w:fill="FFFFFF"/>
        </w:rPr>
        <w:object w:dxaOrig="2980" w:dyaOrig="400">
          <v:shape id="_x0000_i1078" type="#_x0000_t75" style="width:149.25pt;height:20.25pt" o:ole="">
            <v:imagedata r:id="rId103" o:title=""/>
          </v:shape>
          <o:OLEObject Type="Embed" ProgID="Equation.3" ShapeID="_x0000_i1078" DrawAspect="Content" ObjectID="_1614860790" r:id="rId104"/>
        </w:object>
      </w:r>
      <w:r w:rsidRPr="00E84F33">
        <w:rPr>
          <w:rFonts w:ascii="Times New Roman" w:hAnsi="Times New Roman" w:cs="Times New Roman"/>
          <w:sz w:val="28"/>
          <w:szCs w:val="28"/>
          <w:shd w:val="clear" w:color="auto" w:fill="FFFFFF"/>
        </w:rPr>
        <w:t xml:space="preserve"> </w:t>
      </w:r>
      <w:r w:rsidR="001B34FF" w:rsidRPr="00E84F33">
        <w:rPr>
          <w:rFonts w:ascii="Times New Roman" w:hAnsi="Times New Roman" w:cs="Times New Roman"/>
          <w:sz w:val="28"/>
          <w:szCs w:val="28"/>
          <w:shd w:val="clear" w:color="auto" w:fill="FFFFFF"/>
        </w:rPr>
        <w:t>критерий Пирсона применяется так:</w:t>
      </w:r>
    </w:p>
    <w:p w:rsidR="006F54E3" w:rsidRPr="00E84F33" w:rsidRDefault="006F54E3" w:rsidP="001B34FF">
      <w:pPr>
        <w:rPr>
          <w:rFonts w:ascii="Times New Roman" w:hAnsi="Times New Roman" w:cs="Times New Roman"/>
          <w:sz w:val="28"/>
          <w:szCs w:val="28"/>
          <w:shd w:val="clear" w:color="auto" w:fill="FFFFFF"/>
        </w:rPr>
      </w:pPr>
      <w:r w:rsidRPr="00E84F33">
        <w:rPr>
          <w:rFonts w:ascii="Arial" w:hAnsi="Arial" w:cs="Arial"/>
          <w:shd w:val="clear" w:color="auto" w:fill="FFFFFF"/>
        </w:rPr>
        <w:tab/>
      </w:r>
      <w:r w:rsidRPr="00E84F33">
        <w:rPr>
          <w:rFonts w:ascii="Times New Roman" w:hAnsi="Times New Roman" w:cs="Times New Roman"/>
          <w:sz w:val="28"/>
          <w:szCs w:val="28"/>
          <w:shd w:val="clear" w:color="auto" w:fill="FFFFFF"/>
        </w:rPr>
        <w:t xml:space="preserve">Область возможных значений </w:t>
      </w:r>
      <w:r w:rsidRPr="00E84F33">
        <w:rPr>
          <w:rFonts w:ascii="Times New Roman" w:hAnsi="Times New Roman" w:cs="Times New Roman"/>
          <w:i/>
          <w:sz w:val="28"/>
          <w:szCs w:val="28"/>
          <w:shd w:val="clear" w:color="auto" w:fill="FFFFFF"/>
        </w:rPr>
        <w:t>P</w:t>
      </w:r>
      <w:r w:rsidRPr="00E84F33">
        <w:rPr>
          <w:rFonts w:ascii="Times New Roman" w:hAnsi="Times New Roman" w:cs="Times New Roman"/>
          <w:sz w:val="28"/>
          <w:szCs w:val="28"/>
          <w:shd w:val="clear" w:color="auto" w:fill="FFFFFF"/>
        </w:rPr>
        <w:t xml:space="preserve"> (отрезок [0,1]) делится на </w:t>
      </w:r>
      <w:r w:rsidRPr="00E84F33">
        <w:rPr>
          <w:rFonts w:ascii="Times New Roman" w:hAnsi="Times New Roman" w:cs="Times New Roman"/>
          <w:i/>
          <w:sz w:val="28"/>
          <w:szCs w:val="28"/>
          <w:shd w:val="clear" w:color="auto" w:fill="FFFFFF"/>
        </w:rPr>
        <w:t>Т</w:t>
      </w:r>
      <w:r w:rsidRPr="00E84F33">
        <w:rPr>
          <w:rFonts w:ascii="Times New Roman" w:hAnsi="Times New Roman" w:cs="Times New Roman"/>
          <w:sz w:val="28"/>
          <w:szCs w:val="28"/>
          <w:shd w:val="clear" w:color="auto" w:fill="FFFFFF"/>
        </w:rPr>
        <w:t xml:space="preserve"> одинаковых отрезков. Значение </w:t>
      </w:r>
      <w:r w:rsidRPr="00E84F33">
        <w:rPr>
          <w:rFonts w:ascii="Times New Roman" w:hAnsi="Times New Roman" w:cs="Times New Roman"/>
          <w:i/>
          <w:sz w:val="28"/>
          <w:szCs w:val="28"/>
          <w:shd w:val="clear" w:color="auto" w:fill="FFFFFF"/>
        </w:rPr>
        <w:t>T</w:t>
      </w:r>
      <w:r w:rsidRPr="00E84F33">
        <w:rPr>
          <w:rFonts w:ascii="Times New Roman" w:hAnsi="Times New Roman" w:cs="Times New Roman"/>
          <w:sz w:val="28"/>
          <w:szCs w:val="28"/>
          <w:shd w:val="clear" w:color="auto" w:fill="FFFFFF"/>
        </w:rPr>
        <w:t xml:space="preserve"> обычно выбирается не очень большим, например, 10 или 20. В предположении, что </w:t>
      </w:r>
      <w:r w:rsidRPr="00E84F33">
        <w:rPr>
          <w:rFonts w:ascii="Times New Roman" w:hAnsi="Times New Roman" w:cs="Times New Roman"/>
          <w:i/>
          <w:sz w:val="28"/>
          <w:szCs w:val="28"/>
          <w:shd w:val="clear" w:color="auto" w:fill="FFFFFF"/>
        </w:rPr>
        <w:t>P</w:t>
      </w:r>
      <w:r w:rsidRPr="00E84F33">
        <w:rPr>
          <w:rFonts w:ascii="Times New Roman" w:hAnsi="Times New Roman" w:cs="Times New Roman"/>
          <w:sz w:val="28"/>
          <w:szCs w:val="28"/>
          <w:shd w:val="clear" w:color="auto" w:fill="FFFFFF"/>
        </w:rPr>
        <w:t xml:space="preserve"> имеет равномерное распределение, в среднем в каждый интервал должно попадать V/Т значений (кстати, T надо выбрать так, чтобы V/T&gt;5).</w:t>
      </w:r>
    </w:p>
    <w:p w:rsidR="006F54E3" w:rsidRPr="00E84F33" w:rsidRDefault="006F54E3" w:rsidP="001B34FF">
      <w:pPr>
        <w:rPr>
          <w:rFonts w:ascii="Times New Roman" w:hAnsi="Times New Roman" w:cs="Times New Roman"/>
          <w:sz w:val="28"/>
          <w:szCs w:val="28"/>
          <w:shd w:val="clear" w:color="auto" w:fill="FFFFFF"/>
        </w:rPr>
      </w:pPr>
      <w:r w:rsidRPr="00E84F33">
        <w:rPr>
          <w:rFonts w:ascii="Times New Roman" w:hAnsi="Times New Roman" w:cs="Times New Roman"/>
          <w:sz w:val="28"/>
          <w:szCs w:val="28"/>
          <w:shd w:val="clear" w:color="auto" w:fill="FFFFFF"/>
        </w:rPr>
        <w:tab/>
        <w:t xml:space="preserve">По выборке </w:t>
      </w:r>
      <w:r w:rsidRPr="00E84F33">
        <w:rPr>
          <w:rFonts w:ascii="Times New Roman" w:hAnsi="Times New Roman" w:cs="Times New Roman"/>
          <w:i/>
          <w:sz w:val="28"/>
          <w:szCs w:val="28"/>
          <w:shd w:val="clear" w:color="auto" w:fill="FFFFFF"/>
        </w:rPr>
        <w:t>P</w:t>
      </w:r>
      <w:r w:rsidRPr="00E84F33">
        <w:rPr>
          <w:rFonts w:ascii="Times New Roman" w:hAnsi="Times New Roman" w:cs="Times New Roman"/>
          <w:sz w:val="28"/>
          <w:szCs w:val="28"/>
          <w:shd w:val="clear" w:color="auto" w:fill="FFFFFF"/>
        </w:rPr>
        <w:t xml:space="preserve"> формируется гистограмма </w:t>
      </w:r>
      <w:r w:rsidRPr="00E84F33">
        <w:rPr>
          <w:rFonts w:ascii="Times New Roman" w:hAnsi="Times New Roman" w:cs="Times New Roman"/>
          <w:position w:val="-12"/>
          <w:sz w:val="28"/>
          <w:szCs w:val="28"/>
          <w:shd w:val="clear" w:color="auto" w:fill="FFFFFF"/>
        </w:rPr>
        <w:object w:dxaOrig="1540" w:dyaOrig="360">
          <v:shape id="_x0000_i1079" type="#_x0000_t75" style="width:77.25pt;height:18pt" o:ole="">
            <v:imagedata r:id="rId105" o:title=""/>
          </v:shape>
          <o:OLEObject Type="Embed" ProgID="Equation.3" ShapeID="_x0000_i1079" DrawAspect="Content" ObjectID="_1614860791" r:id="rId106"/>
        </w:object>
      </w:r>
      <w:r w:rsidRPr="00E84F33">
        <w:rPr>
          <w:rFonts w:ascii="Times New Roman" w:hAnsi="Times New Roman" w:cs="Times New Roman"/>
          <w:sz w:val="28"/>
          <w:szCs w:val="28"/>
          <w:shd w:val="clear" w:color="auto" w:fill="FFFFFF"/>
        </w:rPr>
        <w:t xml:space="preserve"> – количество значений, попавших в каждый интервал. </w:t>
      </w:r>
    </w:p>
    <w:p w:rsidR="006F54E3" w:rsidRPr="00E84F33" w:rsidRDefault="006F54E3" w:rsidP="001B34FF">
      <w:pPr>
        <w:rPr>
          <w:rFonts w:ascii="Times New Roman" w:hAnsi="Times New Roman" w:cs="Times New Roman"/>
          <w:sz w:val="28"/>
          <w:szCs w:val="28"/>
          <w:shd w:val="clear" w:color="auto" w:fill="FFFFFF"/>
        </w:rPr>
      </w:pPr>
      <w:r w:rsidRPr="00E84F33">
        <w:rPr>
          <w:rFonts w:ascii="Times New Roman" w:hAnsi="Times New Roman" w:cs="Times New Roman"/>
          <w:sz w:val="28"/>
          <w:szCs w:val="28"/>
          <w:shd w:val="clear" w:color="auto" w:fill="FFFFFF"/>
        </w:rPr>
        <w:tab/>
        <w:t>Далее вычисляется статистика Пирсона:</w:t>
      </w:r>
    </w:p>
    <w:p w:rsidR="006F54E3" w:rsidRPr="00E84F33" w:rsidRDefault="006F54E3" w:rsidP="006F54E3">
      <w:pPr>
        <w:jc w:val="center"/>
        <w:rPr>
          <w:rFonts w:ascii="Times New Roman" w:hAnsi="Times New Roman" w:cs="Times New Roman"/>
          <w:sz w:val="28"/>
          <w:szCs w:val="28"/>
          <w:shd w:val="clear" w:color="auto" w:fill="FFFFFF"/>
        </w:rPr>
      </w:pPr>
      <w:r w:rsidRPr="00E84F33">
        <w:rPr>
          <w:rFonts w:ascii="Times New Roman" w:hAnsi="Times New Roman" w:cs="Times New Roman"/>
          <w:position w:val="-54"/>
          <w:sz w:val="28"/>
          <w:szCs w:val="28"/>
          <w:shd w:val="clear" w:color="auto" w:fill="FFFFFF"/>
        </w:rPr>
        <w:object w:dxaOrig="1880" w:dyaOrig="1340">
          <v:shape id="_x0000_i1080" type="#_x0000_t75" style="width:93.75pt;height:66.75pt" o:ole="">
            <v:imagedata r:id="rId107" o:title=""/>
          </v:shape>
          <o:OLEObject Type="Embed" ProgID="Equation.3" ShapeID="_x0000_i1080" DrawAspect="Content" ObjectID="_1614860792" r:id="rId108"/>
        </w:object>
      </w:r>
    </w:p>
    <w:p w:rsidR="006F54E3" w:rsidRPr="00E84F33" w:rsidRDefault="006F54E3" w:rsidP="001B34FF">
      <w:pPr>
        <w:rPr>
          <w:rFonts w:ascii="Times New Roman" w:hAnsi="Times New Roman" w:cs="Times New Roman"/>
          <w:sz w:val="28"/>
          <w:szCs w:val="28"/>
          <w:shd w:val="clear" w:color="auto" w:fill="FFFFFF"/>
        </w:rPr>
      </w:pPr>
      <w:r w:rsidRPr="00E84F33">
        <w:rPr>
          <w:rFonts w:ascii="Times New Roman" w:hAnsi="Times New Roman" w:cs="Times New Roman"/>
          <w:sz w:val="28"/>
          <w:szCs w:val="28"/>
          <w:shd w:val="clear" w:color="auto" w:fill="FFFFFF"/>
        </w:rPr>
        <w:tab/>
        <w:t xml:space="preserve">Указанная статистика в предположении, что исходная последовательность распределена равномерно на отрезке [0,1], должна иметь распределение </w:t>
      </w:r>
      <w:r w:rsidRPr="00E84F33">
        <w:rPr>
          <w:rFonts w:ascii="Times New Roman" w:hAnsi="Times New Roman" w:cs="Times New Roman"/>
          <w:i/>
          <w:sz w:val="28"/>
          <w:szCs w:val="28"/>
          <w:shd w:val="clear" w:color="auto" w:fill="FFFFFF"/>
        </w:rPr>
        <w:t>Хи-квадрат</w:t>
      </w:r>
      <w:r w:rsidRPr="00E84F33">
        <w:rPr>
          <w:rFonts w:ascii="Times New Roman" w:hAnsi="Times New Roman" w:cs="Times New Roman"/>
          <w:sz w:val="28"/>
          <w:szCs w:val="28"/>
          <w:shd w:val="clear" w:color="auto" w:fill="FFFFFF"/>
        </w:rPr>
        <w:t xml:space="preserve"> с </w:t>
      </w:r>
      <w:r w:rsidRPr="00E84F33">
        <w:rPr>
          <w:rFonts w:ascii="Times New Roman" w:hAnsi="Times New Roman" w:cs="Times New Roman"/>
          <w:i/>
          <w:sz w:val="28"/>
          <w:szCs w:val="28"/>
          <w:shd w:val="clear" w:color="auto" w:fill="FFFFFF"/>
        </w:rPr>
        <w:t xml:space="preserve">Т-1 </w:t>
      </w:r>
      <w:r w:rsidRPr="00E84F33">
        <w:rPr>
          <w:rFonts w:ascii="Times New Roman" w:hAnsi="Times New Roman" w:cs="Times New Roman"/>
          <w:sz w:val="28"/>
          <w:szCs w:val="28"/>
          <w:shd w:val="clear" w:color="auto" w:fill="FFFFFF"/>
        </w:rPr>
        <w:t xml:space="preserve">степенью свободы (пусть </w:t>
      </w:r>
      <w:r w:rsidR="00326942" w:rsidRPr="00E84F33">
        <w:rPr>
          <w:rFonts w:ascii="Times New Roman" w:hAnsi="Times New Roman" w:cs="Times New Roman"/>
          <w:position w:val="-10"/>
          <w:sz w:val="28"/>
          <w:szCs w:val="28"/>
          <w:shd w:val="clear" w:color="auto" w:fill="FFFFFF"/>
        </w:rPr>
        <w:object w:dxaOrig="800" w:dyaOrig="340">
          <v:shape id="_x0000_i1081" type="#_x0000_t75" style="width:39.75pt;height:17.25pt" o:ole="">
            <v:imagedata r:id="rId109" o:title=""/>
          </v:shape>
          <o:OLEObject Type="Embed" ProgID="Equation.3" ShapeID="_x0000_i1081" DrawAspect="Content" ObjectID="_1614860793" r:id="rId110"/>
        </w:object>
      </w:r>
      <w:r w:rsidRPr="00E84F33">
        <w:rPr>
          <w:rFonts w:ascii="Times New Roman" w:hAnsi="Times New Roman" w:cs="Times New Roman"/>
          <w:sz w:val="28"/>
          <w:szCs w:val="28"/>
          <w:shd w:val="clear" w:color="auto" w:fill="FFFFFF"/>
        </w:rPr>
        <w:t xml:space="preserve">— функция распределения </w:t>
      </w:r>
      <w:r w:rsidRPr="00E84F33">
        <w:rPr>
          <w:rFonts w:ascii="Times New Roman" w:hAnsi="Times New Roman" w:cs="Times New Roman"/>
          <w:i/>
          <w:sz w:val="28"/>
          <w:szCs w:val="28"/>
          <w:shd w:val="clear" w:color="auto" w:fill="FFFFFF"/>
        </w:rPr>
        <w:t>Хи-квадрат</w:t>
      </w:r>
      <w:r w:rsidRPr="00E84F33">
        <w:rPr>
          <w:rFonts w:ascii="Times New Roman" w:hAnsi="Times New Roman" w:cs="Times New Roman"/>
          <w:sz w:val="28"/>
          <w:szCs w:val="28"/>
          <w:shd w:val="clear" w:color="auto" w:fill="FFFFFF"/>
        </w:rPr>
        <w:t xml:space="preserve"> с </w:t>
      </w:r>
      <w:r w:rsidRPr="00E84F33">
        <w:rPr>
          <w:rFonts w:ascii="Times New Roman" w:hAnsi="Times New Roman" w:cs="Times New Roman"/>
          <w:i/>
          <w:sz w:val="28"/>
          <w:szCs w:val="28"/>
          <w:shd w:val="clear" w:color="auto" w:fill="FFFFFF"/>
        </w:rPr>
        <w:t>Т-1</w:t>
      </w:r>
      <w:r w:rsidRPr="00E84F33">
        <w:rPr>
          <w:rFonts w:ascii="Times New Roman" w:hAnsi="Times New Roman" w:cs="Times New Roman"/>
          <w:sz w:val="28"/>
          <w:szCs w:val="28"/>
          <w:shd w:val="clear" w:color="auto" w:fill="FFFFFF"/>
        </w:rPr>
        <w:t xml:space="preserve"> степенью свободы). Значение функции </w:t>
      </w:r>
      <w:r w:rsidRPr="00E84F33">
        <w:rPr>
          <w:rFonts w:ascii="Times New Roman" w:hAnsi="Times New Roman" w:cs="Times New Roman"/>
          <w:position w:val="-10"/>
          <w:sz w:val="28"/>
          <w:szCs w:val="28"/>
          <w:shd w:val="clear" w:color="auto" w:fill="FFFFFF"/>
        </w:rPr>
        <w:object w:dxaOrig="800" w:dyaOrig="340">
          <v:shape id="_x0000_i1082" type="#_x0000_t75" style="width:39.75pt;height:17.25pt" o:ole="">
            <v:imagedata r:id="rId111" o:title=""/>
          </v:shape>
          <o:OLEObject Type="Embed" ProgID="Equation.3" ShapeID="_x0000_i1082" DrawAspect="Content" ObjectID="_1614860794" r:id="rId112"/>
        </w:object>
      </w:r>
      <w:r w:rsidRPr="00E84F33">
        <w:rPr>
          <w:rFonts w:ascii="Times New Roman" w:hAnsi="Times New Roman" w:cs="Times New Roman"/>
          <w:sz w:val="28"/>
          <w:szCs w:val="28"/>
          <w:shd w:val="clear" w:color="auto" w:fill="FFFFFF"/>
        </w:rPr>
        <w:t xml:space="preserve"> вычисляют </w:t>
      </w:r>
      <w:proofErr w:type="spellStart"/>
      <w:r w:rsidRPr="00E84F33">
        <w:rPr>
          <w:rFonts w:ascii="Times New Roman" w:hAnsi="Times New Roman" w:cs="Times New Roman"/>
          <w:sz w:val="28"/>
          <w:szCs w:val="28"/>
          <w:shd w:val="clear" w:color="auto" w:fill="FFFFFF"/>
        </w:rPr>
        <w:t>программно</w:t>
      </w:r>
      <w:proofErr w:type="spellEnd"/>
      <w:r w:rsidRPr="00E84F33">
        <w:rPr>
          <w:rFonts w:ascii="Times New Roman" w:hAnsi="Times New Roman" w:cs="Times New Roman"/>
          <w:sz w:val="28"/>
          <w:szCs w:val="28"/>
          <w:shd w:val="clear" w:color="auto" w:fill="FFFFFF"/>
        </w:rPr>
        <w:t xml:space="preserve"> или по специальным таблицам (при ручном применении критерия).</w:t>
      </w:r>
    </w:p>
    <w:p w:rsidR="006F54E3" w:rsidRPr="00E84F33" w:rsidRDefault="006F54E3" w:rsidP="006F54E3">
      <w:pPr>
        <w:rPr>
          <w:rFonts w:ascii="Times New Roman" w:hAnsi="Times New Roman" w:cs="Times New Roman"/>
          <w:sz w:val="28"/>
          <w:szCs w:val="28"/>
          <w:shd w:val="clear" w:color="auto" w:fill="FFFFFF"/>
        </w:rPr>
      </w:pPr>
      <w:r w:rsidRPr="00E84F33">
        <w:rPr>
          <w:rFonts w:ascii="Times New Roman" w:hAnsi="Times New Roman" w:cs="Times New Roman"/>
          <w:sz w:val="28"/>
          <w:szCs w:val="28"/>
          <w:shd w:val="clear" w:color="auto" w:fill="FFFFFF"/>
        </w:rPr>
        <w:tab/>
        <w:t>Для статистики</w:t>
      </w:r>
      <w:r w:rsidRPr="00E84F33">
        <w:rPr>
          <w:rFonts w:ascii="Times New Roman" w:hAnsi="Times New Roman" w:cs="Times New Roman"/>
          <w:i/>
          <w:sz w:val="28"/>
          <w:szCs w:val="28"/>
          <w:shd w:val="clear" w:color="auto" w:fill="FFFFFF"/>
        </w:rPr>
        <w:t xml:space="preserve"> </w:t>
      </w:r>
      <w:r w:rsidRPr="00E84F33">
        <w:rPr>
          <w:rFonts w:ascii="Times New Roman" w:hAnsi="Times New Roman" w:cs="Times New Roman"/>
          <w:position w:val="-10"/>
          <w:sz w:val="28"/>
          <w:szCs w:val="28"/>
        </w:rPr>
        <w:object w:dxaOrig="300" w:dyaOrig="380">
          <v:shape id="_x0000_i1083" type="#_x0000_t75" style="width:15pt;height:18.75pt" o:ole="">
            <v:imagedata r:id="rId113" o:title=""/>
          </v:shape>
          <o:OLEObject Type="Embed" ProgID="Equation.3" ShapeID="_x0000_i1083" DrawAspect="Content" ObjectID="_1614860795" r:id="rId114"/>
        </w:object>
      </w:r>
      <w:r w:rsidRPr="00E84F33">
        <w:rPr>
          <w:rFonts w:ascii="Times New Roman" w:hAnsi="Times New Roman" w:cs="Times New Roman"/>
          <w:sz w:val="28"/>
          <w:szCs w:val="28"/>
        </w:rPr>
        <w:t xml:space="preserve"> </w:t>
      </w:r>
      <w:r w:rsidRPr="00E84F33">
        <w:rPr>
          <w:rFonts w:ascii="Times New Roman" w:hAnsi="Times New Roman" w:cs="Times New Roman"/>
          <w:sz w:val="28"/>
          <w:szCs w:val="28"/>
          <w:shd w:val="clear" w:color="auto" w:fill="FFFFFF"/>
        </w:rPr>
        <w:t xml:space="preserve">вычисляется вероятность значимости </w:t>
      </w:r>
      <w:r w:rsidR="00326942" w:rsidRPr="00E84F33">
        <w:rPr>
          <w:rFonts w:ascii="Times New Roman" w:hAnsi="Times New Roman" w:cs="Times New Roman"/>
          <w:position w:val="-10"/>
          <w:sz w:val="28"/>
          <w:szCs w:val="28"/>
          <w:shd w:val="clear" w:color="auto" w:fill="FFFFFF"/>
        </w:rPr>
        <w:object w:dxaOrig="1640" w:dyaOrig="380">
          <v:shape id="_x0000_i1084" type="#_x0000_t75" style="width:81.75pt;height:18.75pt" o:ole="">
            <v:imagedata r:id="rId115" o:title=""/>
          </v:shape>
          <o:OLEObject Type="Embed" ProgID="Equation.3" ShapeID="_x0000_i1084" DrawAspect="Content" ObjectID="_1614860796" r:id="rId116"/>
        </w:object>
      </w:r>
      <w:r w:rsidR="00326942" w:rsidRPr="00E84F33">
        <w:rPr>
          <w:rFonts w:ascii="Times New Roman" w:hAnsi="Times New Roman" w:cs="Times New Roman"/>
          <w:sz w:val="28"/>
          <w:szCs w:val="28"/>
          <w:shd w:val="clear" w:color="auto" w:fill="FFFFFF"/>
        </w:rPr>
        <w:t>. Если</w:t>
      </w:r>
      <w:r w:rsidR="00326942" w:rsidRPr="00E84F33">
        <w:rPr>
          <w:rFonts w:ascii="Times New Roman" w:hAnsi="Times New Roman" w:cs="Times New Roman"/>
          <w:sz w:val="28"/>
          <w:szCs w:val="28"/>
        </w:rPr>
        <w:br/>
      </w:r>
      <w:r w:rsidR="00326942" w:rsidRPr="00E84F33">
        <w:rPr>
          <w:rFonts w:ascii="Times New Roman" w:hAnsi="Times New Roman" w:cs="Times New Roman"/>
          <w:position w:val="-10"/>
          <w:sz w:val="28"/>
          <w:szCs w:val="28"/>
          <w:shd w:val="clear" w:color="auto" w:fill="FFFFFF"/>
        </w:rPr>
        <w:object w:dxaOrig="639" w:dyaOrig="260">
          <v:shape id="_x0000_i1085" type="#_x0000_t75" style="width:32.25pt;height:12.75pt" o:ole="">
            <v:imagedata r:id="rId117" o:title=""/>
          </v:shape>
          <o:OLEObject Type="Embed" ProgID="Equation.3" ShapeID="_x0000_i1085" DrawAspect="Content" ObjectID="_1614860797" r:id="rId118"/>
        </w:object>
      </w:r>
      <w:r w:rsidR="00326942" w:rsidRPr="00E84F33">
        <w:rPr>
          <w:rFonts w:ascii="Times New Roman" w:hAnsi="Times New Roman" w:cs="Times New Roman"/>
          <w:sz w:val="28"/>
          <w:szCs w:val="28"/>
          <w:shd w:val="clear" w:color="auto" w:fill="FFFFFF"/>
        </w:rPr>
        <w:t>, то гипотеза о равномерном распределении не отвергается.</w:t>
      </w:r>
    </w:p>
    <w:p w:rsidR="00326942" w:rsidRPr="00E84F33" w:rsidRDefault="00326942" w:rsidP="006F54E3">
      <w:pPr>
        <w:rPr>
          <w:rFonts w:ascii="Times New Roman" w:hAnsi="Times New Roman" w:cs="Times New Roman"/>
          <w:sz w:val="28"/>
          <w:szCs w:val="28"/>
          <w:shd w:val="clear" w:color="auto" w:fill="FFFFFF"/>
        </w:rPr>
      </w:pPr>
      <w:r w:rsidRPr="00E84F33">
        <w:rPr>
          <w:rFonts w:ascii="Arial" w:hAnsi="Arial" w:cs="Arial"/>
          <w:shd w:val="clear" w:color="auto" w:fill="FFFFFF"/>
        </w:rPr>
        <w:tab/>
      </w:r>
      <w:r w:rsidRPr="00E84F33">
        <w:rPr>
          <w:rFonts w:ascii="Times New Roman" w:hAnsi="Times New Roman" w:cs="Times New Roman"/>
          <w:sz w:val="28"/>
          <w:szCs w:val="28"/>
          <w:shd w:val="clear" w:color="auto" w:fill="FFFFFF"/>
        </w:rPr>
        <w:t>Далее исследуется количество последовательностей, прошедших тест.</w:t>
      </w:r>
    </w:p>
    <w:p w:rsidR="00326942" w:rsidRPr="00E84F33" w:rsidRDefault="00326942" w:rsidP="006F54E3">
      <w:pPr>
        <w:rPr>
          <w:rFonts w:ascii="Times New Roman" w:hAnsi="Times New Roman" w:cs="Times New Roman"/>
          <w:sz w:val="28"/>
          <w:szCs w:val="28"/>
          <w:shd w:val="clear" w:color="auto" w:fill="FFFFFF"/>
        </w:rPr>
      </w:pPr>
      <w:r w:rsidRPr="00E84F33">
        <w:rPr>
          <w:rFonts w:ascii="Times New Roman" w:hAnsi="Times New Roman" w:cs="Times New Roman"/>
          <w:sz w:val="28"/>
          <w:szCs w:val="28"/>
          <w:shd w:val="clear" w:color="auto" w:fill="FFFFFF"/>
        </w:rPr>
        <w:tab/>
        <w:t xml:space="preserve">Так как вероятностей значимости распределены равномерно на отрезке [0,1], то в среднем тест должно пройти </w:t>
      </w:r>
      <w:r w:rsidRPr="00E84F33">
        <w:rPr>
          <w:rFonts w:ascii="Times New Roman" w:hAnsi="Times New Roman" w:cs="Times New Roman"/>
          <w:position w:val="-10"/>
          <w:sz w:val="28"/>
          <w:szCs w:val="28"/>
          <w:shd w:val="clear" w:color="auto" w:fill="FFFFFF"/>
        </w:rPr>
        <w:object w:dxaOrig="859" w:dyaOrig="320">
          <v:shape id="_x0000_i1086" type="#_x0000_t75" style="width:42.75pt;height:15.75pt" o:ole="">
            <v:imagedata r:id="rId119" o:title=""/>
          </v:shape>
          <o:OLEObject Type="Embed" ProgID="Equation.3" ShapeID="_x0000_i1086" DrawAspect="Content" ObjectID="_1614860798" r:id="rId120"/>
        </w:object>
      </w:r>
      <w:r w:rsidRPr="00E84F33">
        <w:rPr>
          <w:rFonts w:ascii="Times New Roman" w:hAnsi="Times New Roman" w:cs="Times New Roman"/>
          <w:sz w:val="28"/>
          <w:szCs w:val="28"/>
          <w:shd w:val="clear" w:color="auto" w:fill="FFFFFF"/>
        </w:rPr>
        <w:t xml:space="preserve"> последовательностей. Но сравнивать </w:t>
      </w:r>
      <w:r w:rsidRPr="00E84F33">
        <w:rPr>
          <w:rFonts w:ascii="Times New Roman" w:hAnsi="Times New Roman" w:cs="Times New Roman"/>
          <w:sz w:val="28"/>
          <w:szCs w:val="28"/>
          <w:shd w:val="clear" w:color="auto" w:fill="FFFFFF"/>
        </w:rPr>
        <w:lastRenderedPageBreak/>
        <w:t xml:space="preserve">полученное число с </w:t>
      </w:r>
      <w:r w:rsidRPr="00E84F33">
        <w:rPr>
          <w:rFonts w:ascii="Times New Roman" w:hAnsi="Times New Roman" w:cs="Times New Roman"/>
          <w:position w:val="-10"/>
          <w:sz w:val="28"/>
          <w:szCs w:val="28"/>
          <w:shd w:val="clear" w:color="auto" w:fill="FFFFFF"/>
        </w:rPr>
        <w:object w:dxaOrig="859" w:dyaOrig="320">
          <v:shape id="_x0000_i1087" type="#_x0000_t75" style="width:42.75pt;height:15.75pt" o:ole="">
            <v:imagedata r:id="rId121" o:title=""/>
          </v:shape>
          <o:OLEObject Type="Embed" ProgID="Equation.3" ShapeID="_x0000_i1087" DrawAspect="Content" ObjectID="_1614860799" r:id="rId122"/>
        </w:object>
      </w:r>
      <w:r w:rsidRPr="00E84F33">
        <w:rPr>
          <w:rFonts w:ascii="Times New Roman" w:hAnsi="Times New Roman" w:cs="Times New Roman"/>
          <w:sz w:val="28"/>
          <w:szCs w:val="28"/>
          <w:shd w:val="clear" w:color="auto" w:fill="FFFFFF"/>
        </w:rPr>
        <w:t>нет смысла. Вместо этого строится доверительный интервал.</w:t>
      </w:r>
    </w:p>
    <w:p w:rsidR="00326942" w:rsidRPr="00E84F33" w:rsidRDefault="009F7B39" w:rsidP="006F54E3">
      <w:pPr>
        <w:rPr>
          <w:rFonts w:ascii="Times New Roman" w:hAnsi="Times New Roman" w:cs="Times New Roman"/>
          <w:sz w:val="28"/>
          <w:szCs w:val="28"/>
        </w:rPr>
      </w:pPr>
      <w:r w:rsidRPr="00E84F33">
        <w:rPr>
          <w:rFonts w:ascii="Times New Roman" w:hAnsi="Times New Roman" w:cs="Times New Roman"/>
          <w:sz w:val="28"/>
          <w:szCs w:val="28"/>
        </w:rPr>
        <w:tab/>
        <w:t>Последовательност</w:t>
      </w:r>
      <w:r w:rsidR="00B37DED" w:rsidRPr="00E84F33">
        <w:rPr>
          <w:rFonts w:ascii="Times New Roman" w:hAnsi="Times New Roman" w:cs="Times New Roman"/>
          <w:sz w:val="28"/>
          <w:szCs w:val="28"/>
        </w:rPr>
        <w:t>и</w:t>
      </w:r>
      <w:r w:rsidRPr="00E84F33">
        <w:rPr>
          <w:rFonts w:ascii="Times New Roman" w:hAnsi="Times New Roman" w:cs="Times New Roman"/>
          <w:sz w:val="28"/>
          <w:szCs w:val="28"/>
        </w:rPr>
        <w:t xml:space="preserve"> </w:t>
      </w:r>
      <w:r w:rsidRPr="00E84F33">
        <w:rPr>
          <w:position w:val="-12"/>
        </w:rPr>
        <w:object w:dxaOrig="1460" w:dyaOrig="360">
          <v:shape id="_x0000_i1088" type="#_x0000_t75" style="width:72.75pt;height:18pt" o:ole="">
            <v:imagedata r:id="rId123" o:title=""/>
          </v:shape>
          <o:OLEObject Type="Embed" ProgID="Equation.3" ShapeID="_x0000_i1088" DrawAspect="Content" ObjectID="_1614860800" r:id="rId124"/>
        </w:object>
      </w:r>
      <w:r w:rsidR="00B37DED" w:rsidRPr="00E84F33">
        <w:t xml:space="preserve"> </w:t>
      </w:r>
      <w:r w:rsidRPr="00E84F33">
        <w:rPr>
          <w:rFonts w:ascii="Times New Roman" w:hAnsi="Times New Roman" w:cs="Times New Roman"/>
          <w:sz w:val="28"/>
          <w:szCs w:val="28"/>
        </w:rPr>
        <w:t xml:space="preserve">соответствует последовательность </w:t>
      </w:r>
      <w:r w:rsidRPr="00E84F33">
        <w:rPr>
          <w:rFonts w:ascii="Times New Roman" w:hAnsi="Times New Roman" w:cs="Times New Roman"/>
          <w:i/>
          <w:sz w:val="28"/>
          <w:szCs w:val="28"/>
          <w:lang w:val="en-US"/>
        </w:rPr>
        <w:t>V</w:t>
      </w:r>
      <w:r w:rsidRPr="00E84F33">
        <w:rPr>
          <w:rFonts w:ascii="Times New Roman" w:hAnsi="Times New Roman" w:cs="Times New Roman"/>
          <w:sz w:val="28"/>
          <w:szCs w:val="28"/>
        </w:rPr>
        <w:t xml:space="preserve"> независимых испытаний Бернулли </w:t>
      </w:r>
      <w:r w:rsidRPr="00E84F33">
        <w:rPr>
          <w:rFonts w:ascii="Times New Roman" w:hAnsi="Times New Roman" w:cs="Times New Roman"/>
          <w:position w:val="-12"/>
          <w:sz w:val="28"/>
          <w:szCs w:val="28"/>
        </w:rPr>
        <w:object w:dxaOrig="1359" w:dyaOrig="360">
          <v:shape id="_x0000_i1089" type="#_x0000_t75" style="width:68.25pt;height:18pt" o:ole="">
            <v:imagedata r:id="rId125" o:title=""/>
          </v:shape>
          <o:OLEObject Type="Embed" ProgID="Equation.3" ShapeID="_x0000_i1089" DrawAspect="Content" ObjectID="_1614860801" r:id="rId126"/>
        </w:object>
      </w:r>
      <w:r w:rsidRPr="00E84F33">
        <w:rPr>
          <w:rFonts w:ascii="Times New Roman" w:hAnsi="Times New Roman" w:cs="Times New Roman"/>
          <w:sz w:val="28"/>
          <w:szCs w:val="28"/>
        </w:rPr>
        <w:t>:</w:t>
      </w:r>
    </w:p>
    <w:p w:rsidR="009F7B39" w:rsidRPr="00E84F33" w:rsidRDefault="009F7B39" w:rsidP="009F7B39">
      <w:pPr>
        <w:jc w:val="center"/>
        <w:rPr>
          <w:rFonts w:ascii="Times New Roman" w:hAnsi="Times New Roman" w:cs="Times New Roman"/>
          <w:sz w:val="28"/>
          <w:szCs w:val="28"/>
        </w:rPr>
      </w:pPr>
      <w:r w:rsidRPr="00E84F33">
        <w:rPr>
          <w:rFonts w:ascii="Times New Roman" w:hAnsi="Times New Roman" w:cs="Times New Roman"/>
          <w:position w:val="-24"/>
          <w:sz w:val="28"/>
          <w:szCs w:val="28"/>
        </w:rPr>
        <w:object w:dxaOrig="1380" w:dyaOrig="600">
          <v:shape id="_x0000_i1090" type="#_x0000_t75" style="width:69pt;height:30pt" o:ole="">
            <v:imagedata r:id="rId127" o:title=""/>
          </v:shape>
          <o:OLEObject Type="Embed" ProgID="Equation.3" ShapeID="_x0000_i1090" DrawAspect="Content" ObjectID="_1614860802" r:id="rId128"/>
        </w:object>
      </w:r>
    </w:p>
    <w:p w:rsidR="007B318A" w:rsidRPr="00E84F33" w:rsidRDefault="007B318A" w:rsidP="009F7B39">
      <w:pPr>
        <w:jc w:val="center"/>
        <w:rPr>
          <w:rFonts w:ascii="Times New Roman" w:hAnsi="Times New Roman" w:cs="Times New Roman"/>
          <w:sz w:val="28"/>
          <w:szCs w:val="28"/>
        </w:rPr>
      </w:pPr>
      <w:r w:rsidRPr="00E84F33">
        <w:rPr>
          <w:rFonts w:ascii="Times New Roman" w:hAnsi="Times New Roman" w:cs="Times New Roman"/>
          <w:position w:val="-26"/>
          <w:sz w:val="28"/>
          <w:szCs w:val="28"/>
        </w:rPr>
        <w:object w:dxaOrig="880" w:dyaOrig="639">
          <v:shape id="_x0000_i1091" type="#_x0000_t75" style="width:44.25pt;height:32.25pt" o:ole="">
            <v:imagedata r:id="rId129" o:title=""/>
          </v:shape>
          <o:OLEObject Type="Embed" ProgID="Equation.3" ShapeID="_x0000_i1091" DrawAspect="Content" ObjectID="_1614860803" r:id="rId130"/>
        </w:object>
      </w:r>
    </w:p>
    <w:p w:rsidR="007B318A" w:rsidRPr="00E84F33" w:rsidRDefault="007B318A" w:rsidP="007B318A">
      <w:pPr>
        <w:rPr>
          <w:rFonts w:ascii="Times New Roman" w:hAnsi="Times New Roman" w:cs="Times New Roman"/>
          <w:sz w:val="28"/>
          <w:szCs w:val="28"/>
        </w:rPr>
      </w:pPr>
      <w:r w:rsidRPr="00E84F33">
        <w:rPr>
          <w:rFonts w:ascii="Times New Roman" w:hAnsi="Times New Roman" w:cs="Times New Roman"/>
          <w:sz w:val="28"/>
          <w:szCs w:val="28"/>
        </w:rPr>
        <w:tab/>
        <w:t xml:space="preserve">Тогда случайная величина </w:t>
      </w:r>
      <w:r w:rsidRPr="00E84F33">
        <w:rPr>
          <w:rFonts w:ascii="Times New Roman" w:hAnsi="Times New Roman" w:cs="Times New Roman"/>
          <w:position w:val="-24"/>
          <w:sz w:val="28"/>
          <w:szCs w:val="28"/>
        </w:rPr>
        <w:object w:dxaOrig="1500" w:dyaOrig="600">
          <v:shape id="_x0000_i1092" type="#_x0000_t75" style="width:75pt;height:30pt" o:ole="">
            <v:imagedata r:id="rId131" o:title=""/>
          </v:shape>
          <o:OLEObject Type="Embed" ProgID="Equation.3" ShapeID="_x0000_i1092" DrawAspect="Content" ObjectID="_1614860804" r:id="rId132"/>
        </w:object>
      </w:r>
      <w:r w:rsidRPr="00E84F33">
        <w:rPr>
          <w:rFonts w:ascii="Times New Roman" w:hAnsi="Times New Roman" w:cs="Times New Roman"/>
          <w:sz w:val="28"/>
          <w:szCs w:val="28"/>
        </w:rPr>
        <w:t xml:space="preserve"> распределенная по закону Бернулли будет иметь:</w:t>
      </w:r>
    </w:p>
    <w:p w:rsidR="007B318A" w:rsidRPr="00E84F33" w:rsidRDefault="007B318A" w:rsidP="007B318A">
      <w:pPr>
        <w:rPr>
          <w:rFonts w:ascii="Times New Roman" w:hAnsi="Times New Roman" w:cs="Times New Roman"/>
          <w:sz w:val="28"/>
          <w:szCs w:val="28"/>
        </w:rPr>
      </w:pPr>
      <w:r w:rsidRPr="00E84F33">
        <w:rPr>
          <w:rFonts w:ascii="Times New Roman" w:hAnsi="Times New Roman" w:cs="Times New Roman"/>
          <w:sz w:val="28"/>
          <w:szCs w:val="28"/>
        </w:rPr>
        <w:tab/>
        <w:t>Математическое ожидание:</w:t>
      </w:r>
    </w:p>
    <w:p w:rsidR="007B318A" w:rsidRPr="00E84F33" w:rsidRDefault="007B318A" w:rsidP="007B318A">
      <w:pPr>
        <w:jc w:val="center"/>
        <w:rPr>
          <w:rFonts w:ascii="Times New Roman" w:hAnsi="Times New Roman" w:cs="Times New Roman"/>
          <w:sz w:val="28"/>
          <w:szCs w:val="28"/>
        </w:rPr>
      </w:pPr>
      <w:r w:rsidRPr="00E84F33">
        <w:rPr>
          <w:rFonts w:ascii="Times New Roman" w:hAnsi="Times New Roman" w:cs="Times New Roman"/>
          <w:position w:val="-14"/>
          <w:sz w:val="28"/>
          <w:szCs w:val="28"/>
        </w:rPr>
        <w:object w:dxaOrig="1460" w:dyaOrig="380">
          <v:shape id="_x0000_i1093" type="#_x0000_t75" style="width:72.75pt;height:18.75pt" o:ole="">
            <v:imagedata r:id="rId133" o:title=""/>
          </v:shape>
          <o:OLEObject Type="Embed" ProgID="Equation.3" ShapeID="_x0000_i1093" DrawAspect="Content" ObjectID="_1614860805" r:id="rId134"/>
        </w:object>
      </w:r>
    </w:p>
    <w:p w:rsidR="007B318A" w:rsidRPr="00E84F33" w:rsidRDefault="007B318A" w:rsidP="007B318A">
      <w:pPr>
        <w:rPr>
          <w:rFonts w:ascii="Times New Roman" w:hAnsi="Times New Roman" w:cs="Times New Roman"/>
          <w:sz w:val="28"/>
          <w:szCs w:val="28"/>
        </w:rPr>
      </w:pPr>
      <w:r w:rsidRPr="00E84F33">
        <w:rPr>
          <w:rFonts w:ascii="Times New Roman" w:hAnsi="Times New Roman" w:cs="Times New Roman"/>
          <w:sz w:val="28"/>
          <w:szCs w:val="28"/>
        </w:rPr>
        <w:tab/>
        <w:t>Дисперсию:</w:t>
      </w:r>
    </w:p>
    <w:p w:rsidR="007B318A" w:rsidRPr="00E84F33" w:rsidRDefault="007B318A" w:rsidP="007B318A">
      <w:pPr>
        <w:jc w:val="center"/>
        <w:rPr>
          <w:rFonts w:ascii="Times New Roman" w:hAnsi="Times New Roman" w:cs="Times New Roman"/>
          <w:sz w:val="28"/>
          <w:szCs w:val="28"/>
        </w:rPr>
      </w:pPr>
      <w:r w:rsidRPr="00E84F33">
        <w:rPr>
          <w:rFonts w:ascii="Times New Roman" w:hAnsi="Times New Roman" w:cs="Times New Roman"/>
          <w:position w:val="-14"/>
          <w:sz w:val="28"/>
          <w:szCs w:val="28"/>
        </w:rPr>
        <w:object w:dxaOrig="1560" w:dyaOrig="380">
          <v:shape id="_x0000_i1094" type="#_x0000_t75" style="width:78pt;height:18.75pt" o:ole="">
            <v:imagedata r:id="rId135" o:title=""/>
          </v:shape>
          <o:OLEObject Type="Embed" ProgID="Equation.3" ShapeID="_x0000_i1094" DrawAspect="Content" ObjectID="_1614860806" r:id="rId136"/>
        </w:object>
      </w:r>
    </w:p>
    <w:p w:rsidR="009F7B39" w:rsidRPr="00E84F33" w:rsidRDefault="009F7B39" w:rsidP="009F7B39">
      <w:pPr>
        <w:rPr>
          <w:rFonts w:ascii="Times New Roman" w:hAnsi="Times New Roman" w:cs="Times New Roman"/>
          <w:sz w:val="28"/>
          <w:szCs w:val="28"/>
          <w:shd w:val="clear" w:color="auto" w:fill="FFFFFF"/>
        </w:rPr>
      </w:pPr>
      <w:r w:rsidRPr="00E84F33">
        <w:rPr>
          <w:rFonts w:ascii="Times New Roman" w:hAnsi="Times New Roman" w:cs="Times New Roman"/>
          <w:sz w:val="28"/>
          <w:szCs w:val="28"/>
          <w:shd w:val="clear" w:color="auto" w:fill="FFFFFF"/>
        </w:rPr>
        <w:tab/>
      </w:r>
      <w:r w:rsidR="007B318A" w:rsidRPr="00E84F33">
        <w:rPr>
          <w:rFonts w:ascii="Times New Roman" w:hAnsi="Times New Roman" w:cs="Times New Roman"/>
          <w:sz w:val="28"/>
          <w:szCs w:val="28"/>
          <w:shd w:val="clear" w:color="auto" w:fill="FFFFFF"/>
        </w:rPr>
        <w:t>Тогда, с</w:t>
      </w:r>
      <w:r w:rsidRPr="00E84F33">
        <w:rPr>
          <w:rFonts w:ascii="Times New Roman" w:hAnsi="Times New Roman" w:cs="Times New Roman"/>
          <w:sz w:val="28"/>
          <w:szCs w:val="28"/>
          <w:shd w:val="clear" w:color="auto" w:fill="FFFFFF"/>
        </w:rPr>
        <w:t>огласно центральной предельной теореме</w:t>
      </w:r>
      <w:r w:rsidR="007B318A" w:rsidRPr="00E84F33">
        <w:rPr>
          <w:rFonts w:ascii="Times New Roman" w:hAnsi="Times New Roman" w:cs="Times New Roman"/>
          <w:sz w:val="28"/>
          <w:szCs w:val="28"/>
          <w:shd w:val="clear" w:color="auto" w:fill="FFFFFF"/>
        </w:rPr>
        <w:t>,</w:t>
      </w:r>
      <w:r w:rsidRPr="00E84F33">
        <w:rPr>
          <w:rFonts w:ascii="Times New Roman" w:hAnsi="Times New Roman" w:cs="Times New Roman"/>
          <w:sz w:val="28"/>
          <w:szCs w:val="28"/>
          <w:shd w:val="clear" w:color="auto" w:fill="FFFFFF"/>
        </w:rPr>
        <w:t xml:space="preserve"> распределение числа успехов в последовательности испытаний Бернулли, совпадающее с числом последовательностей, прошедших тест, можно считать нормальным с математическим ожиданием </w:t>
      </w:r>
      <w:r w:rsidRPr="00E84F33">
        <w:rPr>
          <w:rFonts w:ascii="Times New Roman" w:hAnsi="Times New Roman" w:cs="Times New Roman"/>
          <w:position w:val="-10"/>
          <w:sz w:val="28"/>
          <w:szCs w:val="28"/>
          <w:shd w:val="clear" w:color="auto" w:fill="FFFFFF"/>
        </w:rPr>
        <w:object w:dxaOrig="859" w:dyaOrig="320">
          <v:shape id="_x0000_i1095" type="#_x0000_t75" style="width:42.75pt;height:15.75pt" o:ole="">
            <v:imagedata r:id="rId121" o:title=""/>
          </v:shape>
          <o:OLEObject Type="Embed" ProgID="Equation.3" ShapeID="_x0000_i1095" DrawAspect="Content" ObjectID="_1614860807" r:id="rId137"/>
        </w:object>
      </w:r>
      <w:r w:rsidRPr="00E84F33">
        <w:rPr>
          <w:rFonts w:ascii="Times New Roman" w:hAnsi="Times New Roman" w:cs="Times New Roman"/>
          <w:sz w:val="28"/>
          <w:szCs w:val="28"/>
          <w:shd w:val="clear" w:color="auto" w:fill="FFFFFF"/>
        </w:rPr>
        <w:t xml:space="preserve">и дисперсией </w:t>
      </w:r>
      <w:r w:rsidRPr="00E84F33">
        <w:rPr>
          <w:rFonts w:ascii="Times New Roman" w:hAnsi="Times New Roman" w:cs="Times New Roman"/>
          <w:position w:val="-10"/>
          <w:sz w:val="28"/>
          <w:szCs w:val="28"/>
          <w:shd w:val="clear" w:color="auto" w:fill="FFFFFF"/>
        </w:rPr>
        <w:object w:dxaOrig="1020" w:dyaOrig="320">
          <v:shape id="_x0000_i1096" type="#_x0000_t75" style="width:51pt;height:15.75pt" o:ole="">
            <v:imagedata r:id="rId138" o:title=""/>
          </v:shape>
          <o:OLEObject Type="Embed" ProgID="Equation.3" ShapeID="_x0000_i1096" DrawAspect="Content" ObjectID="_1614860808" r:id="rId139"/>
        </w:object>
      </w:r>
    </w:p>
    <w:p w:rsidR="009F7B39" w:rsidRPr="00E84F33" w:rsidRDefault="009F7B39" w:rsidP="009F7B39">
      <w:pPr>
        <w:jc w:val="center"/>
        <w:rPr>
          <w:rFonts w:ascii="Times New Roman" w:hAnsi="Times New Roman" w:cs="Times New Roman"/>
          <w:sz w:val="28"/>
          <w:szCs w:val="28"/>
        </w:rPr>
      </w:pPr>
      <w:r w:rsidRPr="00E84F33">
        <w:rPr>
          <w:rFonts w:ascii="Times New Roman" w:hAnsi="Times New Roman" w:cs="Times New Roman"/>
          <w:noProof/>
          <w:sz w:val="28"/>
          <w:szCs w:val="28"/>
          <w:lang w:eastAsia="ru-RU"/>
        </w:rPr>
        <w:drawing>
          <wp:inline distT="0" distB="0" distL="0" distR="0" wp14:anchorId="3BD70296" wp14:editId="428AFCF3">
            <wp:extent cx="6115050" cy="3571875"/>
            <wp:effectExtent l="0" t="0" r="0"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stretch>
                      <a:fillRect/>
                    </a:stretch>
                  </pic:blipFill>
                  <pic:spPr>
                    <a:xfrm>
                      <a:off x="0" y="0"/>
                      <a:ext cx="6115050" cy="3571875"/>
                    </a:xfrm>
                    <a:prstGeom prst="rect">
                      <a:avLst/>
                    </a:prstGeom>
                  </pic:spPr>
                </pic:pic>
              </a:graphicData>
            </a:graphic>
          </wp:inline>
        </w:drawing>
      </w:r>
    </w:p>
    <w:p w:rsidR="00EA3F94" w:rsidRPr="00E84F33" w:rsidRDefault="00EA3F94" w:rsidP="00EA3F94">
      <w:pPr>
        <w:rPr>
          <w:rFonts w:ascii="Times New Roman" w:hAnsi="Times New Roman" w:cs="Times New Roman"/>
          <w:sz w:val="28"/>
          <w:szCs w:val="28"/>
        </w:rPr>
      </w:pPr>
      <w:r w:rsidRPr="00E84F33">
        <w:rPr>
          <w:rFonts w:ascii="Times New Roman" w:hAnsi="Times New Roman" w:cs="Times New Roman"/>
          <w:sz w:val="28"/>
          <w:szCs w:val="28"/>
        </w:rPr>
        <w:lastRenderedPageBreak/>
        <w:tab/>
        <w:t>Доверительным называется интервал, который с заданным уровнем доверия </w:t>
      </w:r>
      <w:r w:rsidRPr="00E84F33">
        <w:rPr>
          <w:rFonts w:ascii="Times New Roman" w:hAnsi="Times New Roman" w:cs="Times New Roman"/>
          <w:sz w:val="28"/>
          <w:szCs w:val="28"/>
        </w:rPr>
        <w:object w:dxaOrig="520" w:dyaOrig="279">
          <v:shape id="_x0000_i1097" type="#_x0000_t75" style="width:26.25pt;height:14.25pt" o:ole="">
            <v:imagedata r:id="rId141" o:title=""/>
          </v:shape>
          <o:OLEObject Type="Embed" ProgID="Equation.3" ShapeID="_x0000_i1097" DrawAspect="Content" ObjectID="_1614860809" r:id="rId142"/>
        </w:object>
      </w:r>
      <w:r w:rsidRPr="00E84F33">
        <w:rPr>
          <w:rFonts w:ascii="Times New Roman" w:hAnsi="Times New Roman" w:cs="Times New Roman"/>
          <w:sz w:val="28"/>
          <w:szCs w:val="28"/>
        </w:rPr>
        <w:t xml:space="preserve"> покрывает оцениваемый параметр (в нашем случаем математическое ожидание доверительного интервала </w:t>
      </w:r>
      <w:r w:rsidRPr="00E84F33">
        <w:rPr>
          <w:rFonts w:ascii="Times New Roman" w:hAnsi="Times New Roman" w:cs="Times New Roman"/>
          <w:position w:val="-12"/>
          <w:sz w:val="28"/>
          <w:szCs w:val="28"/>
        </w:rPr>
        <w:object w:dxaOrig="580" w:dyaOrig="360">
          <v:shape id="_x0000_i1098" type="#_x0000_t75" style="width:29.25pt;height:18pt" o:ole="">
            <v:imagedata r:id="rId143" o:title=""/>
          </v:shape>
          <o:OLEObject Type="Embed" ProgID="Equation.3" ShapeID="_x0000_i1098" DrawAspect="Content" ObjectID="_1614860810" r:id="rId144"/>
        </w:object>
      </w:r>
      <w:r w:rsidRPr="00E84F33">
        <w:rPr>
          <w:rFonts w:ascii="Times New Roman" w:hAnsi="Times New Roman" w:cs="Times New Roman"/>
          <w:sz w:val="28"/>
          <w:szCs w:val="28"/>
        </w:rPr>
        <w:t>).</w:t>
      </w:r>
      <w:r w:rsidR="009F7B39" w:rsidRPr="00E84F33">
        <w:rPr>
          <w:rFonts w:ascii="Times New Roman" w:hAnsi="Times New Roman" w:cs="Times New Roman"/>
          <w:sz w:val="28"/>
          <w:szCs w:val="28"/>
        </w:rPr>
        <w:tab/>
      </w:r>
    </w:p>
    <w:p w:rsidR="009F7B39" w:rsidRPr="00E84F33" w:rsidRDefault="00EA3F94" w:rsidP="00961AF6">
      <w:pPr>
        <w:rPr>
          <w:rFonts w:ascii="Times New Roman" w:hAnsi="Times New Roman" w:cs="Times New Roman"/>
          <w:sz w:val="28"/>
          <w:szCs w:val="28"/>
          <w:shd w:val="clear" w:color="auto" w:fill="FFFFFF"/>
        </w:rPr>
      </w:pPr>
      <w:r w:rsidRPr="00E84F33">
        <w:rPr>
          <w:rFonts w:ascii="Times New Roman" w:hAnsi="Times New Roman" w:cs="Times New Roman"/>
          <w:sz w:val="28"/>
          <w:szCs w:val="28"/>
          <w:shd w:val="clear" w:color="auto" w:fill="FFFFFF"/>
        </w:rPr>
        <w:tab/>
      </w:r>
      <w:r w:rsidR="009F7B39" w:rsidRPr="00E84F33">
        <w:rPr>
          <w:rFonts w:ascii="Times New Roman" w:hAnsi="Times New Roman" w:cs="Times New Roman"/>
          <w:sz w:val="28"/>
          <w:szCs w:val="28"/>
          <w:shd w:val="clear" w:color="auto" w:fill="FFFFFF"/>
        </w:rPr>
        <w:t xml:space="preserve">Если выбрать уровень доверия </w:t>
      </w:r>
      <w:r w:rsidR="009F7B39" w:rsidRPr="00E84F33">
        <w:rPr>
          <w:rFonts w:ascii="Times New Roman" w:hAnsi="Times New Roman" w:cs="Times New Roman"/>
          <w:position w:val="-10"/>
          <w:sz w:val="28"/>
          <w:szCs w:val="28"/>
          <w:shd w:val="clear" w:color="auto" w:fill="FFFFFF"/>
        </w:rPr>
        <w:object w:dxaOrig="660" w:dyaOrig="340">
          <v:shape id="_x0000_i1099" type="#_x0000_t75" style="width:33pt;height:17.25pt" o:ole="">
            <v:imagedata r:id="rId145" o:title=""/>
          </v:shape>
          <o:OLEObject Type="Embed" ProgID="Equation.3" ShapeID="_x0000_i1099" DrawAspect="Content" ObjectID="_1614860811" r:id="rId146"/>
        </w:object>
      </w:r>
      <w:r w:rsidR="009F7B39" w:rsidRPr="00E84F33">
        <w:rPr>
          <w:rFonts w:ascii="Times New Roman" w:hAnsi="Times New Roman" w:cs="Times New Roman"/>
          <w:sz w:val="28"/>
          <w:szCs w:val="28"/>
          <w:shd w:val="clear" w:color="auto" w:fill="FFFFFF"/>
        </w:rPr>
        <w:t>, то доверительный интервал</w:t>
      </w:r>
      <w:r w:rsidRPr="00E84F33">
        <w:rPr>
          <w:rFonts w:ascii="Times New Roman" w:hAnsi="Times New Roman" w:cs="Times New Roman"/>
          <w:sz w:val="28"/>
          <w:szCs w:val="28"/>
          <w:shd w:val="clear" w:color="auto" w:fill="FFFFFF"/>
        </w:rPr>
        <w:t xml:space="preserve"> его</w:t>
      </w:r>
      <w:r w:rsidR="00B95307" w:rsidRPr="00E84F33">
        <w:rPr>
          <w:rFonts w:ascii="Times New Roman" w:hAnsi="Times New Roman" w:cs="Times New Roman"/>
          <w:sz w:val="28"/>
          <w:szCs w:val="28"/>
          <w:shd w:val="clear" w:color="auto" w:fill="FFFFFF"/>
        </w:rPr>
        <w:t xml:space="preserve"> математического ожидания</w:t>
      </w:r>
      <w:r w:rsidR="009F7B39" w:rsidRPr="00E84F33">
        <w:rPr>
          <w:rFonts w:ascii="Times New Roman" w:hAnsi="Times New Roman" w:cs="Times New Roman"/>
          <w:sz w:val="28"/>
          <w:szCs w:val="28"/>
          <w:shd w:val="clear" w:color="auto" w:fill="FFFFFF"/>
        </w:rPr>
        <w:t xml:space="preserve"> равен:</w:t>
      </w:r>
    </w:p>
    <w:p w:rsidR="001730C0" w:rsidRPr="00E84F33" w:rsidRDefault="00960B49" w:rsidP="00EA3F94">
      <w:pPr>
        <w:jc w:val="center"/>
        <w:rPr>
          <w:rFonts w:ascii="Times New Roman" w:hAnsi="Times New Roman" w:cs="Times New Roman"/>
          <w:sz w:val="28"/>
          <w:szCs w:val="28"/>
          <w:shd w:val="clear" w:color="auto" w:fill="FFFFFF"/>
          <w:lang w:val="en-US"/>
        </w:rPr>
      </w:pPr>
      <w:r w:rsidRPr="00E84F33">
        <w:rPr>
          <w:rFonts w:ascii="Times New Roman" w:hAnsi="Times New Roman" w:cs="Times New Roman"/>
          <w:position w:val="-30"/>
          <w:sz w:val="28"/>
          <w:szCs w:val="28"/>
          <w:shd w:val="clear" w:color="auto" w:fill="FFFFFF"/>
          <w:lang w:val="en-US"/>
        </w:rPr>
        <w:object w:dxaOrig="6000" w:dyaOrig="720">
          <v:shape id="_x0000_i1100" type="#_x0000_t75" style="width:300pt;height:36pt" o:ole="">
            <v:imagedata r:id="rId147" o:title=""/>
          </v:shape>
          <o:OLEObject Type="Embed" ProgID="Equation.3" ShapeID="_x0000_i1100" DrawAspect="Content" ObjectID="_1614860812" r:id="rId148"/>
        </w:object>
      </w:r>
    </w:p>
    <w:p w:rsidR="00EA3F94" w:rsidRPr="00E84F33" w:rsidRDefault="00EA3F94" w:rsidP="00EA3F94">
      <w:pPr>
        <w:rPr>
          <w:rFonts w:ascii="Times New Roman" w:hAnsi="Times New Roman" w:cs="Times New Roman"/>
          <w:sz w:val="28"/>
          <w:szCs w:val="28"/>
          <w:shd w:val="clear" w:color="auto" w:fill="FFFFFF"/>
        </w:rPr>
      </w:pPr>
      <w:r w:rsidRPr="00E84F33">
        <w:rPr>
          <w:rFonts w:ascii="Times New Roman" w:hAnsi="Times New Roman" w:cs="Times New Roman"/>
          <w:sz w:val="28"/>
          <w:szCs w:val="28"/>
          <w:shd w:val="clear" w:color="auto" w:fill="FFFFFF"/>
        </w:rPr>
        <w:tab/>
        <w:t>или для нашего случая:</w:t>
      </w:r>
    </w:p>
    <w:p w:rsidR="00B95307" w:rsidRPr="00E84F33" w:rsidRDefault="00881B1E" w:rsidP="00961AF6">
      <w:pPr>
        <w:jc w:val="center"/>
        <w:rPr>
          <w:rFonts w:ascii="Times New Roman" w:hAnsi="Times New Roman" w:cs="Times New Roman"/>
          <w:sz w:val="28"/>
          <w:szCs w:val="28"/>
          <w:shd w:val="clear" w:color="auto" w:fill="FFFFFF"/>
        </w:rPr>
      </w:pPr>
      <w:r w:rsidRPr="00E84F33">
        <w:rPr>
          <w:rFonts w:ascii="Times New Roman" w:hAnsi="Times New Roman" w:cs="Times New Roman"/>
          <w:position w:val="-34"/>
          <w:sz w:val="28"/>
          <w:szCs w:val="28"/>
          <w:shd w:val="clear" w:color="auto" w:fill="FFFFFF"/>
        </w:rPr>
        <w:object w:dxaOrig="5580" w:dyaOrig="800">
          <v:shape id="_x0000_i1101" type="#_x0000_t75" style="width:279pt;height:39.75pt" o:ole="">
            <v:imagedata r:id="rId149" o:title=""/>
          </v:shape>
          <o:OLEObject Type="Embed" ProgID="Equation.3" ShapeID="_x0000_i1101" DrawAspect="Content" ObjectID="_1614860813" r:id="rId150"/>
        </w:object>
      </w:r>
    </w:p>
    <w:p w:rsidR="00B95307" w:rsidRPr="00E84F33" w:rsidRDefault="00B95307" w:rsidP="00B95307">
      <w:pPr>
        <w:rPr>
          <w:rFonts w:ascii="Times New Roman" w:hAnsi="Times New Roman" w:cs="Times New Roman"/>
          <w:sz w:val="28"/>
          <w:szCs w:val="28"/>
          <w:shd w:val="clear" w:color="auto" w:fill="FFFFFF"/>
        </w:rPr>
      </w:pPr>
      <w:r w:rsidRPr="00E84F33">
        <w:rPr>
          <w:rFonts w:ascii="Times New Roman" w:hAnsi="Times New Roman" w:cs="Times New Roman"/>
          <w:sz w:val="28"/>
          <w:szCs w:val="28"/>
          <w:shd w:val="clear" w:color="auto" w:fill="FFFFFF"/>
        </w:rPr>
        <w:tab/>
        <w:t xml:space="preserve">Где: </w:t>
      </w:r>
      <w:r w:rsidR="00D015D1" w:rsidRPr="00E84F33">
        <w:rPr>
          <w:rFonts w:ascii="Times New Roman" w:hAnsi="Times New Roman" w:cs="Times New Roman"/>
          <w:position w:val="-28"/>
          <w:sz w:val="28"/>
          <w:szCs w:val="28"/>
          <w:shd w:val="clear" w:color="auto" w:fill="FFFFFF"/>
        </w:rPr>
        <w:object w:dxaOrig="2400" w:dyaOrig="680">
          <v:shape id="_x0000_i1102" type="#_x0000_t75" style="width:120pt;height:33.75pt" o:ole="">
            <v:imagedata r:id="rId151" o:title=""/>
          </v:shape>
          <o:OLEObject Type="Embed" ProgID="Equation.3" ShapeID="_x0000_i1102" DrawAspect="Content" ObjectID="_1614860814" r:id="rId152"/>
        </w:object>
      </w:r>
      <w:r w:rsidR="00960B49" w:rsidRPr="00E84F33">
        <w:rPr>
          <w:rFonts w:ascii="Times New Roman" w:hAnsi="Times New Roman" w:cs="Times New Roman"/>
          <w:sz w:val="28"/>
          <w:szCs w:val="28"/>
          <w:shd w:val="clear" w:color="auto" w:fill="FFFFFF"/>
        </w:rPr>
        <w:t xml:space="preserve"> , которое можно найти по таблице стандартного нормального распределения.</w:t>
      </w:r>
    </w:p>
    <w:p w:rsidR="009F7B39" w:rsidRPr="00E84F33" w:rsidRDefault="009F7B39" w:rsidP="00961AF6">
      <w:pPr>
        <w:rPr>
          <w:rFonts w:ascii="Times New Roman" w:hAnsi="Times New Roman" w:cs="Times New Roman"/>
          <w:sz w:val="28"/>
          <w:szCs w:val="28"/>
          <w:shd w:val="clear" w:color="auto" w:fill="FFFFFF"/>
        </w:rPr>
      </w:pPr>
      <w:r w:rsidRPr="00E84F33">
        <w:rPr>
          <w:rFonts w:ascii="Times New Roman" w:hAnsi="Times New Roman" w:cs="Times New Roman"/>
          <w:sz w:val="28"/>
          <w:szCs w:val="28"/>
          <w:shd w:val="clear" w:color="auto" w:fill="FFFFFF"/>
        </w:rPr>
        <w:tab/>
        <w:t xml:space="preserve">На рисунке доверительный интервал – значения </w:t>
      </w:r>
      <w:r w:rsidRPr="00E84F33">
        <w:rPr>
          <w:rFonts w:ascii="Times New Roman" w:hAnsi="Times New Roman" w:cs="Times New Roman"/>
          <w:i/>
          <w:sz w:val="28"/>
          <w:szCs w:val="28"/>
          <w:shd w:val="clear" w:color="auto" w:fill="FFFFFF"/>
        </w:rPr>
        <w:t>x</w:t>
      </w:r>
      <w:r w:rsidRPr="00E84F33">
        <w:rPr>
          <w:rFonts w:ascii="Times New Roman" w:hAnsi="Times New Roman" w:cs="Times New Roman"/>
          <w:sz w:val="28"/>
          <w:szCs w:val="28"/>
          <w:shd w:val="clear" w:color="auto" w:fill="FFFFFF"/>
        </w:rPr>
        <w:t xml:space="preserve"> под зеленой областью.</w:t>
      </w:r>
    </w:p>
    <w:p w:rsidR="00961AF6" w:rsidRPr="00E84F33" w:rsidRDefault="00961AF6" w:rsidP="00961AF6">
      <w:pPr>
        <w:rPr>
          <w:rFonts w:ascii="Times New Roman" w:hAnsi="Times New Roman" w:cs="Times New Roman"/>
          <w:sz w:val="28"/>
          <w:szCs w:val="28"/>
          <w:shd w:val="clear" w:color="auto" w:fill="FFFFFF"/>
        </w:rPr>
      </w:pPr>
      <w:r w:rsidRPr="00E84F33">
        <w:rPr>
          <w:rFonts w:ascii="Times New Roman" w:hAnsi="Times New Roman" w:cs="Times New Roman"/>
          <w:sz w:val="28"/>
          <w:szCs w:val="28"/>
          <w:shd w:val="clear" w:color="auto" w:fill="FFFFFF"/>
        </w:rPr>
        <w:tab/>
        <w:t xml:space="preserve">В предположении, что исходные последовательности имеют равномерное распределение, доля последовательностей прошедших тест с вероятностью </w:t>
      </w:r>
      <w:r w:rsidRPr="00E84F33">
        <w:rPr>
          <w:rFonts w:ascii="Times New Roman" w:hAnsi="Times New Roman" w:cs="Times New Roman"/>
          <w:position w:val="-10"/>
          <w:sz w:val="28"/>
          <w:szCs w:val="28"/>
          <w:shd w:val="clear" w:color="auto" w:fill="FFFFFF"/>
        </w:rPr>
        <w:object w:dxaOrig="660" w:dyaOrig="340">
          <v:shape id="_x0000_i1103" type="#_x0000_t75" style="width:33pt;height:17.25pt" o:ole="">
            <v:imagedata r:id="rId145" o:title=""/>
          </v:shape>
          <o:OLEObject Type="Embed" ProgID="Equation.3" ShapeID="_x0000_i1103" DrawAspect="Content" ObjectID="_1614860815" r:id="rId153"/>
        </w:object>
      </w:r>
      <w:r w:rsidRPr="00E84F33">
        <w:rPr>
          <w:rFonts w:ascii="Times New Roman" w:hAnsi="Times New Roman" w:cs="Times New Roman"/>
          <w:sz w:val="28"/>
          <w:szCs w:val="28"/>
          <w:shd w:val="clear" w:color="auto" w:fill="FFFFFF"/>
        </w:rPr>
        <w:t>должна попасть в этот интервал.</w:t>
      </w:r>
    </w:p>
    <w:p w:rsidR="002D0914" w:rsidRPr="00E84F33" w:rsidRDefault="002D0914" w:rsidP="002D0914">
      <w:pPr>
        <w:pStyle w:val="1"/>
        <w:numPr>
          <w:ilvl w:val="0"/>
          <w:numId w:val="1"/>
        </w:numPr>
        <w:rPr>
          <w:shd w:val="clear" w:color="auto" w:fill="FFFFFF"/>
        </w:rPr>
      </w:pPr>
      <w:bookmarkStart w:id="6" w:name="_Toc3139518"/>
      <w:r w:rsidRPr="00E84F33">
        <w:rPr>
          <w:shd w:val="clear" w:color="auto" w:fill="FFFFFF"/>
        </w:rPr>
        <w:t>Принцип работы статистических тестов</w:t>
      </w:r>
      <w:bookmarkEnd w:id="6"/>
    </w:p>
    <w:p w:rsidR="002D0914" w:rsidRPr="00E84F33" w:rsidRDefault="002D0914" w:rsidP="002D0914">
      <w:pPr>
        <w:rPr>
          <w:rFonts w:ascii="Times New Roman" w:hAnsi="Times New Roman" w:cs="Times New Roman"/>
          <w:sz w:val="28"/>
          <w:szCs w:val="28"/>
        </w:rPr>
      </w:pPr>
      <w:r w:rsidRPr="00E84F33">
        <w:rPr>
          <w:rFonts w:ascii="Times New Roman" w:hAnsi="Times New Roman" w:cs="Times New Roman"/>
          <w:sz w:val="28"/>
          <w:szCs w:val="28"/>
          <w:shd w:val="clear" w:color="auto" w:fill="FFFFFF"/>
        </w:rPr>
        <w:tab/>
        <w:t>Выше рассмотрено описание тестирования по одному тесту. Если батарея содержит несколько тестов, то описанные исследования проводятся для каждого теста.</w:t>
      </w:r>
    </w:p>
    <w:p w:rsidR="002D0914" w:rsidRPr="00E84F33" w:rsidRDefault="002D0914" w:rsidP="002D0914">
      <w:pPr>
        <w:rPr>
          <w:rFonts w:ascii="Times New Roman" w:hAnsi="Times New Roman" w:cs="Times New Roman"/>
          <w:sz w:val="28"/>
          <w:szCs w:val="28"/>
        </w:rPr>
      </w:pPr>
      <w:r w:rsidRPr="00E84F33">
        <w:rPr>
          <w:rFonts w:ascii="Times New Roman" w:hAnsi="Times New Roman" w:cs="Times New Roman"/>
          <w:sz w:val="28"/>
          <w:szCs w:val="28"/>
        </w:rPr>
        <w:tab/>
      </w:r>
      <w:r w:rsidRPr="00E84F33">
        <w:rPr>
          <w:rFonts w:ascii="Times New Roman" w:hAnsi="Times New Roman" w:cs="Times New Roman"/>
          <w:sz w:val="28"/>
          <w:szCs w:val="28"/>
          <w:shd w:val="clear" w:color="auto" w:fill="FFFFFF"/>
        </w:rPr>
        <w:t>На выходе выдается табличка, какие тесты пройдены, и процент пройденных тестов.</w:t>
      </w:r>
    </w:p>
    <w:p w:rsidR="003E2D6D" w:rsidRPr="00E84F33" w:rsidRDefault="002D517F" w:rsidP="003E2D6D">
      <w:pPr>
        <w:pStyle w:val="1"/>
        <w:numPr>
          <w:ilvl w:val="0"/>
          <w:numId w:val="1"/>
        </w:numPr>
        <w:rPr>
          <w:shd w:val="clear" w:color="auto" w:fill="FFFFFF"/>
        </w:rPr>
      </w:pPr>
      <w:bookmarkStart w:id="7" w:name="_Toc3139519"/>
      <w:r w:rsidRPr="00E84F33">
        <w:rPr>
          <w:shd w:val="clear" w:color="auto" w:fill="FFFFFF"/>
        </w:rPr>
        <w:t>Базовые тесты в пакете</w:t>
      </w:r>
      <w:r w:rsidR="003E2D6D" w:rsidRPr="00E84F33">
        <w:rPr>
          <w:shd w:val="clear" w:color="auto" w:fill="FFFFFF"/>
        </w:rPr>
        <w:t xml:space="preserve"> </w:t>
      </w:r>
      <w:proofErr w:type="spellStart"/>
      <w:r w:rsidR="003E2D6D" w:rsidRPr="00E84F33">
        <w:rPr>
          <w:shd w:val="clear" w:color="auto" w:fill="FFFFFF"/>
          <w:lang w:val="en-US"/>
        </w:rPr>
        <w:t>Dieharder</w:t>
      </w:r>
      <w:bookmarkEnd w:id="7"/>
      <w:proofErr w:type="spellEnd"/>
    </w:p>
    <w:p w:rsidR="003E2D6D" w:rsidRPr="00E84F33" w:rsidRDefault="00C83F04" w:rsidP="004D778E">
      <w:pPr>
        <w:rPr>
          <w:rFonts w:ascii="Times New Roman" w:hAnsi="Times New Roman" w:cs="Times New Roman"/>
          <w:sz w:val="28"/>
          <w:szCs w:val="28"/>
        </w:rPr>
      </w:pPr>
      <w:r w:rsidRPr="00E84F33">
        <w:rPr>
          <w:rFonts w:ascii="Times New Roman" w:hAnsi="Times New Roman" w:cs="Times New Roman"/>
          <w:sz w:val="28"/>
          <w:szCs w:val="28"/>
        </w:rPr>
        <w:tab/>
      </w:r>
      <w:r w:rsidR="002D517F" w:rsidRPr="00E84F33">
        <w:rPr>
          <w:rFonts w:ascii="Times New Roman" w:hAnsi="Times New Roman" w:cs="Times New Roman"/>
          <w:sz w:val="28"/>
          <w:szCs w:val="28"/>
        </w:rPr>
        <w:t xml:space="preserve">Тесты </w:t>
      </w:r>
      <w:proofErr w:type="spellStart"/>
      <w:r w:rsidR="002D517F" w:rsidRPr="00E84F33">
        <w:rPr>
          <w:rFonts w:ascii="Times New Roman" w:hAnsi="Times New Roman" w:cs="Times New Roman"/>
          <w:sz w:val="28"/>
          <w:szCs w:val="28"/>
        </w:rPr>
        <w:t>diehard</w:t>
      </w:r>
      <w:proofErr w:type="spellEnd"/>
      <w:r w:rsidR="002D517F" w:rsidRPr="00E84F33">
        <w:rPr>
          <w:rFonts w:ascii="Times New Roman" w:hAnsi="Times New Roman" w:cs="Times New Roman"/>
          <w:sz w:val="28"/>
          <w:szCs w:val="28"/>
        </w:rPr>
        <w:t xml:space="preserve"> — это набор статистических тестов для измерения качества набора случайных чисел. Они были разработаны Джорджем </w:t>
      </w:r>
      <w:proofErr w:type="spellStart"/>
      <w:r w:rsidR="002D517F" w:rsidRPr="00E84F33">
        <w:rPr>
          <w:rFonts w:ascii="Times New Roman" w:hAnsi="Times New Roman" w:cs="Times New Roman"/>
          <w:sz w:val="28"/>
          <w:szCs w:val="28"/>
        </w:rPr>
        <w:t>Марсальей</w:t>
      </w:r>
      <w:proofErr w:type="spellEnd"/>
      <w:r w:rsidR="002D517F" w:rsidRPr="00E84F33">
        <w:rPr>
          <w:rFonts w:ascii="Times New Roman" w:hAnsi="Times New Roman" w:cs="Times New Roman"/>
          <w:sz w:val="28"/>
          <w:szCs w:val="28"/>
        </w:rPr>
        <w:t> в течение нескольких лет и впервые опубликованы на CD-ROM, посвящённом случайным числам. Вместе они рассматриваются как один из наиболее строгих существующих наборов тестов (отсюда и название — англ. «</w:t>
      </w:r>
      <w:proofErr w:type="spellStart"/>
      <w:r w:rsidR="002D517F" w:rsidRPr="00E84F33">
        <w:rPr>
          <w:rFonts w:ascii="Times New Roman" w:hAnsi="Times New Roman" w:cs="Times New Roman"/>
          <w:sz w:val="28"/>
          <w:szCs w:val="28"/>
        </w:rPr>
        <w:t>die-hard</w:t>
      </w:r>
      <w:proofErr w:type="spellEnd"/>
      <w:r w:rsidR="002D517F" w:rsidRPr="00E84F33">
        <w:rPr>
          <w:rFonts w:ascii="Times New Roman" w:hAnsi="Times New Roman" w:cs="Times New Roman"/>
          <w:sz w:val="28"/>
          <w:szCs w:val="28"/>
        </w:rPr>
        <w:t>» в качестве прилагательного означает приблизительно «</w:t>
      </w:r>
      <w:proofErr w:type="spellStart"/>
      <w:r w:rsidR="002D517F" w:rsidRPr="00E84F33">
        <w:rPr>
          <w:rFonts w:ascii="Times New Roman" w:hAnsi="Times New Roman" w:cs="Times New Roman"/>
          <w:sz w:val="28"/>
          <w:szCs w:val="28"/>
        </w:rPr>
        <w:t>трудноубиваемый</w:t>
      </w:r>
      <w:proofErr w:type="spellEnd"/>
      <w:r w:rsidR="002D517F" w:rsidRPr="00E84F33">
        <w:rPr>
          <w:rFonts w:ascii="Times New Roman" w:hAnsi="Times New Roman" w:cs="Times New Roman"/>
          <w:sz w:val="28"/>
          <w:szCs w:val="28"/>
        </w:rPr>
        <w:t>» и обычно переводится на русский фразеологизмом «крепкий орешек»).</w:t>
      </w:r>
    </w:p>
    <w:p w:rsidR="002D517F" w:rsidRPr="00E84F33" w:rsidRDefault="002D517F" w:rsidP="004D778E">
      <w:pPr>
        <w:numPr>
          <w:ilvl w:val="0"/>
          <w:numId w:val="4"/>
        </w:numPr>
        <w:shd w:val="clear" w:color="auto" w:fill="FFFFFF"/>
        <w:spacing w:before="100" w:beforeAutospacing="1" w:line="240" w:lineRule="auto"/>
        <w:ind w:left="384"/>
        <w:rPr>
          <w:rFonts w:ascii="Times New Roman" w:eastAsia="Times New Roman" w:hAnsi="Times New Roman" w:cs="Times New Roman"/>
          <w:sz w:val="28"/>
          <w:szCs w:val="28"/>
        </w:rPr>
      </w:pPr>
      <w:r w:rsidRPr="00E84F33">
        <w:rPr>
          <w:rFonts w:ascii="Times New Roman" w:hAnsi="Times New Roman" w:cs="Times New Roman"/>
          <w:b/>
          <w:bCs/>
          <w:sz w:val="28"/>
          <w:szCs w:val="28"/>
        </w:rPr>
        <w:t>Дни рождения</w:t>
      </w:r>
      <w:r w:rsidRPr="00E84F33">
        <w:rPr>
          <w:rFonts w:ascii="Times New Roman" w:hAnsi="Times New Roman" w:cs="Times New Roman"/>
          <w:sz w:val="28"/>
          <w:szCs w:val="28"/>
        </w:rPr>
        <w:t> (</w:t>
      </w:r>
      <w:proofErr w:type="spellStart"/>
      <w:r w:rsidRPr="00E84F33">
        <w:rPr>
          <w:rFonts w:ascii="Times New Roman" w:hAnsi="Times New Roman" w:cs="Times New Roman"/>
          <w:sz w:val="28"/>
          <w:szCs w:val="28"/>
        </w:rPr>
        <w:t>Birthday</w:t>
      </w:r>
      <w:proofErr w:type="spellEnd"/>
      <w:r w:rsidRPr="00E84F33">
        <w:rPr>
          <w:rFonts w:ascii="Times New Roman" w:hAnsi="Times New Roman" w:cs="Times New Roman"/>
          <w:sz w:val="28"/>
          <w:szCs w:val="28"/>
        </w:rPr>
        <w:t xml:space="preserve"> </w:t>
      </w:r>
      <w:proofErr w:type="spellStart"/>
      <w:r w:rsidRPr="00E84F33">
        <w:rPr>
          <w:rFonts w:ascii="Times New Roman" w:hAnsi="Times New Roman" w:cs="Times New Roman"/>
          <w:sz w:val="28"/>
          <w:szCs w:val="28"/>
        </w:rPr>
        <w:t>Spacings</w:t>
      </w:r>
      <w:proofErr w:type="spellEnd"/>
      <w:r w:rsidRPr="00E84F33">
        <w:rPr>
          <w:rFonts w:ascii="Times New Roman" w:hAnsi="Times New Roman" w:cs="Times New Roman"/>
          <w:sz w:val="28"/>
          <w:szCs w:val="28"/>
        </w:rPr>
        <w:t xml:space="preserve">) — выбираются случайные точки на большом интервале. Расстояния между точками должны быть </w:t>
      </w:r>
      <w:r w:rsidRPr="00E84F33">
        <w:rPr>
          <w:rFonts w:ascii="Times New Roman" w:hAnsi="Times New Roman" w:cs="Times New Roman"/>
          <w:sz w:val="28"/>
          <w:szCs w:val="28"/>
        </w:rPr>
        <w:lastRenderedPageBreak/>
        <w:t>асимптотически распределены по Пуассону. Название этот тест получил на основе парадокса дней рождения.</w:t>
      </w:r>
    </w:p>
    <w:p w:rsidR="002D517F" w:rsidRPr="00E84F33" w:rsidRDefault="002D517F" w:rsidP="004D778E">
      <w:pPr>
        <w:numPr>
          <w:ilvl w:val="0"/>
          <w:numId w:val="5"/>
        </w:numPr>
        <w:shd w:val="clear" w:color="auto" w:fill="FFFFFF"/>
        <w:spacing w:before="100" w:beforeAutospacing="1" w:line="240" w:lineRule="auto"/>
        <w:ind w:left="384"/>
        <w:rPr>
          <w:rFonts w:ascii="Times New Roman" w:hAnsi="Times New Roman" w:cs="Times New Roman"/>
          <w:sz w:val="28"/>
          <w:szCs w:val="28"/>
        </w:rPr>
      </w:pPr>
      <w:r w:rsidRPr="00E84F33">
        <w:rPr>
          <w:rFonts w:ascii="Times New Roman" w:hAnsi="Times New Roman" w:cs="Times New Roman"/>
          <w:b/>
          <w:bCs/>
          <w:sz w:val="28"/>
          <w:szCs w:val="28"/>
        </w:rPr>
        <w:t>Пересекающиеся перестановки</w:t>
      </w:r>
      <w:r w:rsidRPr="00E84F33">
        <w:rPr>
          <w:rFonts w:ascii="Times New Roman" w:hAnsi="Times New Roman" w:cs="Times New Roman"/>
          <w:sz w:val="28"/>
          <w:szCs w:val="28"/>
        </w:rPr>
        <w:t> (</w:t>
      </w:r>
      <w:proofErr w:type="spellStart"/>
      <w:r w:rsidRPr="00E84F33">
        <w:rPr>
          <w:rFonts w:ascii="Times New Roman" w:hAnsi="Times New Roman" w:cs="Times New Roman"/>
          <w:sz w:val="28"/>
          <w:szCs w:val="28"/>
        </w:rPr>
        <w:t>Overlapping</w:t>
      </w:r>
      <w:proofErr w:type="spellEnd"/>
      <w:r w:rsidRPr="00E84F33">
        <w:rPr>
          <w:rFonts w:ascii="Times New Roman" w:hAnsi="Times New Roman" w:cs="Times New Roman"/>
          <w:sz w:val="28"/>
          <w:szCs w:val="28"/>
        </w:rPr>
        <w:t xml:space="preserve"> </w:t>
      </w:r>
      <w:proofErr w:type="spellStart"/>
      <w:r w:rsidRPr="00E84F33">
        <w:rPr>
          <w:rFonts w:ascii="Times New Roman" w:hAnsi="Times New Roman" w:cs="Times New Roman"/>
          <w:sz w:val="28"/>
          <w:szCs w:val="28"/>
        </w:rPr>
        <w:t>Permutations</w:t>
      </w:r>
      <w:proofErr w:type="spellEnd"/>
      <w:r w:rsidRPr="00E84F33">
        <w:rPr>
          <w:rFonts w:ascii="Times New Roman" w:hAnsi="Times New Roman" w:cs="Times New Roman"/>
          <w:sz w:val="28"/>
          <w:szCs w:val="28"/>
        </w:rPr>
        <w:t>) — анализируются последовательности пяти последовательных случайных чисел. 120 возможных перестановок должны получаться со статистически эквивалентной вероятностью.</w:t>
      </w:r>
    </w:p>
    <w:p w:rsidR="002D517F" w:rsidRPr="00E84F33" w:rsidRDefault="002D517F" w:rsidP="004D778E">
      <w:pPr>
        <w:numPr>
          <w:ilvl w:val="0"/>
          <w:numId w:val="6"/>
        </w:numPr>
        <w:shd w:val="clear" w:color="auto" w:fill="FFFFFF"/>
        <w:spacing w:before="100" w:beforeAutospacing="1" w:line="240" w:lineRule="auto"/>
        <w:ind w:left="384"/>
        <w:rPr>
          <w:rFonts w:ascii="Times New Roman" w:hAnsi="Times New Roman" w:cs="Times New Roman"/>
          <w:sz w:val="28"/>
          <w:szCs w:val="28"/>
        </w:rPr>
      </w:pPr>
      <w:r w:rsidRPr="00E84F33">
        <w:rPr>
          <w:rFonts w:ascii="Times New Roman" w:hAnsi="Times New Roman" w:cs="Times New Roman"/>
          <w:b/>
          <w:bCs/>
          <w:sz w:val="28"/>
          <w:szCs w:val="28"/>
        </w:rPr>
        <w:t>Ранги матриц</w:t>
      </w:r>
      <w:r w:rsidRPr="00E84F33">
        <w:rPr>
          <w:rFonts w:ascii="Times New Roman" w:hAnsi="Times New Roman" w:cs="Times New Roman"/>
          <w:sz w:val="28"/>
          <w:szCs w:val="28"/>
        </w:rPr>
        <w:t> (</w:t>
      </w:r>
      <w:proofErr w:type="spellStart"/>
      <w:r w:rsidRPr="00E84F33">
        <w:rPr>
          <w:rFonts w:ascii="Times New Roman" w:hAnsi="Times New Roman" w:cs="Times New Roman"/>
          <w:sz w:val="28"/>
          <w:szCs w:val="28"/>
        </w:rPr>
        <w:t>Ranks</w:t>
      </w:r>
      <w:proofErr w:type="spellEnd"/>
      <w:r w:rsidRPr="00E84F33">
        <w:rPr>
          <w:rFonts w:ascii="Times New Roman" w:hAnsi="Times New Roman" w:cs="Times New Roman"/>
          <w:sz w:val="28"/>
          <w:szCs w:val="28"/>
        </w:rPr>
        <w:t xml:space="preserve"> </w:t>
      </w:r>
      <w:proofErr w:type="spellStart"/>
      <w:r w:rsidRPr="00E84F33">
        <w:rPr>
          <w:rFonts w:ascii="Times New Roman" w:hAnsi="Times New Roman" w:cs="Times New Roman"/>
          <w:sz w:val="28"/>
          <w:szCs w:val="28"/>
        </w:rPr>
        <w:t>of</w:t>
      </w:r>
      <w:proofErr w:type="spellEnd"/>
      <w:r w:rsidRPr="00E84F33">
        <w:rPr>
          <w:rFonts w:ascii="Times New Roman" w:hAnsi="Times New Roman" w:cs="Times New Roman"/>
          <w:sz w:val="28"/>
          <w:szCs w:val="28"/>
        </w:rPr>
        <w:t xml:space="preserve"> </w:t>
      </w:r>
      <w:proofErr w:type="spellStart"/>
      <w:r w:rsidRPr="00E84F33">
        <w:rPr>
          <w:rFonts w:ascii="Times New Roman" w:hAnsi="Times New Roman" w:cs="Times New Roman"/>
          <w:sz w:val="28"/>
          <w:szCs w:val="28"/>
        </w:rPr>
        <w:t>matrices</w:t>
      </w:r>
      <w:proofErr w:type="spellEnd"/>
      <w:r w:rsidRPr="00E84F33">
        <w:rPr>
          <w:rFonts w:ascii="Times New Roman" w:hAnsi="Times New Roman" w:cs="Times New Roman"/>
          <w:sz w:val="28"/>
          <w:szCs w:val="28"/>
        </w:rPr>
        <w:t>) — выбираются некоторое количество бит из некоторого количества случайных чисел для формирования матрицы над {0,1}, затем определяется ранг матрицы. Считаются ранги.</w:t>
      </w:r>
    </w:p>
    <w:p w:rsidR="002D517F" w:rsidRPr="00E84F33" w:rsidRDefault="002D517F" w:rsidP="004D778E">
      <w:pPr>
        <w:numPr>
          <w:ilvl w:val="0"/>
          <w:numId w:val="7"/>
        </w:numPr>
        <w:shd w:val="clear" w:color="auto" w:fill="FFFFFF"/>
        <w:spacing w:before="100" w:beforeAutospacing="1" w:line="240" w:lineRule="auto"/>
        <w:ind w:left="384"/>
        <w:rPr>
          <w:rFonts w:ascii="Times New Roman" w:hAnsi="Times New Roman" w:cs="Times New Roman"/>
          <w:sz w:val="28"/>
          <w:szCs w:val="28"/>
        </w:rPr>
      </w:pPr>
      <w:r w:rsidRPr="00E84F33">
        <w:rPr>
          <w:rFonts w:ascii="Times New Roman" w:hAnsi="Times New Roman" w:cs="Times New Roman"/>
          <w:b/>
          <w:bCs/>
          <w:sz w:val="28"/>
          <w:szCs w:val="28"/>
        </w:rPr>
        <w:t>Обезьяньи тесты</w:t>
      </w:r>
      <w:r w:rsidRPr="00E84F33">
        <w:rPr>
          <w:rFonts w:ascii="Times New Roman" w:hAnsi="Times New Roman" w:cs="Times New Roman"/>
          <w:sz w:val="28"/>
          <w:szCs w:val="28"/>
        </w:rPr>
        <w:t> (</w:t>
      </w:r>
      <w:proofErr w:type="spellStart"/>
      <w:r w:rsidRPr="00E84F33">
        <w:rPr>
          <w:rFonts w:ascii="Times New Roman" w:hAnsi="Times New Roman" w:cs="Times New Roman"/>
          <w:sz w:val="28"/>
          <w:szCs w:val="28"/>
        </w:rPr>
        <w:t>Monkey</w:t>
      </w:r>
      <w:proofErr w:type="spellEnd"/>
      <w:r w:rsidRPr="00E84F33">
        <w:rPr>
          <w:rFonts w:ascii="Times New Roman" w:hAnsi="Times New Roman" w:cs="Times New Roman"/>
          <w:sz w:val="28"/>
          <w:szCs w:val="28"/>
        </w:rPr>
        <w:t xml:space="preserve"> </w:t>
      </w:r>
      <w:proofErr w:type="spellStart"/>
      <w:r w:rsidRPr="00E84F33">
        <w:rPr>
          <w:rFonts w:ascii="Times New Roman" w:hAnsi="Times New Roman" w:cs="Times New Roman"/>
          <w:sz w:val="28"/>
          <w:szCs w:val="28"/>
        </w:rPr>
        <w:t>Tests</w:t>
      </w:r>
      <w:proofErr w:type="spellEnd"/>
      <w:r w:rsidRPr="00E84F33">
        <w:rPr>
          <w:rFonts w:ascii="Times New Roman" w:hAnsi="Times New Roman" w:cs="Times New Roman"/>
          <w:sz w:val="28"/>
          <w:szCs w:val="28"/>
        </w:rPr>
        <w:t>) — последовательности некоторого количества бит интерпретируются как слова. Считаются пересекающиеся слова в потоке. Количество «слов», которые не появляются, должны удовлетворять известному распределению. Название этот тест получил на основе теоремы о бесконечном количестве обезьян.</w:t>
      </w:r>
    </w:p>
    <w:p w:rsidR="002D517F" w:rsidRPr="00E84F33" w:rsidRDefault="002D517F" w:rsidP="004D778E">
      <w:pPr>
        <w:numPr>
          <w:ilvl w:val="0"/>
          <w:numId w:val="8"/>
        </w:numPr>
        <w:shd w:val="clear" w:color="auto" w:fill="FFFFFF"/>
        <w:spacing w:before="100" w:beforeAutospacing="1" w:line="240" w:lineRule="auto"/>
        <w:ind w:left="384"/>
        <w:rPr>
          <w:rFonts w:ascii="Times New Roman" w:hAnsi="Times New Roman" w:cs="Times New Roman"/>
          <w:sz w:val="28"/>
          <w:szCs w:val="28"/>
        </w:rPr>
      </w:pPr>
      <w:r w:rsidRPr="00E84F33">
        <w:rPr>
          <w:rFonts w:ascii="Times New Roman" w:hAnsi="Times New Roman" w:cs="Times New Roman"/>
          <w:b/>
          <w:bCs/>
          <w:sz w:val="28"/>
          <w:szCs w:val="28"/>
        </w:rPr>
        <w:t>Подсчёт единичек</w:t>
      </w:r>
      <w:r w:rsidRPr="00E84F33">
        <w:rPr>
          <w:rFonts w:ascii="Times New Roman" w:hAnsi="Times New Roman" w:cs="Times New Roman"/>
          <w:sz w:val="28"/>
          <w:szCs w:val="28"/>
        </w:rPr>
        <w:t> (</w:t>
      </w:r>
      <w:proofErr w:type="spellStart"/>
      <w:r w:rsidRPr="00E84F33">
        <w:rPr>
          <w:rFonts w:ascii="Times New Roman" w:hAnsi="Times New Roman" w:cs="Times New Roman"/>
          <w:sz w:val="28"/>
          <w:szCs w:val="28"/>
        </w:rPr>
        <w:t>Count</w:t>
      </w:r>
      <w:proofErr w:type="spellEnd"/>
      <w:r w:rsidRPr="00E84F33">
        <w:rPr>
          <w:rFonts w:ascii="Times New Roman" w:hAnsi="Times New Roman" w:cs="Times New Roman"/>
          <w:sz w:val="28"/>
          <w:szCs w:val="28"/>
        </w:rPr>
        <w:t xml:space="preserve"> </w:t>
      </w:r>
      <w:proofErr w:type="spellStart"/>
      <w:r w:rsidRPr="00E84F33">
        <w:rPr>
          <w:rFonts w:ascii="Times New Roman" w:hAnsi="Times New Roman" w:cs="Times New Roman"/>
          <w:sz w:val="28"/>
          <w:szCs w:val="28"/>
        </w:rPr>
        <w:t>the</w:t>
      </w:r>
      <w:proofErr w:type="spellEnd"/>
      <w:r w:rsidRPr="00E84F33">
        <w:rPr>
          <w:rFonts w:ascii="Times New Roman" w:hAnsi="Times New Roman" w:cs="Times New Roman"/>
          <w:sz w:val="28"/>
          <w:szCs w:val="28"/>
        </w:rPr>
        <w:t xml:space="preserve"> 1’s) — считаются единичные биты в каждом из последующих или выбранных байт. Эти счётчики преобразуется в «буквы», и считаются случаи пятибуквенных «слов».</w:t>
      </w:r>
    </w:p>
    <w:p w:rsidR="002D517F" w:rsidRPr="00E84F33" w:rsidRDefault="002D517F" w:rsidP="004D778E">
      <w:pPr>
        <w:numPr>
          <w:ilvl w:val="0"/>
          <w:numId w:val="9"/>
        </w:numPr>
        <w:shd w:val="clear" w:color="auto" w:fill="FFFFFF"/>
        <w:spacing w:before="100" w:beforeAutospacing="1" w:line="240" w:lineRule="auto"/>
        <w:ind w:left="384"/>
        <w:rPr>
          <w:rFonts w:ascii="Times New Roman" w:hAnsi="Times New Roman" w:cs="Times New Roman"/>
          <w:sz w:val="28"/>
          <w:szCs w:val="28"/>
        </w:rPr>
      </w:pPr>
      <w:r w:rsidRPr="00E84F33">
        <w:rPr>
          <w:rFonts w:ascii="Times New Roman" w:hAnsi="Times New Roman" w:cs="Times New Roman"/>
          <w:b/>
          <w:bCs/>
          <w:sz w:val="28"/>
          <w:szCs w:val="28"/>
        </w:rPr>
        <w:t>Тест на парковку</w:t>
      </w:r>
      <w:r w:rsidRPr="00E84F33">
        <w:rPr>
          <w:rFonts w:ascii="Times New Roman" w:hAnsi="Times New Roman" w:cs="Times New Roman"/>
          <w:sz w:val="28"/>
          <w:szCs w:val="28"/>
        </w:rPr>
        <w:t> (</w:t>
      </w:r>
      <w:proofErr w:type="spellStart"/>
      <w:r w:rsidRPr="00E84F33">
        <w:rPr>
          <w:rFonts w:ascii="Times New Roman" w:hAnsi="Times New Roman" w:cs="Times New Roman"/>
          <w:sz w:val="28"/>
          <w:szCs w:val="28"/>
        </w:rPr>
        <w:t>Parking</w:t>
      </w:r>
      <w:proofErr w:type="spellEnd"/>
      <w:r w:rsidRPr="00E84F33">
        <w:rPr>
          <w:rFonts w:ascii="Times New Roman" w:hAnsi="Times New Roman" w:cs="Times New Roman"/>
          <w:sz w:val="28"/>
          <w:szCs w:val="28"/>
        </w:rPr>
        <w:t xml:space="preserve"> </w:t>
      </w:r>
      <w:proofErr w:type="spellStart"/>
      <w:r w:rsidRPr="00E84F33">
        <w:rPr>
          <w:rFonts w:ascii="Times New Roman" w:hAnsi="Times New Roman" w:cs="Times New Roman"/>
          <w:sz w:val="28"/>
          <w:szCs w:val="28"/>
        </w:rPr>
        <w:t>Lot</w:t>
      </w:r>
      <w:proofErr w:type="spellEnd"/>
      <w:r w:rsidRPr="00E84F33">
        <w:rPr>
          <w:rFonts w:ascii="Times New Roman" w:hAnsi="Times New Roman" w:cs="Times New Roman"/>
          <w:sz w:val="28"/>
          <w:szCs w:val="28"/>
        </w:rPr>
        <w:t xml:space="preserve"> </w:t>
      </w:r>
      <w:proofErr w:type="spellStart"/>
      <w:r w:rsidRPr="00E84F33">
        <w:rPr>
          <w:rFonts w:ascii="Times New Roman" w:hAnsi="Times New Roman" w:cs="Times New Roman"/>
          <w:sz w:val="28"/>
          <w:szCs w:val="28"/>
        </w:rPr>
        <w:t>Test</w:t>
      </w:r>
      <w:proofErr w:type="spellEnd"/>
      <w:r w:rsidRPr="00E84F33">
        <w:rPr>
          <w:rFonts w:ascii="Times New Roman" w:hAnsi="Times New Roman" w:cs="Times New Roman"/>
          <w:sz w:val="28"/>
          <w:szCs w:val="28"/>
        </w:rPr>
        <w:t>) — единичные окружности случайно размещаются в квадрате 100×100. Если окружность пересекает уже существующую, попытаться ещё. После </w:t>
      </w:r>
      <w:r w:rsidRPr="00E84F33">
        <w:rPr>
          <w:rStyle w:val="nowrap"/>
          <w:rFonts w:ascii="Times New Roman" w:hAnsi="Times New Roman" w:cs="Times New Roman"/>
          <w:sz w:val="28"/>
          <w:szCs w:val="28"/>
        </w:rPr>
        <w:t>12 000 попыток</w:t>
      </w:r>
      <w:r w:rsidRPr="00E84F33">
        <w:rPr>
          <w:rFonts w:ascii="Times New Roman" w:hAnsi="Times New Roman" w:cs="Times New Roman"/>
          <w:sz w:val="28"/>
          <w:szCs w:val="28"/>
        </w:rPr>
        <w:t>, количество успешно «припаркованных» окружностей должно быть нормально распределено.</w:t>
      </w:r>
    </w:p>
    <w:p w:rsidR="002D517F" w:rsidRPr="00E84F33" w:rsidRDefault="002D517F" w:rsidP="004D778E">
      <w:pPr>
        <w:numPr>
          <w:ilvl w:val="0"/>
          <w:numId w:val="10"/>
        </w:numPr>
        <w:shd w:val="clear" w:color="auto" w:fill="FFFFFF"/>
        <w:spacing w:before="100" w:beforeAutospacing="1" w:line="240" w:lineRule="auto"/>
        <w:ind w:left="384"/>
        <w:rPr>
          <w:rFonts w:ascii="Times New Roman" w:hAnsi="Times New Roman" w:cs="Times New Roman"/>
          <w:sz w:val="28"/>
          <w:szCs w:val="28"/>
        </w:rPr>
      </w:pPr>
      <w:r w:rsidRPr="00E84F33">
        <w:rPr>
          <w:rFonts w:ascii="Times New Roman" w:hAnsi="Times New Roman" w:cs="Times New Roman"/>
          <w:b/>
          <w:bCs/>
          <w:sz w:val="28"/>
          <w:szCs w:val="28"/>
        </w:rPr>
        <w:t>Тест на минимальное расстояние</w:t>
      </w:r>
      <w:r w:rsidRPr="00E84F33">
        <w:rPr>
          <w:rFonts w:ascii="Times New Roman" w:hAnsi="Times New Roman" w:cs="Times New Roman"/>
          <w:sz w:val="28"/>
          <w:szCs w:val="28"/>
        </w:rPr>
        <w:t> (</w:t>
      </w:r>
      <w:proofErr w:type="spellStart"/>
      <w:r w:rsidRPr="00E84F33">
        <w:rPr>
          <w:rFonts w:ascii="Times New Roman" w:hAnsi="Times New Roman" w:cs="Times New Roman"/>
          <w:sz w:val="28"/>
          <w:szCs w:val="28"/>
        </w:rPr>
        <w:t>Minimum</w:t>
      </w:r>
      <w:proofErr w:type="spellEnd"/>
      <w:r w:rsidRPr="00E84F33">
        <w:rPr>
          <w:rFonts w:ascii="Times New Roman" w:hAnsi="Times New Roman" w:cs="Times New Roman"/>
          <w:sz w:val="28"/>
          <w:szCs w:val="28"/>
        </w:rPr>
        <w:t xml:space="preserve"> </w:t>
      </w:r>
      <w:proofErr w:type="spellStart"/>
      <w:r w:rsidRPr="00E84F33">
        <w:rPr>
          <w:rFonts w:ascii="Times New Roman" w:hAnsi="Times New Roman" w:cs="Times New Roman"/>
          <w:sz w:val="28"/>
          <w:szCs w:val="28"/>
        </w:rPr>
        <w:t>Distance</w:t>
      </w:r>
      <w:proofErr w:type="spellEnd"/>
      <w:r w:rsidRPr="00E84F33">
        <w:rPr>
          <w:rFonts w:ascii="Times New Roman" w:hAnsi="Times New Roman" w:cs="Times New Roman"/>
          <w:sz w:val="28"/>
          <w:szCs w:val="28"/>
        </w:rPr>
        <w:t xml:space="preserve"> </w:t>
      </w:r>
      <w:proofErr w:type="spellStart"/>
      <w:r w:rsidRPr="00E84F33">
        <w:rPr>
          <w:rFonts w:ascii="Times New Roman" w:hAnsi="Times New Roman" w:cs="Times New Roman"/>
          <w:sz w:val="28"/>
          <w:szCs w:val="28"/>
        </w:rPr>
        <w:t>Test</w:t>
      </w:r>
      <w:proofErr w:type="spellEnd"/>
      <w:r w:rsidRPr="00E84F33">
        <w:rPr>
          <w:rFonts w:ascii="Times New Roman" w:hAnsi="Times New Roman" w:cs="Times New Roman"/>
          <w:sz w:val="28"/>
          <w:szCs w:val="28"/>
        </w:rPr>
        <w:t>) — 8000 точек случайно размещаются в квадрате </w:t>
      </w:r>
      <w:r w:rsidRPr="00E84F33">
        <w:rPr>
          <w:rStyle w:val="nowrap"/>
          <w:rFonts w:ascii="Times New Roman" w:hAnsi="Times New Roman" w:cs="Times New Roman"/>
          <w:sz w:val="28"/>
          <w:szCs w:val="28"/>
        </w:rPr>
        <w:t>10 000</w:t>
      </w:r>
      <w:r w:rsidRPr="00E84F33">
        <w:rPr>
          <w:rFonts w:ascii="Times New Roman" w:hAnsi="Times New Roman" w:cs="Times New Roman"/>
          <w:sz w:val="28"/>
          <w:szCs w:val="28"/>
        </w:rPr>
        <w:t>×</w:t>
      </w:r>
      <w:r w:rsidRPr="00E84F33">
        <w:rPr>
          <w:rStyle w:val="nowrap"/>
          <w:rFonts w:ascii="Times New Roman" w:hAnsi="Times New Roman" w:cs="Times New Roman"/>
          <w:sz w:val="28"/>
          <w:szCs w:val="28"/>
        </w:rPr>
        <w:t>10 000</w:t>
      </w:r>
      <w:r w:rsidRPr="00E84F33">
        <w:rPr>
          <w:rFonts w:ascii="Times New Roman" w:hAnsi="Times New Roman" w:cs="Times New Roman"/>
          <w:sz w:val="28"/>
          <w:szCs w:val="28"/>
        </w:rPr>
        <w:t>, затем находится минимальное расстояние между любыми парами. Квадрат этого расстояния должен быть экспоненциально распределён с некоторой медианой.</w:t>
      </w:r>
    </w:p>
    <w:p w:rsidR="002D517F" w:rsidRPr="00E84F33" w:rsidRDefault="002D517F" w:rsidP="004D778E">
      <w:pPr>
        <w:numPr>
          <w:ilvl w:val="0"/>
          <w:numId w:val="11"/>
        </w:numPr>
        <w:shd w:val="clear" w:color="auto" w:fill="FFFFFF"/>
        <w:spacing w:before="100" w:beforeAutospacing="1" w:line="240" w:lineRule="auto"/>
        <w:ind w:left="384"/>
        <w:rPr>
          <w:rFonts w:ascii="Times New Roman" w:hAnsi="Times New Roman" w:cs="Times New Roman"/>
          <w:sz w:val="28"/>
          <w:szCs w:val="28"/>
        </w:rPr>
      </w:pPr>
      <w:r w:rsidRPr="00E84F33">
        <w:rPr>
          <w:rFonts w:ascii="Times New Roman" w:hAnsi="Times New Roman" w:cs="Times New Roman"/>
          <w:b/>
          <w:bCs/>
          <w:sz w:val="28"/>
          <w:szCs w:val="28"/>
        </w:rPr>
        <w:t>Тест случайных сфер</w:t>
      </w:r>
      <w:r w:rsidRPr="00E84F33">
        <w:rPr>
          <w:rFonts w:ascii="Times New Roman" w:hAnsi="Times New Roman" w:cs="Times New Roman"/>
          <w:sz w:val="28"/>
          <w:szCs w:val="28"/>
        </w:rPr>
        <w:t> (</w:t>
      </w:r>
      <w:proofErr w:type="spellStart"/>
      <w:r w:rsidRPr="00E84F33">
        <w:rPr>
          <w:rFonts w:ascii="Times New Roman" w:hAnsi="Times New Roman" w:cs="Times New Roman"/>
          <w:sz w:val="28"/>
          <w:szCs w:val="28"/>
        </w:rPr>
        <w:t>Random</w:t>
      </w:r>
      <w:proofErr w:type="spellEnd"/>
      <w:r w:rsidRPr="00E84F33">
        <w:rPr>
          <w:rFonts w:ascii="Times New Roman" w:hAnsi="Times New Roman" w:cs="Times New Roman"/>
          <w:sz w:val="28"/>
          <w:szCs w:val="28"/>
        </w:rPr>
        <w:t xml:space="preserve"> </w:t>
      </w:r>
      <w:proofErr w:type="spellStart"/>
      <w:r w:rsidRPr="00E84F33">
        <w:rPr>
          <w:rFonts w:ascii="Times New Roman" w:hAnsi="Times New Roman" w:cs="Times New Roman"/>
          <w:sz w:val="28"/>
          <w:szCs w:val="28"/>
        </w:rPr>
        <w:t>Spheres</w:t>
      </w:r>
      <w:proofErr w:type="spellEnd"/>
      <w:r w:rsidRPr="00E84F33">
        <w:rPr>
          <w:rFonts w:ascii="Times New Roman" w:hAnsi="Times New Roman" w:cs="Times New Roman"/>
          <w:sz w:val="28"/>
          <w:szCs w:val="28"/>
        </w:rPr>
        <w:t xml:space="preserve"> </w:t>
      </w:r>
      <w:proofErr w:type="spellStart"/>
      <w:r w:rsidRPr="00E84F33">
        <w:rPr>
          <w:rFonts w:ascii="Times New Roman" w:hAnsi="Times New Roman" w:cs="Times New Roman"/>
          <w:sz w:val="28"/>
          <w:szCs w:val="28"/>
        </w:rPr>
        <w:t>Test</w:t>
      </w:r>
      <w:proofErr w:type="spellEnd"/>
      <w:r w:rsidRPr="00E84F33">
        <w:rPr>
          <w:rFonts w:ascii="Times New Roman" w:hAnsi="Times New Roman" w:cs="Times New Roman"/>
          <w:sz w:val="28"/>
          <w:szCs w:val="28"/>
        </w:rPr>
        <w:t>) — случайно выбираются 4000 точек в кубе с ребром 1000. В каждой точке помещается сфера, чей радиус является минимальным расстоянием до другой точки. Минимальный объём сферы должен быть экспоненциально распределён с некоторой медианой.</w:t>
      </w:r>
    </w:p>
    <w:p w:rsidR="002D517F" w:rsidRPr="00E84F33" w:rsidRDefault="002D517F" w:rsidP="004D778E">
      <w:pPr>
        <w:numPr>
          <w:ilvl w:val="0"/>
          <w:numId w:val="12"/>
        </w:numPr>
        <w:shd w:val="clear" w:color="auto" w:fill="FFFFFF"/>
        <w:spacing w:before="100" w:beforeAutospacing="1" w:line="240" w:lineRule="auto"/>
        <w:ind w:left="384"/>
        <w:rPr>
          <w:rFonts w:ascii="Times New Roman" w:hAnsi="Times New Roman" w:cs="Times New Roman"/>
          <w:sz w:val="28"/>
          <w:szCs w:val="28"/>
        </w:rPr>
      </w:pPr>
      <w:r w:rsidRPr="00E84F33">
        <w:rPr>
          <w:rFonts w:ascii="Times New Roman" w:hAnsi="Times New Roman" w:cs="Times New Roman"/>
          <w:b/>
          <w:bCs/>
          <w:sz w:val="28"/>
          <w:szCs w:val="28"/>
        </w:rPr>
        <w:t>Тест сжатия</w:t>
      </w:r>
      <w:r w:rsidRPr="00E84F33">
        <w:rPr>
          <w:rFonts w:ascii="Times New Roman" w:hAnsi="Times New Roman" w:cs="Times New Roman"/>
          <w:sz w:val="28"/>
          <w:szCs w:val="28"/>
        </w:rPr>
        <w:t> (</w:t>
      </w:r>
      <w:proofErr w:type="spellStart"/>
      <w:r w:rsidRPr="00E84F33">
        <w:rPr>
          <w:rFonts w:ascii="Times New Roman" w:hAnsi="Times New Roman" w:cs="Times New Roman"/>
          <w:sz w:val="28"/>
          <w:szCs w:val="28"/>
        </w:rPr>
        <w:t>The</w:t>
      </w:r>
      <w:proofErr w:type="spellEnd"/>
      <w:r w:rsidRPr="00E84F33">
        <w:rPr>
          <w:rFonts w:ascii="Times New Roman" w:hAnsi="Times New Roman" w:cs="Times New Roman"/>
          <w:sz w:val="28"/>
          <w:szCs w:val="28"/>
        </w:rPr>
        <w:t xml:space="preserve"> </w:t>
      </w:r>
      <w:proofErr w:type="spellStart"/>
      <w:r w:rsidRPr="00E84F33">
        <w:rPr>
          <w:rFonts w:ascii="Times New Roman" w:hAnsi="Times New Roman" w:cs="Times New Roman"/>
          <w:sz w:val="28"/>
          <w:szCs w:val="28"/>
        </w:rPr>
        <w:t>Squeeze</w:t>
      </w:r>
      <w:proofErr w:type="spellEnd"/>
      <w:r w:rsidRPr="00E84F33">
        <w:rPr>
          <w:rFonts w:ascii="Times New Roman" w:hAnsi="Times New Roman" w:cs="Times New Roman"/>
          <w:sz w:val="28"/>
          <w:szCs w:val="28"/>
        </w:rPr>
        <w:t xml:space="preserve"> </w:t>
      </w:r>
      <w:proofErr w:type="spellStart"/>
      <w:r w:rsidRPr="00E84F33">
        <w:rPr>
          <w:rFonts w:ascii="Times New Roman" w:hAnsi="Times New Roman" w:cs="Times New Roman"/>
          <w:sz w:val="28"/>
          <w:szCs w:val="28"/>
        </w:rPr>
        <w:t>Test</w:t>
      </w:r>
      <w:proofErr w:type="spellEnd"/>
      <w:r w:rsidRPr="00E84F33">
        <w:rPr>
          <w:rFonts w:ascii="Times New Roman" w:hAnsi="Times New Roman" w:cs="Times New Roman"/>
          <w:sz w:val="28"/>
          <w:szCs w:val="28"/>
        </w:rPr>
        <w:t>) — 2</w:t>
      </w:r>
      <w:r w:rsidRPr="00E84F33">
        <w:rPr>
          <w:rFonts w:ascii="Times New Roman" w:hAnsi="Times New Roman" w:cs="Times New Roman"/>
          <w:sz w:val="28"/>
          <w:szCs w:val="28"/>
          <w:vertAlign w:val="superscript"/>
        </w:rPr>
        <w:t>31</w:t>
      </w:r>
      <w:r w:rsidRPr="00E84F33">
        <w:rPr>
          <w:rFonts w:ascii="Times New Roman" w:hAnsi="Times New Roman" w:cs="Times New Roman"/>
          <w:sz w:val="28"/>
          <w:szCs w:val="28"/>
        </w:rPr>
        <w:t> умножается на случайные вещественные числа в диапазоне [0,1) до тех пор, пока не получится 1. Повторяется 100 000 раз. Количество вещественных чисел необходимых для достижения 1 должно быть распределено определённым образом.</w:t>
      </w:r>
    </w:p>
    <w:p w:rsidR="002D517F" w:rsidRPr="00E84F33" w:rsidRDefault="002D517F" w:rsidP="004D778E">
      <w:pPr>
        <w:numPr>
          <w:ilvl w:val="0"/>
          <w:numId w:val="13"/>
        </w:numPr>
        <w:shd w:val="clear" w:color="auto" w:fill="FFFFFF"/>
        <w:spacing w:before="100" w:beforeAutospacing="1" w:line="240" w:lineRule="auto"/>
        <w:ind w:left="384"/>
        <w:rPr>
          <w:rFonts w:ascii="Times New Roman" w:hAnsi="Times New Roman" w:cs="Times New Roman"/>
          <w:sz w:val="28"/>
          <w:szCs w:val="28"/>
        </w:rPr>
      </w:pPr>
      <w:r w:rsidRPr="00E84F33">
        <w:rPr>
          <w:rFonts w:ascii="Times New Roman" w:hAnsi="Times New Roman" w:cs="Times New Roman"/>
          <w:b/>
          <w:bCs/>
          <w:sz w:val="28"/>
          <w:szCs w:val="28"/>
        </w:rPr>
        <w:t>Тест пересекающихся сумм</w:t>
      </w:r>
      <w:r w:rsidRPr="00E84F33">
        <w:rPr>
          <w:rFonts w:ascii="Times New Roman" w:hAnsi="Times New Roman" w:cs="Times New Roman"/>
          <w:sz w:val="28"/>
          <w:szCs w:val="28"/>
        </w:rPr>
        <w:t> (</w:t>
      </w:r>
      <w:proofErr w:type="spellStart"/>
      <w:r w:rsidRPr="00E84F33">
        <w:rPr>
          <w:rFonts w:ascii="Times New Roman" w:hAnsi="Times New Roman" w:cs="Times New Roman"/>
          <w:sz w:val="28"/>
          <w:szCs w:val="28"/>
        </w:rPr>
        <w:t>Overlapping</w:t>
      </w:r>
      <w:proofErr w:type="spellEnd"/>
      <w:r w:rsidRPr="00E84F33">
        <w:rPr>
          <w:rFonts w:ascii="Times New Roman" w:hAnsi="Times New Roman" w:cs="Times New Roman"/>
          <w:sz w:val="28"/>
          <w:szCs w:val="28"/>
        </w:rPr>
        <w:t xml:space="preserve"> </w:t>
      </w:r>
      <w:proofErr w:type="spellStart"/>
      <w:r w:rsidRPr="00E84F33">
        <w:rPr>
          <w:rFonts w:ascii="Times New Roman" w:hAnsi="Times New Roman" w:cs="Times New Roman"/>
          <w:sz w:val="28"/>
          <w:szCs w:val="28"/>
        </w:rPr>
        <w:t>Sums</w:t>
      </w:r>
      <w:proofErr w:type="spellEnd"/>
      <w:r w:rsidRPr="00E84F33">
        <w:rPr>
          <w:rFonts w:ascii="Times New Roman" w:hAnsi="Times New Roman" w:cs="Times New Roman"/>
          <w:sz w:val="28"/>
          <w:szCs w:val="28"/>
        </w:rPr>
        <w:t xml:space="preserve"> </w:t>
      </w:r>
      <w:proofErr w:type="spellStart"/>
      <w:r w:rsidRPr="00E84F33">
        <w:rPr>
          <w:rFonts w:ascii="Times New Roman" w:hAnsi="Times New Roman" w:cs="Times New Roman"/>
          <w:sz w:val="28"/>
          <w:szCs w:val="28"/>
        </w:rPr>
        <w:t>Test</w:t>
      </w:r>
      <w:proofErr w:type="spellEnd"/>
      <w:r w:rsidRPr="00E84F33">
        <w:rPr>
          <w:rFonts w:ascii="Times New Roman" w:hAnsi="Times New Roman" w:cs="Times New Roman"/>
          <w:sz w:val="28"/>
          <w:szCs w:val="28"/>
        </w:rPr>
        <w:t>) — генерируется длинная последовательность вещественных чисел из интервала [0,1). В ней суммируются каждые 100 последовательных чисел. Суммы должны быть нормально распределены с характерными средним и дисперсией.</w:t>
      </w:r>
    </w:p>
    <w:p w:rsidR="002D517F" w:rsidRPr="00E84F33" w:rsidRDefault="002D517F" w:rsidP="004D778E">
      <w:pPr>
        <w:numPr>
          <w:ilvl w:val="0"/>
          <w:numId w:val="14"/>
        </w:numPr>
        <w:shd w:val="clear" w:color="auto" w:fill="FFFFFF"/>
        <w:spacing w:before="100" w:beforeAutospacing="1" w:line="240" w:lineRule="auto"/>
        <w:ind w:left="384"/>
        <w:rPr>
          <w:rFonts w:ascii="Times New Roman" w:hAnsi="Times New Roman" w:cs="Times New Roman"/>
          <w:sz w:val="28"/>
          <w:szCs w:val="28"/>
        </w:rPr>
      </w:pPr>
      <w:r w:rsidRPr="00E84F33">
        <w:rPr>
          <w:rFonts w:ascii="Times New Roman" w:hAnsi="Times New Roman" w:cs="Times New Roman"/>
          <w:b/>
          <w:bCs/>
          <w:sz w:val="28"/>
          <w:szCs w:val="28"/>
        </w:rPr>
        <w:lastRenderedPageBreak/>
        <w:t>Тест последовательностей</w:t>
      </w:r>
      <w:r w:rsidRPr="00E84F33">
        <w:rPr>
          <w:rFonts w:ascii="Times New Roman" w:hAnsi="Times New Roman" w:cs="Times New Roman"/>
          <w:sz w:val="28"/>
          <w:szCs w:val="28"/>
        </w:rPr>
        <w:t> (</w:t>
      </w:r>
      <w:proofErr w:type="spellStart"/>
      <w:r w:rsidRPr="00E84F33">
        <w:rPr>
          <w:rFonts w:ascii="Times New Roman" w:hAnsi="Times New Roman" w:cs="Times New Roman"/>
          <w:sz w:val="28"/>
          <w:szCs w:val="28"/>
        </w:rPr>
        <w:t>Runs</w:t>
      </w:r>
      <w:proofErr w:type="spellEnd"/>
      <w:r w:rsidRPr="00E84F33">
        <w:rPr>
          <w:rFonts w:ascii="Times New Roman" w:hAnsi="Times New Roman" w:cs="Times New Roman"/>
          <w:sz w:val="28"/>
          <w:szCs w:val="28"/>
        </w:rPr>
        <w:t xml:space="preserve"> </w:t>
      </w:r>
      <w:proofErr w:type="spellStart"/>
      <w:r w:rsidRPr="00E84F33">
        <w:rPr>
          <w:rFonts w:ascii="Times New Roman" w:hAnsi="Times New Roman" w:cs="Times New Roman"/>
          <w:sz w:val="28"/>
          <w:szCs w:val="28"/>
        </w:rPr>
        <w:t>Test</w:t>
      </w:r>
      <w:proofErr w:type="spellEnd"/>
      <w:r w:rsidRPr="00E84F33">
        <w:rPr>
          <w:rFonts w:ascii="Times New Roman" w:hAnsi="Times New Roman" w:cs="Times New Roman"/>
          <w:sz w:val="28"/>
          <w:szCs w:val="28"/>
        </w:rPr>
        <w:t>) — генерируется длинная последовательность на [0,1). Подсчитываются восходящие и нисходящие последовательности. Числа должны удовлетворять некоторому распределению.</w:t>
      </w:r>
    </w:p>
    <w:p w:rsidR="002D517F" w:rsidRPr="00E84F33" w:rsidRDefault="002D517F" w:rsidP="004D778E">
      <w:pPr>
        <w:numPr>
          <w:ilvl w:val="0"/>
          <w:numId w:val="15"/>
        </w:numPr>
        <w:shd w:val="clear" w:color="auto" w:fill="FFFFFF"/>
        <w:spacing w:before="100" w:beforeAutospacing="1" w:line="240" w:lineRule="auto"/>
        <w:ind w:left="384"/>
        <w:rPr>
          <w:rFonts w:ascii="Times New Roman" w:hAnsi="Times New Roman" w:cs="Times New Roman"/>
          <w:sz w:val="28"/>
          <w:szCs w:val="28"/>
        </w:rPr>
      </w:pPr>
      <w:r w:rsidRPr="00E84F33">
        <w:rPr>
          <w:rFonts w:ascii="Times New Roman" w:hAnsi="Times New Roman" w:cs="Times New Roman"/>
          <w:b/>
          <w:bCs/>
          <w:sz w:val="28"/>
          <w:szCs w:val="28"/>
        </w:rPr>
        <w:t>Тест игры в кости</w:t>
      </w:r>
      <w:r w:rsidRPr="00E84F33">
        <w:rPr>
          <w:rFonts w:ascii="Times New Roman" w:hAnsi="Times New Roman" w:cs="Times New Roman"/>
          <w:sz w:val="28"/>
          <w:szCs w:val="28"/>
        </w:rPr>
        <w:t> (</w:t>
      </w:r>
      <w:proofErr w:type="spellStart"/>
      <w:r w:rsidRPr="00E84F33">
        <w:rPr>
          <w:rFonts w:ascii="Times New Roman" w:hAnsi="Times New Roman" w:cs="Times New Roman"/>
          <w:sz w:val="28"/>
          <w:szCs w:val="28"/>
        </w:rPr>
        <w:t>The</w:t>
      </w:r>
      <w:proofErr w:type="spellEnd"/>
      <w:r w:rsidRPr="00E84F33">
        <w:rPr>
          <w:rFonts w:ascii="Times New Roman" w:hAnsi="Times New Roman" w:cs="Times New Roman"/>
          <w:sz w:val="28"/>
          <w:szCs w:val="28"/>
        </w:rPr>
        <w:t xml:space="preserve"> </w:t>
      </w:r>
      <w:proofErr w:type="spellStart"/>
      <w:r w:rsidRPr="00E84F33">
        <w:rPr>
          <w:rFonts w:ascii="Times New Roman" w:hAnsi="Times New Roman" w:cs="Times New Roman"/>
          <w:sz w:val="28"/>
          <w:szCs w:val="28"/>
        </w:rPr>
        <w:t>Craps</w:t>
      </w:r>
      <w:proofErr w:type="spellEnd"/>
      <w:r w:rsidRPr="00E84F33">
        <w:rPr>
          <w:rFonts w:ascii="Times New Roman" w:hAnsi="Times New Roman" w:cs="Times New Roman"/>
          <w:sz w:val="28"/>
          <w:szCs w:val="28"/>
        </w:rPr>
        <w:t xml:space="preserve"> </w:t>
      </w:r>
      <w:proofErr w:type="spellStart"/>
      <w:r w:rsidRPr="00E84F33">
        <w:rPr>
          <w:rFonts w:ascii="Times New Roman" w:hAnsi="Times New Roman" w:cs="Times New Roman"/>
          <w:sz w:val="28"/>
          <w:szCs w:val="28"/>
        </w:rPr>
        <w:t>Test</w:t>
      </w:r>
      <w:proofErr w:type="spellEnd"/>
      <w:r w:rsidRPr="00E84F33">
        <w:rPr>
          <w:rFonts w:ascii="Times New Roman" w:hAnsi="Times New Roman" w:cs="Times New Roman"/>
          <w:sz w:val="28"/>
          <w:szCs w:val="28"/>
        </w:rPr>
        <w:t>) — играется 200 000 игр в кости, подсчитываются победы и количество бросков в каждой игре. Каждое число должно удовлетворять некоторому распределению.</w:t>
      </w:r>
    </w:p>
    <w:p w:rsidR="00961AF6" w:rsidRPr="00E84F33" w:rsidRDefault="002D517F" w:rsidP="004D778E">
      <w:pPr>
        <w:numPr>
          <w:ilvl w:val="0"/>
          <w:numId w:val="15"/>
        </w:numPr>
        <w:shd w:val="clear" w:color="auto" w:fill="FFFFFF"/>
        <w:spacing w:before="100" w:beforeAutospacing="1" w:line="240" w:lineRule="auto"/>
        <w:ind w:left="384"/>
        <w:rPr>
          <w:rFonts w:ascii="Times New Roman" w:hAnsi="Times New Roman" w:cs="Times New Roman"/>
          <w:sz w:val="28"/>
          <w:szCs w:val="28"/>
        </w:rPr>
      </w:pPr>
      <w:r w:rsidRPr="00E84F33">
        <w:rPr>
          <w:rFonts w:ascii="Times New Roman" w:hAnsi="Times New Roman" w:cs="Times New Roman"/>
          <w:b/>
          <w:bCs/>
          <w:sz w:val="28"/>
          <w:szCs w:val="28"/>
          <w:shd w:val="clear" w:color="auto" w:fill="FFFFFF"/>
        </w:rPr>
        <w:t>Статистические тесты NIST</w:t>
      </w:r>
      <w:r w:rsidRPr="00E84F33">
        <w:rPr>
          <w:rFonts w:ascii="Times New Roman" w:hAnsi="Times New Roman" w:cs="Times New Roman"/>
          <w:sz w:val="28"/>
          <w:szCs w:val="28"/>
          <w:shd w:val="clear" w:color="auto" w:fill="FFFFFF"/>
        </w:rPr>
        <w:t> — пакет статистических тестов, разработанный Лабораторией информационных технологий (англ. </w:t>
      </w:r>
      <w:r w:rsidRPr="00E84F33">
        <w:rPr>
          <w:rFonts w:ascii="Times New Roman" w:hAnsi="Times New Roman" w:cs="Times New Roman"/>
          <w:i/>
          <w:iCs/>
          <w:sz w:val="28"/>
          <w:szCs w:val="28"/>
          <w:shd w:val="clear" w:color="auto" w:fill="FFFFFF"/>
          <w:lang w:val="en"/>
        </w:rPr>
        <w:t>Information</w:t>
      </w:r>
      <w:r w:rsidRPr="00E84F33">
        <w:rPr>
          <w:rFonts w:ascii="Times New Roman" w:hAnsi="Times New Roman" w:cs="Times New Roman"/>
          <w:i/>
          <w:iCs/>
          <w:sz w:val="28"/>
          <w:szCs w:val="28"/>
          <w:shd w:val="clear" w:color="auto" w:fill="FFFFFF"/>
        </w:rPr>
        <w:t xml:space="preserve"> </w:t>
      </w:r>
      <w:r w:rsidRPr="00E84F33">
        <w:rPr>
          <w:rFonts w:ascii="Times New Roman" w:hAnsi="Times New Roman" w:cs="Times New Roman"/>
          <w:i/>
          <w:iCs/>
          <w:sz w:val="28"/>
          <w:szCs w:val="28"/>
          <w:shd w:val="clear" w:color="auto" w:fill="FFFFFF"/>
          <w:lang w:val="en"/>
        </w:rPr>
        <w:t>Technology</w:t>
      </w:r>
      <w:r w:rsidRPr="00E84F33">
        <w:rPr>
          <w:rFonts w:ascii="Times New Roman" w:hAnsi="Times New Roman" w:cs="Times New Roman"/>
          <w:i/>
          <w:iCs/>
          <w:sz w:val="28"/>
          <w:szCs w:val="28"/>
          <w:shd w:val="clear" w:color="auto" w:fill="FFFFFF"/>
        </w:rPr>
        <w:t xml:space="preserve"> </w:t>
      </w:r>
      <w:r w:rsidRPr="00E84F33">
        <w:rPr>
          <w:rFonts w:ascii="Times New Roman" w:hAnsi="Times New Roman" w:cs="Times New Roman"/>
          <w:i/>
          <w:iCs/>
          <w:sz w:val="28"/>
          <w:szCs w:val="28"/>
          <w:shd w:val="clear" w:color="auto" w:fill="FFFFFF"/>
          <w:lang w:val="en"/>
        </w:rPr>
        <w:t>Laboratory</w:t>
      </w:r>
      <w:r w:rsidRPr="00E84F33">
        <w:rPr>
          <w:rFonts w:ascii="Times New Roman" w:hAnsi="Times New Roman" w:cs="Times New Roman"/>
          <w:sz w:val="28"/>
          <w:szCs w:val="28"/>
          <w:shd w:val="clear" w:color="auto" w:fill="FFFFFF"/>
        </w:rPr>
        <w:t>), являющейся главной исследовательской организацией Национального института стандартов и технологий (NIST). В его состав входят 15 статистических тестов, целью которых является определение меры случайности двоичных последовательностей, порождённых либо аппаратными, либо программными генераторами случайных чисел. Эти тесты основаны на различных статистических свойствах, присущих только случайным последовательностям.</w:t>
      </w:r>
    </w:p>
    <w:p w:rsidR="00D469E5" w:rsidRPr="00E84F33" w:rsidRDefault="00D469E5" w:rsidP="004D778E">
      <w:pPr>
        <w:rPr>
          <w:rFonts w:ascii="Times New Roman" w:hAnsi="Times New Roman" w:cs="Times New Roman"/>
          <w:sz w:val="28"/>
          <w:szCs w:val="28"/>
        </w:rPr>
      </w:pPr>
      <w:r w:rsidRPr="00E84F33">
        <w:rPr>
          <w:rFonts w:ascii="Times New Roman" w:hAnsi="Times New Roman" w:cs="Times New Roman"/>
          <w:sz w:val="28"/>
          <w:szCs w:val="28"/>
        </w:rPr>
        <w:tab/>
        <w:t xml:space="preserve">Установка: на сайте </w:t>
      </w:r>
      <w:hyperlink r:id="rId154" w:history="1">
        <w:r w:rsidRPr="00E84F33">
          <w:rPr>
            <w:rStyle w:val="a4"/>
            <w:rFonts w:ascii="Times New Roman" w:hAnsi="Times New Roman" w:cs="Times New Roman"/>
            <w:color w:val="auto"/>
            <w:sz w:val="28"/>
            <w:szCs w:val="28"/>
          </w:rPr>
          <w:t>http://webhome.phy.duke.edu/~rgb/General/rand_rate.php</w:t>
        </w:r>
      </w:hyperlink>
      <w:r w:rsidRPr="00E84F33">
        <w:rPr>
          <w:rFonts w:ascii="Times New Roman" w:hAnsi="Times New Roman" w:cs="Times New Roman"/>
          <w:sz w:val="28"/>
          <w:szCs w:val="28"/>
        </w:rPr>
        <w:t xml:space="preserve"> описана установка для ОС семейства </w:t>
      </w:r>
      <w:r w:rsidRPr="00E84F33">
        <w:rPr>
          <w:rFonts w:ascii="Times New Roman" w:hAnsi="Times New Roman" w:cs="Times New Roman"/>
          <w:sz w:val="28"/>
          <w:szCs w:val="28"/>
          <w:lang w:val="en-US"/>
        </w:rPr>
        <w:t>Unix</w:t>
      </w:r>
      <w:r w:rsidRPr="00E84F33">
        <w:rPr>
          <w:rFonts w:ascii="Times New Roman" w:hAnsi="Times New Roman" w:cs="Times New Roman"/>
          <w:sz w:val="28"/>
          <w:szCs w:val="28"/>
        </w:rPr>
        <w:t xml:space="preserve">. </w:t>
      </w:r>
    </w:p>
    <w:p w:rsidR="00D469E5" w:rsidRPr="00E84F33" w:rsidRDefault="00D469E5" w:rsidP="004D778E">
      <w:pPr>
        <w:rPr>
          <w:rFonts w:ascii="Times New Roman" w:hAnsi="Times New Roman" w:cs="Times New Roman"/>
          <w:sz w:val="28"/>
          <w:szCs w:val="28"/>
        </w:rPr>
      </w:pPr>
      <w:r w:rsidRPr="00E84F33">
        <w:rPr>
          <w:rFonts w:ascii="Times New Roman" w:hAnsi="Times New Roman" w:cs="Times New Roman"/>
          <w:sz w:val="28"/>
          <w:szCs w:val="28"/>
        </w:rPr>
        <w:tab/>
        <w:t xml:space="preserve">Для установки под ОС </w:t>
      </w:r>
      <w:r w:rsidRPr="00E84F33">
        <w:rPr>
          <w:rFonts w:ascii="Times New Roman" w:hAnsi="Times New Roman" w:cs="Times New Roman"/>
          <w:sz w:val="28"/>
          <w:szCs w:val="28"/>
          <w:lang w:val="en-US"/>
        </w:rPr>
        <w:t>Windows</w:t>
      </w:r>
      <w:r w:rsidRPr="00E84F33">
        <w:rPr>
          <w:rFonts w:ascii="Times New Roman" w:hAnsi="Times New Roman" w:cs="Times New Roman"/>
          <w:sz w:val="28"/>
          <w:szCs w:val="28"/>
        </w:rPr>
        <w:t xml:space="preserve"> необходимо установить </w:t>
      </w:r>
      <w:r w:rsidRPr="00E84F33">
        <w:rPr>
          <w:rFonts w:ascii="Times New Roman" w:hAnsi="Times New Roman" w:cs="Times New Roman"/>
          <w:sz w:val="28"/>
          <w:szCs w:val="28"/>
          <w:lang w:val="en-US"/>
        </w:rPr>
        <w:t>Cygwin</w:t>
      </w:r>
      <w:r w:rsidRPr="00E84F33">
        <w:rPr>
          <w:rFonts w:ascii="Times New Roman" w:hAnsi="Times New Roman" w:cs="Times New Roman"/>
          <w:sz w:val="28"/>
          <w:szCs w:val="28"/>
        </w:rPr>
        <w:t xml:space="preserve"> с пакетами:</w:t>
      </w:r>
    </w:p>
    <w:p w:rsidR="00D469E5" w:rsidRPr="00E84F33" w:rsidRDefault="00D469E5" w:rsidP="004D778E">
      <w:pPr>
        <w:pStyle w:val="a7"/>
        <w:numPr>
          <w:ilvl w:val="0"/>
          <w:numId w:val="16"/>
        </w:numPr>
        <w:rPr>
          <w:rFonts w:ascii="Times New Roman" w:hAnsi="Times New Roman" w:cs="Times New Roman"/>
          <w:sz w:val="28"/>
          <w:szCs w:val="28"/>
        </w:rPr>
      </w:pPr>
      <w:proofErr w:type="spellStart"/>
      <w:r w:rsidRPr="00E84F33">
        <w:rPr>
          <w:rFonts w:ascii="Times New Roman" w:hAnsi="Times New Roman" w:cs="Times New Roman"/>
          <w:sz w:val="28"/>
          <w:szCs w:val="28"/>
          <w:lang w:val="en-US"/>
        </w:rPr>
        <w:t>Gsl</w:t>
      </w:r>
      <w:proofErr w:type="spellEnd"/>
      <w:r w:rsidR="00E42730" w:rsidRPr="00E84F33">
        <w:rPr>
          <w:rFonts w:ascii="Times New Roman" w:hAnsi="Times New Roman" w:cs="Times New Roman"/>
          <w:sz w:val="28"/>
          <w:szCs w:val="28"/>
          <w:lang w:val="en-US"/>
        </w:rPr>
        <w:t>;</w:t>
      </w:r>
    </w:p>
    <w:p w:rsidR="00D469E5" w:rsidRPr="00E84F33" w:rsidRDefault="00D469E5" w:rsidP="004D778E">
      <w:pPr>
        <w:pStyle w:val="a7"/>
        <w:numPr>
          <w:ilvl w:val="0"/>
          <w:numId w:val="16"/>
        </w:numPr>
        <w:rPr>
          <w:rFonts w:ascii="Times New Roman" w:hAnsi="Times New Roman" w:cs="Times New Roman"/>
          <w:sz w:val="28"/>
          <w:szCs w:val="28"/>
        </w:rPr>
      </w:pPr>
      <w:proofErr w:type="spellStart"/>
      <w:r w:rsidRPr="00E84F33">
        <w:rPr>
          <w:rFonts w:ascii="Times New Roman" w:hAnsi="Times New Roman" w:cs="Times New Roman"/>
          <w:sz w:val="28"/>
          <w:szCs w:val="28"/>
          <w:lang w:val="en-US"/>
        </w:rPr>
        <w:t>Auoconf</w:t>
      </w:r>
      <w:proofErr w:type="spellEnd"/>
      <w:r w:rsidR="00E42730" w:rsidRPr="00E84F33">
        <w:rPr>
          <w:rFonts w:ascii="Times New Roman" w:hAnsi="Times New Roman" w:cs="Times New Roman"/>
          <w:sz w:val="28"/>
          <w:szCs w:val="28"/>
          <w:lang w:val="en-US"/>
        </w:rPr>
        <w:t>;</w:t>
      </w:r>
    </w:p>
    <w:p w:rsidR="00D469E5" w:rsidRPr="00E84F33" w:rsidRDefault="00D469E5" w:rsidP="004D778E">
      <w:pPr>
        <w:pStyle w:val="a7"/>
        <w:numPr>
          <w:ilvl w:val="0"/>
          <w:numId w:val="16"/>
        </w:numPr>
        <w:rPr>
          <w:rFonts w:ascii="Times New Roman" w:hAnsi="Times New Roman" w:cs="Times New Roman"/>
          <w:sz w:val="28"/>
          <w:szCs w:val="28"/>
        </w:rPr>
      </w:pPr>
      <w:proofErr w:type="spellStart"/>
      <w:r w:rsidRPr="00E84F33">
        <w:rPr>
          <w:rFonts w:ascii="Times New Roman" w:hAnsi="Times New Roman" w:cs="Times New Roman"/>
          <w:sz w:val="28"/>
          <w:szCs w:val="28"/>
          <w:lang w:val="en-US"/>
        </w:rPr>
        <w:t>Automake</w:t>
      </w:r>
      <w:proofErr w:type="spellEnd"/>
      <w:r w:rsidR="00E42730" w:rsidRPr="00E84F33">
        <w:rPr>
          <w:rFonts w:ascii="Times New Roman" w:hAnsi="Times New Roman" w:cs="Times New Roman"/>
          <w:sz w:val="28"/>
          <w:szCs w:val="28"/>
          <w:lang w:val="en-US"/>
        </w:rPr>
        <w:t>;</w:t>
      </w:r>
    </w:p>
    <w:p w:rsidR="00D469E5" w:rsidRPr="00E84F33" w:rsidRDefault="00D469E5" w:rsidP="004D778E">
      <w:pPr>
        <w:pStyle w:val="a7"/>
        <w:numPr>
          <w:ilvl w:val="0"/>
          <w:numId w:val="16"/>
        </w:numPr>
        <w:rPr>
          <w:rFonts w:ascii="Times New Roman" w:hAnsi="Times New Roman" w:cs="Times New Roman"/>
          <w:sz w:val="28"/>
          <w:szCs w:val="28"/>
        </w:rPr>
      </w:pPr>
      <w:proofErr w:type="spellStart"/>
      <w:r w:rsidRPr="00E84F33">
        <w:rPr>
          <w:rFonts w:ascii="Times New Roman" w:hAnsi="Times New Roman" w:cs="Times New Roman"/>
          <w:sz w:val="28"/>
          <w:szCs w:val="28"/>
          <w:lang w:val="en-US"/>
        </w:rPr>
        <w:t>Binutils</w:t>
      </w:r>
      <w:proofErr w:type="spellEnd"/>
      <w:r w:rsidR="00E42730" w:rsidRPr="00E84F33">
        <w:rPr>
          <w:rFonts w:ascii="Times New Roman" w:hAnsi="Times New Roman" w:cs="Times New Roman"/>
          <w:sz w:val="28"/>
          <w:szCs w:val="28"/>
          <w:lang w:val="en-US"/>
        </w:rPr>
        <w:t>;</w:t>
      </w:r>
    </w:p>
    <w:p w:rsidR="00D469E5" w:rsidRPr="00E84F33" w:rsidRDefault="00D469E5" w:rsidP="004D778E">
      <w:pPr>
        <w:pStyle w:val="a7"/>
        <w:numPr>
          <w:ilvl w:val="0"/>
          <w:numId w:val="16"/>
        </w:numPr>
        <w:rPr>
          <w:rFonts w:ascii="Times New Roman" w:hAnsi="Times New Roman" w:cs="Times New Roman"/>
          <w:sz w:val="28"/>
          <w:szCs w:val="28"/>
        </w:rPr>
      </w:pPr>
      <w:proofErr w:type="spellStart"/>
      <w:r w:rsidRPr="00E84F33">
        <w:rPr>
          <w:rFonts w:ascii="Times New Roman" w:hAnsi="Times New Roman" w:cs="Times New Roman"/>
          <w:sz w:val="28"/>
          <w:szCs w:val="28"/>
          <w:lang w:val="en-US"/>
        </w:rPr>
        <w:t>Cygport</w:t>
      </w:r>
      <w:proofErr w:type="spellEnd"/>
      <w:r w:rsidR="00E42730" w:rsidRPr="00E84F33">
        <w:rPr>
          <w:rFonts w:ascii="Times New Roman" w:hAnsi="Times New Roman" w:cs="Times New Roman"/>
          <w:sz w:val="28"/>
          <w:szCs w:val="28"/>
          <w:lang w:val="en-US"/>
        </w:rPr>
        <w:t>;</w:t>
      </w:r>
    </w:p>
    <w:p w:rsidR="00D469E5" w:rsidRPr="00E84F33" w:rsidRDefault="00D469E5" w:rsidP="004D778E">
      <w:pPr>
        <w:pStyle w:val="a7"/>
        <w:numPr>
          <w:ilvl w:val="0"/>
          <w:numId w:val="16"/>
        </w:numPr>
        <w:rPr>
          <w:rFonts w:ascii="Times New Roman" w:hAnsi="Times New Roman" w:cs="Times New Roman"/>
          <w:sz w:val="28"/>
          <w:szCs w:val="28"/>
        </w:rPr>
      </w:pPr>
      <w:proofErr w:type="spellStart"/>
      <w:r w:rsidRPr="00E84F33">
        <w:rPr>
          <w:rFonts w:ascii="Times New Roman" w:hAnsi="Times New Roman" w:cs="Times New Roman"/>
          <w:sz w:val="28"/>
          <w:szCs w:val="28"/>
          <w:lang w:val="en-US"/>
        </w:rPr>
        <w:t>Gcc</w:t>
      </w:r>
      <w:proofErr w:type="spellEnd"/>
      <w:r w:rsidRPr="00E84F33">
        <w:rPr>
          <w:rFonts w:ascii="Times New Roman" w:hAnsi="Times New Roman" w:cs="Times New Roman"/>
          <w:sz w:val="28"/>
          <w:szCs w:val="28"/>
          <w:lang w:val="en-US"/>
        </w:rPr>
        <w:t>-core</w:t>
      </w:r>
      <w:r w:rsidR="00E42730" w:rsidRPr="00E84F33">
        <w:rPr>
          <w:rFonts w:ascii="Times New Roman" w:hAnsi="Times New Roman" w:cs="Times New Roman"/>
          <w:sz w:val="28"/>
          <w:szCs w:val="28"/>
          <w:lang w:val="en-US"/>
        </w:rPr>
        <w:t>;</w:t>
      </w:r>
    </w:p>
    <w:p w:rsidR="00D469E5" w:rsidRPr="00E84F33" w:rsidRDefault="00D469E5" w:rsidP="004D778E">
      <w:pPr>
        <w:pStyle w:val="a7"/>
        <w:numPr>
          <w:ilvl w:val="0"/>
          <w:numId w:val="16"/>
        </w:numPr>
        <w:rPr>
          <w:rFonts w:ascii="Times New Roman" w:hAnsi="Times New Roman" w:cs="Times New Roman"/>
          <w:sz w:val="28"/>
          <w:szCs w:val="28"/>
        </w:rPr>
      </w:pPr>
      <w:proofErr w:type="spellStart"/>
      <w:r w:rsidRPr="00E84F33">
        <w:rPr>
          <w:rFonts w:ascii="Times New Roman" w:hAnsi="Times New Roman" w:cs="Times New Roman"/>
          <w:sz w:val="28"/>
          <w:szCs w:val="28"/>
          <w:lang w:val="en-US"/>
        </w:rPr>
        <w:t>Libtools</w:t>
      </w:r>
      <w:proofErr w:type="spellEnd"/>
      <w:r w:rsidR="00E42730" w:rsidRPr="00E84F33">
        <w:rPr>
          <w:rFonts w:ascii="Times New Roman" w:hAnsi="Times New Roman" w:cs="Times New Roman"/>
          <w:sz w:val="28"/>
          <w:szCs w:val="28"/>
          <w:lang w:val="en-US"/>
        </w:rPr>
        <w:t>;</w:t>
      </w:r>
    </w:p>
    <w:p w:rsidR="00E42730" w:rsidRPr="00E84F33" w:rsidRDefault="00D469E5" w:rsidP="004D778E">
      <w:pPr>
        <w:pStyle w:val="a7"/>
        <w:numPr>
          <w:ilvl w:val="0"/>
          <w:numId w:val="16"/>
        </w:numPr>
        <w:rPr>
          <w:rFonts w:ascii="Times New Roman" w:hAnsi="Times New Roman" w:cs="Times New Roman"/>
          <w:sz w:val="28"/>
          <w:szCs w:val="28"/>
        </w:rPr>
      </w:pPr>
      <w:r w:rsidRPr="00E84F33">
        <w:rPr>
          <w:rFonts w:ascii="Times New Roman" w:hAnsi="Times New Roman" w:cs="Times New Roman"/>
          <w:sz w:val="28"/>
          <w:szCs w:val="28"/>
          <w:lang w:val="en-US"/>
        </w:rPr>
        <w:t>Make</w:t>
      </w:r>
      <w:r w:rsidR="00E42730" w:rsidRPr="00E84F33">
        <w:rPr>
          <w:rFonts w:ascii="Times New Roman" w:hAnsi="Times New Roman" w:cs="Times New Roman"/>
          <w:sz w:val="28"/>
          <w:szCs w:val="28"/>
          <w:lang w:val="en-US"/>
        </w:rPr>
        <w:t>.</w:t>
      </w:r>
    </w:p>
    <w:p w:rsidR="005F53EB" w:rsidRPr="00E84F33" w:rsidRDefault="00162601" w:rsidP="005F53EB">
      <w:pPr>
        <w:pStyle w:val="a7"/>
        <w:ind w:left="0"/>
        <w:rPr>
          <w:rFonts w:ascii="Times New Roman" w:hAnsi="Times New Roman" w:cs="Times New Roman"/>
          <w:sz w:val="28"/>
          <w:szCs w:val="28"/>
        </w:rPr>
      </w:pPr>
      <w:r w:rsidRPr="00E84F33">
        <w:rPr>
          <w:rFonts w:ascii="Times New Roman" w:hAnsi="Times New Roman" w:cs="Times New Roman"/>
          <w:sz w:val="28"/>
          <w:szCs w:val="28"/>
        </w:rPr>
        <w:tab/>
        <w:t xml:space="preserve">Далее </w:t>
      </w:r>
      <w:r w:rsidR="00FC0CAA">
        <w:rPr>
          <w:rFonts w:ascii="Times New Roman" w:hAnsi="Times New Roman" w:cs="Times New Roman"/>
          <w:sz w:val="28"/>
          <w:szCs w:val="28"/>
        </w:rPr>
        <w:t>слинковать компилятор сборки с именем</w:t>
      </w:r>
      <w:r w:rsidRPr="00E84F33">
        <w:rPr>
          <w:rFonts w:ascii="Times New Roman" w:hAnsi="Times New Roman" w:cs="Times New Roman"/>
          <w:sz w:val="28"/>
          <w:szCs w:val="28"/>
        </w:rPr>
        <w:t xml:space="preserve"> </w:t>
      </w:r>
      <w:proofErr w:type="spellStart"/>
      <w:r w:rsidRPr="00E84F33">
        <w:rPr>
          <w:rFonts w:ascii="Times New Roman" w:hAnsi="Times New Roman" w:cs="Times New Roman"/>
          <w:sz w:val="28"/>
          <w:szCs w:val="28"/>
          <w:lang w:val="en-US"/>
        </w:rPr>
        <w:t>gcc</w:t>
      </w:r>
      <w:proofErr w:type="spellEnd"/>
      <w:r w:rsidR="00FC0CAA">
        <w:rPr>
          <w:rFonts w:ascii="Times New Roman" w:hAnsi="Times New Roman" w:cs="Times New Roman"/>
          <w:sz w:val="28"/>
          <w:szCs w:val="28"/>
        </w:rPr>
        <w:t>:</w:t>
      </w:r>
    </w:p>
    <w:p w:rsidR="00162601" w:rsidRPr="00E84F33" w:rsidRDefault="005F53EB" w:rsidP="005F53EB">
      <w:pPr>
        <w:pStyle w:val="a7"/>
        <w:ind w:left="0"/>
        <w:rPr>
          <w:rFonts w:ascii="Times New Roman" w:hAnsi="Times New Roman" w:cs="Times New Roman"/>
          <w:sz w:val="28"/>
          <w:szCs w:val="28"/>
        </w:rPr>
      </w:pPr>
      <w:r w:rsidRPr="00E84F33">
        <w:rPr>
          <w:rFonts w:ascii="Times New Roman" w:hAnsi="Times New Roman" w:cs="Times New Roman"/>
          <w:sz w:val="28"/>
          <w:szCs w:val="28"/>
        </w:rPr>
        <w:tab/>
      </w:r>
      <w:r w:rsidRPr="00E84F33">
        <w:rPr>
          <w:rFonts w:ascii="Times New Roman" w:hAnsi="Times New Roman" w:cs="Times New Roman"/>
          <w:sz w:val="28"/>
          <w:szCs w:val="28"/>
        </w:rPr>
        <w:tab/>
      </w:r>
      <w:r w:rsidRPr="00E84F33">
        <w:rPr>
          <w:rFonts w:ascii="Times New Roman" w:hAnsi="Times New Roman" w:cs="Times New Roman"/>
          <w:sz w:val="28"/>
          <w:szCs w:val="28"/>
        </w:rPr>
        <w:tab/>
      </w:r>
      <w:r w:rsidRPr="00E84F33">
        <w:rPr>
          <w:rFonts w:ascii="Times New Roman" w:hAnsi="Times New Roman" w:cs="Times New Roman"/>
          <w:sz w:val="28"/>
          <w:szCs w:val="28"/>
        </w:rPr>
        <w:tab/>
      </w:r>
      <w:r w:rsidRPr="00E84F33">
        <w:rPr>
          <w:rFonts w:ascii="Times New Roman" w:hAnsi="Times New Roman" w:cs="Times New Roman"/>
          <w:sz w:val="28"/>
          <w:szCs w:val="28"/>
        </w:rPr>
        <w:tab/>
      </w:r>
      <w:r w:rsidR="00162601" w:rsidRPr="00E84F33">
        <w:rPr>
          <w:rFonts w:ascii="Times New Roman" w:hAnsi="Times New Roman" w:cs="Times New Roman"/>
          <w:sz w:val="28"/>
          <w:szCs w:val="28"/>
        </w:rPr>
        <w:t xml:space="preserve">$ </w:t>
      </w:r>
      <w:proofErr w:type="spellStart"/>
      <w:r w:rsidR="00162601" w:rsidRPr="00E84F33">
        <w:rPr>
          <w:rFonts w:ascii="Times New Roman" w:eastAsiaTheme="minorHAnsi" w:hAnsi="Times New Roman" w:cs="Times New Roman"/>
          <w:sz w:val="28"/>
          <w:szCs w:val="28"/>
        </w:rPr>
        <w:t>ln</w:t>
      </w:r>
      <w:proofErr w:type="spellEnd"/>
      <w:r w:rsidR="00162601" w:rsidRPr="00E84F33">
        <w:rPr>
          <w:rFonts w:ascii="Times New Roman" w:eastAsiaTheme="minorHAnsi" w:hAnsi="Times New Roman" w:cs="Times New Roman"/>
          <w:sz w:val="28"/>
          <w:szCs w:val="28"/>
        </w:rPr>
        <w:t xml:space="preserve"> -</w:t>
      </w:r>
      <w:proofErr w:type="spellStart"/>
      <w:r w:rsidR="00162601" w:rsidRPr="00E84F33">
        <w:rPr>
          <w:rFonts w:ascii="Times New Roman" w:eastAsiaTheme="minorHAnsi" w:hAnsi="Times New Roman" w:cs="Times New Roman"/>
          <w:sz w:val="28"/>
          <w:szCs w:val="28"/>
        </w:rPr>
        <w:t>sf</w:t>
      </w:r>
      <w:proofErr w:type="spellEnd"/>
      <w:r w:rsidR="00162601" w:rsidRPr="00E84F33">
        <w:rPr>
          <w:rFonts w:ascii="Times New Roman" w:eastAsiaTheme="minorHAnsi" w:hAnsi="Times New Roman" w:cs="Times New Roman"/>
          <w:sz w:val="28"/>
          <w:szCs w:val="28"/>
        </w:rPr>
        <w:t xml:space="preserve"> x86_64-pc-cygwin-gcc.exe </w:t>
      </w:r>
      <w:proofErr w:type="spellStart"/>
      <w:r w:rsidR="00162601" w:rsidRPr="00E84F33">
        <w:rPr>
          <w:rFonts w:ascii="Times New Roman" w:eastAsiaTheme="minorHAnsi" w:hAnsi="Times New Roman" w:cs="Times New Roman"/>
          <w:sz w:val="28"/>
          <w:szCs w:val="28"/>
        </w:rPr>
        <w:t>gcc</w:t>
      </w:r>
      <w:proofErr w:type="spellEnd"/>
    </w:p>
    <w:p w:rsidR="005F53EB" w:rsidRPr="00E84F33" w:rsidRDefault="00162601" w:rsidP="005F53EB">
      <w:pPr>
        <w:autoSpaceDE w:val="0"/>
        <w:autoSpaceDN w:val="0"/>
        <w:adjustRightInd w:val="0"/>
        <w:spacing w:line="240" w:lineRule="auto"/>
        <w:jc w:val="left"/>
        <w:rPr>
          <w:rFonts w:ascii="Times New Roman" w:eastAsiaTheme="minorHAnsi" w:hAnsi="Times New Roman" w:cs="Times New Roman"/>
          <w:sz w:val="28"/>
          <w:szCs w:val="28"/>
        </w:rPr>
      </w:pPr>
      <w:r w:rsidRPr="00E84F33">
        <w:rPr>
          <w:rFonts w:ascii="Times New Roman" w:eastAsiaTheme="minorHAnsi" w:hAnsi="Times New Roman" w:cs="Times New Roman"/>
          <w:sz w:val="28"/>
          <w:szCs w:val="28"/>
        </w:rPr>
        <w:tab/>
      </w:r>
      <w:r w:rsidR="005F53EB" w:rsidRPr="00E84F33">
        <w:rPr>
          <w:rFonts w:ascii="Times New Roman" w:eastAsiaTheme="minorHAnsi" w:hAnsi="Times New Roman" w:cs="Times New Roman"/>
          <w:sz w:val="28"/>
          <w:szCs w:val="28"/>
        </w:rPr>
        <w:t>Далее нужно собрать библиотеку:</w:t>
      </w:r>
    </w:p>
    <w:p w:rsidR="005F53EB" w:rsidRPr="00E84F33" w:rsidRDefault="005F53EB" w:rsidP="005F53EB">
      <w:pPr>
        <w:autoSpaceDE w:val="0"/>
        <w:autoSpaceDN w:val="0"/>
        <w:adjustRightInd w:val="0"/>
        <w:spacing w:line="240" w:lineRule="auto"/>
        <w:rPr>
          <w:rFonts w:ascii="Times New Roman" w:eastAsiaTheme="minorHAnsi" w:hAnsi="Times New Roman" w:cs="Times New Roman"/>
          <w:sz w:val="28"/>
          <w:szCs w:val="28"/>
        </w:rPr>
      </w:pPr>
      <w:r w:rsidRPr="00E84F33">
        <w:rPr>
          <w:rFonts w:ascii="Times New Roman" w:eastAsiaTheme="minorHAnsi" w:hAnsi="Times New Roman" w:cs="Times New Roman"/>
          <w:sz w:val="28"/>
          <w:szCs w:val="28"/>
        </w:rPr>
        <w:tab/>
      </w:r>
      <w:r w:rsidRPr="00E84F33">
        <w:rPr>
          <w:rFonts w:ascii="Times New Roman" w:eastAsiaTheme="minorHAnsi" w:hAnsi="Times New Roman" w:cs="Times New Roman"/>
          <w:sz w:val="28"/>
          <w:szCs w:val="28"/>
        </w:rPr>
        <w:tab/>
      </w:r>
      <w:r w:rsidRPr="00E84F33">
        <w:rPr>
          <w:rFonts w:ascii="Times New Roman" w:eastAsiaTheme="minorHAnsi" w:hAnsi="Times New Roman" w:cs="Times New Roman"/>
          <w:sz w:val="28"/>
          <w:szCs w:val="28"/>
        </w:rPr>
        <w:tab/>
      </w:r>
      <w:r w:rsidRPr="00E84F33">
        <w:rPr>
          <w:rFonts w:ascii="Times New Roman" w:eastAsiaTheme="minorHAnsi" w:hAnsi="Times New Roman" w:cs="Times New Roman"/>
          <w:sz w:val="28"/>
          <w:szCs w:val="28"/>
        </w:rPr>
        <w:tab/>
      </w:r>
      <w:r w:rsidRPr="00E84F33">
        <w:rPr>
          <w:rFonts w:ascii="Times New Roman" w:eastAsiaTheme="minorHAnsi" w:hAnsi="Times New Roman" w:cs="Times New Roman"/>
          <w:sz w:val="28"/>
          <w:szCs w:val="28"/>
        </w:rPr>
        <w:tab/>
      </w:r>
      <w:proofErr w:type="gramStart"/>
      <w:r w:rsidR="00162601" w:rsidRPr="00E84F33">
        <w:rPr>
          <w:rFonts w:ascii="Times New Roman" w:eastAsiaTheme="minorHAnsi" w:hAnsi="Times New Roman" w:cs="Times New Roman"/>
          <w:sz w:val="28"/>
          <w:szCs w:val="28"/>
        </w:rPr>
        <w:t>$ .</w:t>
      </w:r>
      <w:proofErr w:type="gramEnd"/>
      <w:r w:rsidR="00162601" w:rsidRPr="00E84F33">
        <w:rPr>
          <w:rFonts w:ascii="Times New Roman" w:eastAsiaTheme="minorHAnsi" w:hAnsi="Times New Roman" w:cs="Times New Roman"/>
          <w:sz w:val="28"/>
          <w:szCs w:val="28"/>
        </w:rPr>
        <w:t>/</w:t>
      </w:r>
      <w:r w:rsidR="00162601" w:rsidRPr="00E84F33">
        <w:rPr>
          <w:rFonts w:ascii="Times New Roman" w:eastAsiaTheme="minorHAnsi" w:hAnsi="Times New Roman" w:cs="Times New Roman"/>
          <w:sz w:val="28"/>
          <w:szCs w:val="28"/>
          <w:lang w:val="en-US"/>
        </w:rPr>
        <w:t>configure</w:t>
      </w:r>
    </w:p>
    <w:p w:rsidR="00162601" w:rsidRPr="00E84F33" w:rsidRDefault="005F53EB" w:rsidP="005F53EB">
      <w:pPr>
        <w:autoSpaceDE w:val="0"/>
        <w:autoSpaceDN w:val="0"/>
        <w:adjustRightInd w:val="0"/>
        <w:spacing w:line="240" w:lineRule="auto"/>
        <w:rPr>
          <w:rFonts w:ascii="Times New Roman" w:eastAsiaTheme="minorHAnsi" w:hAnsi="Times New Roman" w:cs="Times New Roman"/>
          <w:sz w:val="28"/>
          <w:szCs w:val="28"/>
        </w:rPr>
      </w:pPr>
      <w:r w:rsidRPr="00E84F33">
        <w:rPr>
          <w:rFonts w:ascii="Times New Roman" w:eastAsiaTheme="minorHAnsi" w:hAnsi="Times New Roman" w:cs="Times New Roman"/>
          <w:sz w:val="28"/>
          <w:szCs w:val="28"/>
        </w:rPr>
        <w:tab/>
      </w:r>
      <w:r w:rsidRPr="00E84F33">
        <w:rPr>
          <w:rFonts w:ascii="Times New Roman" w:eastAsiaTheme="minorHAnsi" w:hAnsi="Times New Roman" w:cs="Times New Roman"/>
          <w:sz w:val="28"/>
          <w:szCs w:val="28"/>
        </w:rPr>
        <w:tab/>
      </w:r>
      <w:r w:rsidRPr="00E84F33">
        <w:rPr>
          <w:rFonts w:ascii="Times New Roman" w:eastAsiaTheme="minorHAnsi" w:hAnsi="Times New Roman" w:cs="Times New Roman"/>
          <w:sz w:val="28"/>
          <w:szCs w:val="28"/>
        </w:rPr>
        <w:tab/>
      </w:r>
      <w:r w:rsidRPr="00E84F33">
        <w:rPr>
          <w:rFonts w:ascii="Times New Roman" w:eastAsiaTheme="minorHAnsi" w:hAnsi="Times New Roman" w:cs="Times New Roman"/>
          <w:sz w:val="28"/>
          <w:szCs w:val="28"/>
        </w:rPr>
        <w:tab/>
      </w:r>
      <w:r w:rsidRPr="00E84F33">
        <w:rPr>
          <w:rFonts w:ascii="Times New Roman" w:eastAsiaTheme="minorHAnsi" w:hAnsi="Times New Roman" w:cs="Times New Roman"/>
          <w:sz w:val="28"/>
          <w:szCs w:val="28"/>
        </w:rPr>
        <w:tab/>
      </w:r>
      <w:r w:rsidR="00162601" w:rsidRPr="00E84F33">
        <w:rPr>
          <w:rFonts w:ascii="Times New Roman" w:eastAsiaTheme="minorHAnsi" w:hAnsi="Times New Roman" w:cs="Times New Roman"/>
          <w:sz w:val="28"/>
          <w:szCs w:val="28"/>
        </w:rPr>
        <w:t xml:space="preserve">$ </w:t>
      </w:r>
      <w:r w:rsidR="00162601" w:rsidRPr="00E84F33">
        <w:rPr>
          <w:rFonts w:ascii="Times New Roman" w:eastAsiaTheme="minorHAnsi" w:hAnsi="Times New Roman" w:cs="Times New Roman"/>
          <w:sz w:val="28"/>
          <w:szCs w:val="28"/>
          <w:lang w:val="en-US"/>
        </w:rPr>
        <w:t>make</w:t>
      </w:r>
    </w:p>
    <w:p w:rsidR="00162601" w:rsidRPr="00E84F33" w:rsidRDefault="00162601" w:rsidP="00162601">
      <w:pPr>
        <w:autoSpaceDE w:val="0"/>
        <w:autoSpaceDN w:val="0"/>
        <w:adjustRightInd w:val="0"/>
        <w:spacing w:line="240" w:lineRule="auto"/>
        <w:jc w:val="left"/>
        <w:rPr>
          <w:rFonts w:ascii="Times New Roman" w:eastAsiaTheme="minorHAnsi" w:hAnsi="Times New Roman" w:cs="Times New Roman"/>
          <w:sz w:val="28"/>
          <w:szCs w:val="28"/>
        </w:rPr>
      </w:pPr>
      <w:r w:rsidRPr="00E84F33">
        <w:rPr>
          <w:rFonts w:ascii="Times New Roman" w:eastAsiaTheme="minorHAnsi" w:hAnsi="Times New Roman" w:cs="Times New Roman"/>
          <w:sz w:val="28"/>
          <w:szCs w:val="28"/>
        </w:rPr>
        <w:tab/>
        <w:t>Библиотека готова к работе.</w:t>
      </w:r>
    </w:p>
    <w:p w:rsidR="00162601" w:rsidRPr="00E84F33" w:rsidRDefault="00177AEC" w:rsidP="00E42730">
      <w:pPr>
        <w:pStyle w:val="a7"/>
        <w:ind w:left="0"/>
        <w:rPr>
          <w:rFonts w:ascii="Times New Roman" w:hAnsi="Times New Roman" w:cs="Times New Roman"/>
          <w:sz w:val="28"/>
          <w:szCs w:val="28"/>
        </w:rPr>
      </w:pPr>
      <w:r w:rsidRPr="00E84F33">
        <w:rPr>
          <w:rFonts w:ascii="Times New Roman" w:hAnsi="Times New Roman" w:cs="Times New Roman"/>
          <w:sz w:val="28"/>
          <w:szCs w:val="28"/>
        </w:rPr>
        <w:tab/>
        <w:t>Запуск проверки сгенерированной последовательности осуществляется командой:</w:t>
      </w:r>
    </w:p>
    <w:p w:rsidR="002D0914" w:rsidRPr="00E84F33" w:rsidRDefault="002D0914" w:rsidP="002D0914">
      <w:pPr>
        <w:pStyle w:val="HTML"/>
        <w:pBdr>
          <w:top w:val="single" w:sz="6" w:space="0" w:color="CDCDCD"/>
          <w:left w:val="single" w:sz="6" w:space="0" w:color="CDCDCD"/>
          <w:bottom w:val="single" w:sz="6" w:space="0" w:color="CDCDCD"/>
          <w:right w:val="single" w:sz="6" w:space="0" w:color="CDCDCD"/>
        </w:pBdr>
        <w:shd w:val="clear" w:color="auto" w:fill="F7F7F7"/>
        <w:jc w:val="center"/>
        <w:rPr>
          <w:rFonts w:ascii="Times New Roman" w:hAnsi="Times New Roman" w:cs="Times New Roman"/>
          <w:sz w:val="28"/>
          <w:szCs w:val="28"/>
          <w:lang w:val="en-US"/>
        </w:rPr>
      </w:pPr>
      <w:proofErr w:type="spellStart"/>
      <w:r w:rsidRPr="00E84F33">
        <w:rPr>
          <w:rFonts w:ascii="Times New Roman" w:hAnsi="Times New Roman" w:cs="Times New Roman"/>
          <w:sz w:val="28"/>
          <w:szCs w:val="28"/>
          <w:lang w:val="en-US"/>
        </w:rPr>
        <w:t>dieharder</w:t>
      </w:r>
      <w:proofErr w:type="spellEnd"/>
      <w:r w:rsidRPr="00E84F33">
        <w:rPr>
          <w:rFonts w:ascii="Times New Roman" w:hAnsi="Times New Roman" w:cs="Times New Roman"/>
          <w:sz w:val="28"/>
          <w:szCs w:val="28"/>
          <w:lang w:val="en-US"/>
        </w:rPr>
        <w:t xml:space="preserve"> -g 20</w:t>
      </w:r>
      <w:r w:rsidR="001E7188">
        <w:rPr>
          <w:rFonts w:ascii="Times New Roman" w:hAnsi="Times New Roman" w:cs="Times New Roman"/>
          <w:sz w:val="28"/>
          <w:szCs w:val="28"/>
          <w:lang w:val="en-US"/>
        </w:rPr>
        <w:t>1</w:t>
      </w:r>
      <w:r w:rsidRPr="00E84F33">
        <w:rPr>
          <w:rFonts w:ascii="Times New Roman" w:hAnsi="Times New Roman" w:cs="Times New Roman"/>
          <w:sz w:val="28"/>
          <w:szCs w:val="28"/>
          <w:lang w:val="en-US"/>
        </w:rPr>
        <w:t xml:space="preserve"> -f testrands.txt -a</w:t>
      </w:r>
    </w:p>
    <w:p w:rsidR="00177AEC" w:rsidRPr="00E84F33" w:rsidRDefault="002D0914" w:rsidP="002D0914">
      <w:pPr>
        <w:pStyle w:val="a7"/>
        <w:ind w:left="0"/>
        <w:rPr>
          <w:rFonts w:ascii="Times New Roman" w:hAnsi="Times New Roman" w:cs="Times New Roman"/>
          <w:sz w:val="28"/>
          <w:szCs w:val="28"/>
        </w:rPr>
      </w:pPr>
      <w:r w:rsidRPr="00E84F33">
        <w:rPr>
          <w:rFonts w:ascii="Times New Roman" w:hAnsi="Times New Roman" w:cs="Times New Roman"/>
          <w:sz w:val="28"/>
          <w:szCs w:val="28"/>
          <w:lang w:val="en-US"/>
        </w:rPr>
        <w:tab/>
      </w:r>
      <w:r w:rsidRPr="00E84F33">
        <w:rPr>
          <w:rFonts w:ascii="Times New Roman" w:hAnsi="Times New Roman" w:cs="Times New Roman"/>
          <w:sz w:val="28"/>
          <w:szCs w:val="28"/>
        </w:rPr>
        <w:t>Где:</w:t>
      </w:r>
    </w:p>
    <w:p w:rsidR="002D0914" w:rsidRPr="00E84F33" w:rsidRDefault="002D0914" w:rsidP="002D0914">
      <w:pPr>
        <w:pStyle w:val="a7"/>
        <w:numPr>
          <w:ilvl w:val="2"/>
          <w:numId w:val="17"/>
        </w:numPr>
        <w:rPr>
          <w:rFonts w:ascii="Times New Roman" w:hAnsi="Times New Roman" w:cs="Times New Roman"/>
          <w:sz w:val="28"/>
          <w:szCs w:val="28"/>
        </w:rPr>
      </w:pPr>
      <w:r w:rsidRPr="00E84F33">
        <w:rPr>
          <w:rFonts w:ascii="Times New Roman" w:hAnsi="Times New Roman" w:cs="Times New Roman"/>
          <w:sz w:val="28"/>
          <w:szCs w:val="28"/>
        </w:rPr>
        <w:t>-</w:t>
      </w:r>
      <w:r w:rsidRPr="00E84F33">
        <w:rPr>
          <w:rFonts w:ascii="Times New Roman" w:hAnsi="Times New Roman" w:cs="Times New Roman"/>
          <w:sz w:val="28"/>
          <w:szCs w:val="28"/>
          <w:lang w:val="en-US"/>
        </w:rPr>
        <w:t>g</w:t>
      </w:r>
      <w:r w:rsidRPr="00E84F33">
        <w:rPr>
          <w:rFonts w:ascii="Times New Roman" w:hAnsi="Times New Roman" w:cs="Times New Roman"/>
          <w:sz w:val="28"/>
          <w:szCs w:val="28"/>
        </w:rPr>
        <w:t xml:space="preserve"> 20</w:t>
      </w:r>
      <w:r w:rsidR="001E7188" w:rsidRPr="001E7188">
        <w:rPr>
          <w:rFonts w:ascii="Times New Roman" w:hAnsi="Times New Roman" w:cs="Times New Roman"/>
          <w:sz w:val="28"/>
          <w:szCs w:val="28"/>
        </w:rPr>
        <w:t>1</w:t>
      </w:r>
      <w:r w:rsidRPr="00E84F33">
        <w:rPr>
          <w:rFonts w:ascii="Times New Roman" w:hAnsi="Times New Roman" w:cs="Times New Roman"/>
          <w:sz w:val="28"/>
          <w:szCs w:val="28"/>
        </w:rPr>
        <w:t xml:space="preserve"> (формат тестируемых данных – по</w:t>
      </w:r>
      <w:r w:rsidR="001E7188">
        <w:rPr>
          <w:rFonts w:ascii="Times New Roman" w:hAnsi="Times New Roman" w:cs="Times New Roman"/>
          <w:sz w:val="28"/>
          <w:szCs w:val="28"/>
        </w:rPr>
        <w:t xml:space="preserve">лученный на выходе ГПСЧ </w:t>
      </w:r>
      <w:r w:rsidR="001E7188">
        <w:rPr>
          <w:rFonts w:ascii="Times New Roman" w:hAnsi="Times New Roman" w:cs="Times New Roman"/>
          <w:sz w:val="28"/>
          <w:szCs w:val="28"/>
        </w:rPr>
        <w:tab/>
      </w:r>
      <w:r w:rsidR="001E7188">
        <w:rPr>
          <w:rFonts w:ascii="Times New Roman" w:hAnsi="Times New Roman" w:cs="Times New Roman"/>
          <w:sz w:val="28"/>
          <w:szCs w:val="28"/>
        </w:rPr>
        <w:tab/>
      </w:r>
      <w:r w:rsidR="001E7188">
        <w:rPr>
          <w:rFonts w:ascii="Times New Roman" w:hAnsi="Times New Roman" w:cs="Times New Roman"/>
          <w:sz w:val="28"/>
          <w:szCs w:val="28"/>
        </w:rPr>
        <w:tab/>
      </w:r>
      <w:r w:rsidR="00E36E83">
        <w:rPr>
          <w:rFonts w:ascii="Times New Roman" w:hAnsi="Times New Roman" w:cs="Times New Roman"/>
          <w:sz w:val="28"/>
          <w:szCs w:val="28"/>
        </w:rPr>
        <w:t>файл</w:t>
      </w:r>
      <w:r w:rsidR="00E36E83" w:rsidRPr="00E84F33">
        <w:rPr>
          <w:rFonts w:ascii="Times New Roman" w:hAnsi="Times New Roman" w:cs="Times New Roman"/>
          <w:sz w:val="28"/>
          <w:szCs w:val="28"/>
        </w:rPr>
        <w:t xml:space="preserve"> </w:t>
      </w:r>
      <w:r w:rsidR="00E36E83" w:rsidRPr="001E7188">
        <w:rPr>
          <w:rFonts w:ascii="Times New Roman" w:hAnsi="Times New Roman" w:cs="Times New Roman"/>
          <w:sz w:val="28"/>
          <w:szCs w:val="28"/>
        </w:rPr>
        <w:t>ASCII</w:t>
      </w:r>
      <w:r w:rsidR="001E7188" w:rsidRPr="001E7188">
        <w:rPr>
          <w:rFonts w:ascii="Times New Roman" w:hAnsi="Times New Roman" w:cs="Times New Roman"/>
          <w:sz w:val="28"/>
          <w:szCs w:val="28"/>
        </w:rPr>
        <w:t xml:space="preserve"> </w:t>
      </w:r>
      <w:r w:rsidRPr="00E84F33">
        <w:rPr>
          <w:rFonts w:ascii="Times New Roman" w:hAnsi="Times New Roman" w:cs="Times New Roman"/>
          <w:sz w:val="28"/>
          <w:szCs w:val="28"/>
        </w:rPr>
        <w:t>с ПСП);</w:t>
      </w:r>
    </w:p>
    <w:p w:rsidR="002D0914" w:rsidRPr="00E84F33" w:rsidRDefault="001E7188" w:rsidP="002D0914">
      <w:pPr>
        <w:pStyle w:val="a7"/>
        <w:numPr>
          <w:ilvl w:val="2"/>
          <w:numId w:val="17"/>
        </w:numPr>
        <w:rPr>
          <w:rFonts w:ascii="Times New Roman" w:hAnsi="Times New Roman" w:cs="Times New Roman"/>
          <w:sz w:val="28"/>
          <w:szCs w:val="28"/>
        </w:rPr>
      </w:pPr>
      <w:r>
        <w:rPr>
          <w:rFonts w:ascii="Times New Roman" w:hAnsi="Times New Roman" w:cs="Times New Roman"/>
          <w:sz w:val="28"/>
          <w:szCs w:val="28"/>
        </w:rPr>
        <w:lastRenderedPageBreak/>
        <w:t>-</w:t>
      </w:r>
      <w:r w:rsidR="002D0914" w:rsidRPr="00E84F33">
        <w:rPr>
          <w:rFonts w:ascii="Times New Roman" w:hAnsi="Times New Roman" w:cs="Times New Roman"/>
          <w:sz w:val="28"/>
          <w:szCs w:val="28"/>
          <w:lang w:val="en-US"/>
        </w:rPr>
        <w:t>f</w:t>
      </w:r>
      <w:r w:rsidR="002D0914" w:rsidRPr="00E84F33">
        <w:rPr>
          <w:rFonts w:ascii="Times New Roman" w:hAnsi="Times New Roman" w:cs="Times New Roman"/>
          <w:sz w:val="28"/>
          <w:szCs w:val="28"/>
        </w:rPr>
        <w:t xml:space="preserve"> (указывает путь к файлу </w:t>
      </w:r>
      <w:proofErr w:type="spellStart"/>
      <w:r w:rsidR="002D0914" w:rsidRPr="00E84F33">
        <w:rPr>
          <w:rFonts w:ascii="Times New Roman" w:hAnsi="Times New Roman" w:cs="Times New Roman"/>
          <w:sz w:val="28"/>
          <w:szCs w:val="28"/>
          <w:lang w:val="en-US"/>
        </w:rPr>
        <w:t>testrands</w:t>
      </w:r>
      <w:proofErr w:type="spellEnd"/>
      <w:r w:rsidR="002D0914" w:rsidRPr="00E84F33">
        <w:rPr>
          <w:rFonts w:ascii="Times New Roman" w:hAnsi="Times New Roman" w:cs="Times New Roman"/>
          <w:sz w:val="28"/>
          <w:szCs w:val="28"/>
        </w:rPr>
        <w:t>.</w:t>
      </w:r>
      <w:r w:rsidR="002D0914" w:rsidRPr="00E84F33">
        <w:rPr>
          <w:rFonts w:ascii="Times New Roman" w:hAnsi="Times New Roman" w:cs="Times New Roman"/>
          <w:sz w:val="28"/>
          <w:szCs w:val="28"/>
          <w:lang w:val="en-US"/>
        </w:rPr>
        <w:t>txt</w:t>
      </w:r>
      <w:r w:rsidR="002D0914" w:rsidRPr="00E84F33">
        <w:rPr>
          <w:rFonts w:ascii="Times New Roman" w:hAnsi="Times New Roman" w:cs="Times New Roman"/>
          <w:sz w:val="28"/>
          <w:szCs w:val="28"/>
        </w:rPr>
        <w:t>);</w:t>
      </w:r>
    </w:p>
    <w:p w:rsidR="002D0914" w:rsidRPr="00E84F33" w:rsidRDefault="001E7188" w:rsidP="002D0914">
      <w:pPr>
        <w:pStyle w:val="a7"/>
        <w:numPr>
          <w:ilvl w:val="2"/>
          <w:numId w:val="17"/>
        </w:numPr>
        <w:rPr>
          <w:rFonts w:ascii="Times New Roman" w:hAnsi="Times New Roman" w:cs="Times New Roman"/>
          <w:sz w:val="28"/>
          <w:szCs w:val="28"/>
        </w:rPr>
      </w:pPr>
      <w:r>
        <w:rPr>
          <w:rFonts w:ascii="Times New Roman" w:hAnsi="Times New Roman" w:cs="Times New Roman"/>
          <w:sz w:val="28"/>
          <w:szCs w:val="28"/>
        </w:rPr>
        <w:t>-</w:t>
      </w:r>
      <w:r w:rsidR="002D0914" w:rsidRPr="00E84F33">
        <w:rPr>
          <w:rFonts w:ascii="Times New Roman" w:hAnsi="Times New Roman" w:cs="Times New Roman"/>
          <w:sz w:val="28"/>
          <w:szCs w:val="28"/>
          <w:lang w:val="en-US"/>
        </w:rPr>
        <w:t>a</w:t>
      </w:r>
      <w:r w:rsidR="002D0914" w:rsidRPr="00E84F33">
        <w:rPr>
          <w:rFonts w:ascii="Times New Roman" w:hAnsi="Times New Roman" w:cs="Times New Roman"/>
          <w:sz w:val="28"/>
          <w:szCs w:val="28"/>
        </w:rPr>
        <w:t xml:space="preserve"> (выполнить проверку по всем тестам, которые есть в сборке </w:t>
      </w:r>
      <w:r w:rsidR="002D0914" w:rsidRPr="00E84F33">
        <w:rPr>
          <w:rFonts w:ascii="Times New Roman" w:hAnsi="Times New Roman" w:cs="Times New Roman"/>
          <w:sz w:val="28"/>
          <w:szCs w:val="28"/>
        </w:rPr>
        <w:tab/>
      </w:r>
      <w:r w:rsidR="002D0914" w:rsidRPr="00E84F33">
        <w:rPr>
          <w:rFonts w:ascii="Times New Roman" w:hAnsi="Times New Roman" w:cs="Times New Roman"/>
          <w:sz w:val="28"/>
          <w:szCs w:val="28"/>
        </w:rPr>
        <w:tab/>
      </w:r>
      <w:r w:rsidR="002D0914" w:rsidRPr="00E84F33">
        <w:rPr>
          <w:rFonts w:ascii="Times New Roman" w:hAnsi="Times New Roman" w:cs="Times New Roman"/>
          <w:sz w:val="28"/>
          <w:szCs w:val="28"/>
        </w:rPr>
        <w:tab/>
      </w:r>
      <w:r w:rsidR="002D0914" w:rsidRPr="00E84F33">
        <w:rPr>
          <w:rFonts w:ascii="Times New Roman" w:hAnsi="Times New Roman" w:cs="Times New Roman"/>
          <w:sz w:val="28"/>
          <w:szCs w:val="28"/>
        </w:rPr>
        <w:tab/>
        <w:t xml:space="preserve">библиотеки, посмотреть конкретные тесты можно флагом </w:t>
      </w:r>
      <w:r>
        <w:rPr>
          <w:rFonts w:ascii="Times New Roman" w:hAnsi="Times New Roman" w:cs="Times New Roman"/>
          <w:sz w:val="28"/>
          <w:szCs w:val="28"/>
        </w:rPr>
        <w:t>-</w:t>
      </w:r>
      <w:r w:rsidR="002D0914" w:rsidRPr="00E84F33">
        <w:rPr>
          <w:rFonts w:ascii="Times New Roman" w:hAnsi="Times New Roman" w:cs="Times New Roman"/>
          <w:sz w:val="28"/>
          <w:szCs w:val="28"/>
          <w:lang w:val="en-US"/>
        </w:rPr>
        <w:t>l</w:t>
      </w:r>
      <w:r>
        <w:rPr>
          <w:rFonts w:ascii="Times New Roman" w:hAnsi="Times New Roman" w:cs="Times New Roman"/>
          <w:sz w:val="28"/>
          <w:szCs w:val="28"/>
        </w:rPr>
        <w:t>, запуск через флаг -</w:t>
      </w:r>
      <w:r>
        <w:rPr>
          <w:rFonts w:ascii="Times New Roman" w:hAnsi="Times New Roman" w:cs="Times New Roman"/>
          <w:sz w:val="28"/>
          <w:szCs w:val="28"/>
          <w:lang w:val="en-US"/>
        </w:rPr>
        <w:t>d</w:t>
      </w:r>
      <w:r w:rsidRPr="001E7188">
        <w:rPr>
          <w:rFonts w:ascii="Times New Roman" w:hAnsi="Times New Roman" w:cs="Times New Roman"/>
          <w:sz w:val="28"/>
          <w:szCs w:val="28"/>
        </w:rPr>
        <w:t xml:space="preserve"> [</w:t>
      </w:r>
      <w:r>
        <w:rPr>
          <w:rFonts w:ascii="Times New Roman" w:hAnsi="Times New Roman" w:cs="Times New Roman"/>
          <w:sz w:val="28"/>
          <w:szCs w:val="28"/>
        </w:rPr>
        <w:t>номер теста</w:t>
      </w:r>
      <w:r w:rsidRPr="001E7188">
        <w:rPr>
          <w:rFonts w:ascii="Times New Roman" w:hAnsi="Times New Roman" w:cs="Times New Roman"/>
          <w:sz w:val="28"/>
          <w:szCs w:val="28"/>
        </w:rPr>
        <w:t>]</w:t>
      </w:r>
      <w:r w:rsidR="002D0914" w:rsidRPr="00E84F33">
        <w:rPr>
          <w:rFonts w:ascii="Times New Roman" w:hAnsi="Times New Roman" w:cs="Times New Roman"/>
          <w:sz w:val="28"/>
          <w:szCs w:val="28"/>
        </w:rPr>
        <w:t>)</w:t>
      </w:r>
    </w:p>
    <w:p w:rsidR="002D0914" w:rsidRDefault="002D0914" w:rsidP="002D0914">
      <w:pPr>
        <w:pStyle w:val="1"/>
      </w:pPr>
      <w:bookmarkStart w:id="8" w:name="_Toc3139520"/>
      <w:r>
        <w:t>Литература</w:t>
      </w:r>
      <w:bookmarkEnd w:id="8"/>
    </w:p>
    <w:p w:rsidR="002D0914" w:rsidRDefault="002D0914" w:rsidP="002D0914">
      <w:pPr>
        <w:pStyle w:val="a7"/>
        <w:numPr>
          <w:ilvl w:val="0"/>
          <w:numId w:val="18"/>
        </w:numPr>
        <w:rPr>
          <w:rFonts w:ascii="Times New Roman" w:hAnsi="Times New Roman" w:cs="Times New Roman"/>
          <w:sz w:val="28"/>
          <w:szCs w:val="28"/>
        </w:rPr>
      </w:pPr>
      <w:r>
        <w:rPr>
          <w:rFonts w:ascii="Times New Roman" w:hAnsi="Times New Roman" w:cs="Times New Roman"/>
          <w:sz w:val="28"/>
          <w:szCs w:val="28"/>
        </w:rPr>
        <w:t xml:space="preserve">Статья «Как устроены пакеты для проверки качества случайных последовательностей» </w:t>
      </w:r>
      <w:proofErr w:type="spellStart"/>
      <w:r>
        <w:rPr>
          <w:rFonts w:ascii="Times New Roman" w:hAnsi="Times New Roman" w:cs="Times New Roman"/>
          <w:sz w:val="28"/>
          <w:szCs w:val="28"/>
        </w:rPr>
        <w:t>Хабрахабр</w:t>
      </w:r>
      <w:proofErr w:type="spellEnd"/>
      <w:r>
        <w:rPr>
          <w:rFonts w:ascii="Times New Roman" w:hAnsi="Times New Roman" w:cs="Times New Roman"/>
          <w:sz w:val="28"/>
          <w:szCs w:val="28"/>
        </w:rPr>
        <w:t xml:space="preserve"> </w:t>
      </w:r>
      <w:r w:rsidRPr="002D0914">
        <w:rPr>
          <w:rFonts w:ascii="Times New Roman" w:hAnsi="Times New Roman" w:cs="Times New Roman"/>
          <w:sz w:val="28"/>
          <w:szCs w:val="28"/>
        </w:rPr>
        <w:t>[</w:t>
      </w:r>
      <w:r>
        <w:rPr>
          <w:rFonts w:ascii="Times New Roman" w:hAnsi="Times New Roman" w:cs="Times New Roman"/>
          <w:sz w:val="28"/>
          <w:szCs w:val="28"/>
        </w:rPr>
        <w:t>Интернет ресурс</w:t>
      </w:r>
      <w:r w:rsidRPr="002D0914">
        <w:rPr>
          <w:rFonts w:ascii="Times New Roman" w:hAnsi="Times New Roman" w:cs="Times New Roman"/>
          <w:sz w:val="28"/>
          <w:szCs w:val="28"/>
        </w:rPr>
        <w:t>]</w:t>
      </w:r>
      <w:r>
        <w:rPr>
          <w:rFonts w:ascii="Times New Roman" w:hAnsi="Times New Roman" w:cs="Times New Roman"/>
          <w:sz w:val="28"/>
          <w:szCs w:val="28"/>
        </w:rPr>
        <w:t xml:space="preserve">, ссылка </w:t>
      </w:r>
      <w:hyperlink r:id="rId155" w:history="1">
        <w:r w:rsidRPr="00647743">
          <w:rPr>
            <w:rStyle w:val="a4"/>
            <w:rFonts w:ascii="Times New Roman" w:hAnsi="Times New Roman" w:cs="Times New Roman"/>
            <w:sz w:val="28"/>
            <w:szCs w:val="28"/>
          </w:rPr>
          <w:t>https://habr.com/ru/post/276535/</w:t>
        </w:r>
      </w:hyperlink>
    </w:p>
    <w:p w:rsidR="002D0914" w:rsidRDefault="002D0914" w:rsidP="002D0914">
      <w:pPr>
        <w:pStyle w:val="a7"/>
        <w:numPr>
          <w:ilvl w:val="0"/>
          <w:numId w:val="18"/>
        </w:numPr>
        <w:rPr>
          <w:rFonts w:ascii="Times New Roman" w:hAnsi="Times New Roman" w:cs="Times New Roman"/>
          <w:sz w:val="28"/>
          <w:szCs w:val="28"/>
          <w:lang w:val="en-US"/>
        </w:rPr>
      </w:pPr>
      <w:r>
        <w:rPr>
          <w:rFonts w:ascii="Times New Roman" w:hAnsi="Times New Roman" w:cs="Times New Roman"/>
          <w:sz w:val="28"/>
          <w:szCs w:val="28"/>
          <w:lang w:val="en-US"/>
        </w:rPr>
        <w:t>Ubuntu.com</w:t>
      </w:r>
      <w:r w:rsidRPr="002D0914">
        <w:rPr>
          <w:rFonts w:ascii="Times New Roman" w:hAnsi="Times New Roman" w:cs="Times New Roman"/>
          <w:sz w:val="28"/>
          <w:szCs w:val="28"/>
          <w:lang w:val="en-US"/>
        </w:rPr>
        <w:t xml:space="preserve"> «</w:t>
      </w:r>
      <w:r>
        <w:rPr>
          <w:rFonts w:ascii="Times New Roman" w:hAnsi="Times New Roman" w:cs="Times New Roman"/>
          <w:sz w:val="28"/>
          <w:szCs w:val="28"/>
          <w:lang w:val="en-US"/>
        </w:rPr>
        <w:t>M</w:t>
      </w:r>
      <w:r w:rsidRPr="002D0914">
        <w:rPr>
          <w:rFonts w:ascii="Times New Roman" w:hAnsi="Times New Roman" w:cs="Times New Roman"/>
          <w:sz w:val="28"/>
          <w:szCs w:val="28"/>
          <w:lang w:val="en-US"/>
        </w:rPr>
        <w:t>an</w:t>
      </w:r>
      <w:r>
        <w:rPr>
          <w:rFonts w:ascii="Times New Roman" w:hAnsi="Times New Roman" w:cs="Times New Roman"/>
          <w:sz w:val="28"/>
          <w:szCs w:val="28"/>
          <w:lang w:val="en-US"/>
        </w:rPr>
        <w:t>uals of</w:t>
      </w:r>
      <w:r w:rsidRPr="002D0914">
        <w:rPr>
          <w:rFonts w:ascii="Times New Roman" w:hAnsi="Times New Roman" w:cs="Times New Roman"/>
          <w:sz w:val="28"/>
          <w:szCs w:val="28"/>
          <w:lang w:val="en-US"/>
        </w:rPr>
        <w:t xml:space="preserve"> </w:t>
      </w:r>
      <w:proofErr w:type="spellStart"/>
      <w:r w:rsidRPr="002D0914">
        <w:rPr>
          <w:rFonts w:ascii="Times New Roman" w:hAnsi="Times New Roman" w:cs="Times New Roman"/>
          <w:sz w:val="28"/>
          <w:szCs w:val="28"/>
          <w:lang w:val="en-US"/>
        </w:rPr>
        <w:t>dieharde</w:t>
      </w:r>
      <w:r>
        <w:rPr>
          <w:rFonts w:ascii="Times New Roman" w:hAnsi="Times New Roman" w:cs="Times New Roman"/>
          <w:sz w:val="28"/>
          <w:szCs w:val="28"/>
          <w:lang w:val="en-US"/>
        </w:rPr>
        <w:t>r</w:t>
      </w:r>
      <w:proofErr w:type="spellEnd"/>
      <w:r w:rsidRPr="002D0914">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2D0914">
        <w:rPr>
          <w:rFonts w:ascii="Times New Roman" w:hAnsi="Times New Roman" w:cs="Times New Roman"/>
          <w:sz w:val="28"/>
          <w:szCs w:val="28"/>
          <w:lang w:val="en-US"/>
        </w:rPr>
        <w:t>[</w:t>
      </w:r>
      <w:r>
        <w:rPr>
          <w:rFonts w:ascii="Times New Roman" w:hAnsi="Times New Roman" w:cs="Times New Roman"/>
          <w:sz w:val="28"/>
          <w:szCs w:val="28"/>
        </w:rPr>
        <w:t>Интернет</w:t>
      </w:r>
      <w:r w:rsidRPr="002D0914">
        <w:rPr>
          <w:rFonts w:ascii="Times New Roman" w:hAnsi="Times New Roman" w:cs="Times New Roman"/>
          <w:sz w:val="28"/>
          <w:szCs w:val="28"/>
          <w:lang w:val="en-US"/>
        </w:rPr>
        <w:t xml:space="preserve"> </w:t>
      </w:r>
      <w:r>
        <w:rPr>
          <w:rFonts w:ascii="Times New Roman" w:hAnsi="Times New Roman" w:cs="Times New Roman"/>
          <w:sz w:val="28"/>
          <w:szCs w:val="28"/>
        </w:rPr>
        <w:t>ресурс</w:t>
      </w:r>
      <w:r w:rsidRPr="002D0914">
        <w:rPr>
          <w:rFonts w:ascii="Times New Roman" w:hAnsi="Times New Roman" w:cs="Times New Roman"/>
          <w:sz w:val="28"/>
          <w:szCs w:val="28"/>
          <w:lang w:val="en-US"/>
        </w:rPr>
        <w:t xml:space="preserve">], </w:t>
      </w:r>
      <w:r>
        <w:rPr>
          <w:rFonts w:ascii="Times New Roman" w:hAnsi="Times New Roman" w:cs="Times New Roman"/>
          <w:sz w:val="28"/>
          <w:szCs w:val="28"/>
        </w:rPr>
        <w:t>ссылка</w:t>
      </w:r>
      <w:r>
        <w:rPr>
          <w:rFonts w:ascii="Times New Roman" w:hAnsi="Times New Roman" w:cs="Times New Roman"/>
          <w:sz w:val="28"/>
          <w:szCs w:val="28"/>
          <w:lang w:val="en-US"/>
        </w:rPr>
        <w:t xml:space="preserve"> </w:t>
      </w:r>
      <w:r w:rsidRPr="002D0914">
        <w:rPr>
          <w:rFonts w:ascii="Times New Roman" w:hAnsi="Times New Roman" w:cs="Times New Roman"/>
          <w:sz w:val="28"/>
          <w:szCs w:val="28"/>
          <w:lang w:val="en-US"/>
        </w:rPr>
        <w:t>u.com/</w:t>
      </w:r>
      <w:proofErr w:type="spellStart"/>
      <w:r w:rsidRPr="002D0914">
        <w:rPr>
          <w:rFonts w:ascii="Times New Roman" w:hAnsi="Times New Roman" w:cs="Times New Roman"/>
          <w:sz w:val="28"/>
          <w:szCs w:val="28"/>
          <w:lang w:val="en-US"/>
        </w:rPr>
        <w:t>manpages</w:t>
      </w:r>
      <w:proofErr w:type="spellEnd"/>
      <w:r w:rsidRPr="002D0914">
        <w:rPr>
          <w:rFonts w:ascii="Times New Roman" w:hAnsi="Times New Roman" w:cs="Times New Roman"/>
          <w:sz w:val="28"/>
          <w:szCs w:val="28"/>
          <w:lang w:val="en-US"/>
        </w:rPr>
        <w:t>/bionic/man1/dieharder.1.html</w:t>
      </w:r>
    </w:p>
    <w:p w:rsidR="002D0914" w:rsidRDefault="002D0914" w:rsidP="002D0914">
      <w:pPr>
        <w:pStyle w:val="a7"/>
        <w:numPr>
          <w:ilvl w:val="0"/>
          <w:numId w:val="18"/>
        </w:numPr>
        <w:rPr>
          <w:rFonts w:ascii="Times New Roman" w:hAnsi="Times New Roman" w:cs="Times New Roman"/>
          <w:sz w:val="28"/>
          <w:szCs w:val="28"/>
        </w:rPr>
      </w:pPr>
      <w:r>
        <w:rPr>
          <w:rFonts w:ascii="Times New Roman" w:hAnsi="Times New Roman" w:cs="Times New Roman"/>
          <w:sz w:val="28"/>
          <w:szCs w:val="28"/>
        </w:rPr>
        <w:t xml:space="preserve">Новосибирский государственный университет «Интервальное оценивание» </w:t>
      </w:r>
      <w:r w:rsidRPr="002D0914">
        <w:rPr>
          <w:rFonts w:ascii="Times New Roman" w:hAnsi="Times New Roman" w:cs="Times New Roman"/>
          <w:sz w:val="28"/>
          <w:szCs w:val="28"/>
        </w:rPr>
        <w:t>[</w:t>
      </w:r>
      <w:r>
        <w:rPr>
          <w:rFonts w:ascii="Times New Roman" w:hAnsi="Times New Roman" w:cs="Times New Roman"/>
          <w:sz w:val="28"/>
          <w:szCs w:val="28"/>
        </w:rPr>
        <w:t>Интернет</w:t>
      </w:r>
      <w:r w:rsidRPr="002D0914">
        <w:rPr>
          <w:rFonts w:ascii="Times New Roman" w:hAnsi="Times New Roman" w:cs="Times New Roman"/>
          <w:sz w:val="28"/>
          <w:szCs w:val="28"/>
        </w:rPr>
        <w:t xml:space="preserve"> </w:t>
      </w:r>
      <w:r>
        <w:rPr>
          <w:rFonts w:ascii="Times New Roman" w:hAnsi="Times New Roman" w:cs="Times New Roman"/>
          <w:sz w:val="28"/>
          <w:szCs w:val="28"/>
        </w:rPr>
        <w:t>ресурс</w:t>
      </w:r>
      <w:r w:rsidRPr="002D0914">
        <w:rPr>
          <w:rFonts w:ascii="Times New Roman" w:hAnsi="Times New Roman" w:cs="Times New Roman"/>
          <w:sz w:val="28"/>
          <w:szCs w:val="28"/>
        </w:rPr>
        <w:t xml:space="preserve">], </w:t>
      </w:r>
      <w:r>
        <w:rPr>
          <w:rFonts w:ascii="Times New Roman" w:hAnsi="Times New Roman" w:cs="Times New Roman"/>
          <w:sz w:val="28"/>
          <w:szCs w:val="28"/>
        </w:rPr>
        <w:t xml:space="preserve">ссылка </w:t>
      </w:r>
      <w:hyperlink r:id="rId156" w:history="1">
        <w:r w:rsidRPr="00647743">
          <w:rPr>
            <w:rStyle w:val="a4"/>
            <w:rFonts w:ascii="Times New Roman" w:hAnsi="Times New Roman" w:cs="Times New Roman"/>
            <w:sz w:val="28"/>
            <w:szCs w:val="28"/>
          </w:rPr>
          <w:t>https://nsu.ru/mmf/tvims/chernova/ms/lec/node31.html</w:t>
        </w:r>
      </w:hyperlink>
    </w:p>
    <w:p w:rsidR="002D0914" w:rsidRDefault="002D0914" w:rsidP="002D0914">
      <w:pPr>
        <w:pStyle w:val="a7"/>
        <w:numPr>
          <w:ilvl w:val="0"/>
          <w:numId w:val="18"/>
        </w:numPr>
        <w:rPr>
          <w:rFonts w:ascii="Times New Roman" w:hAnsi="Times New Roman" w:cs="Times New Roman"/>
          <w:sz w:val="28"/>
          <w:szCs w:val="28"/>
        </w:rPr>
      </w:pPr>
      <w:r w:rsidRPr="002D0914">
        <w:rPr>
          <w:rFonts w:ascii="Times New Roman" w:hAnsi="Times New Roman" w:cs="Times New Roman"/>
          <w:sz w:val="28"/>
          <w:szCs w:val="28"/>
        </w:rPr>
        <w:t xml:space="preserve">Новосибирский государственный университет «Математические ожидания и дисперсии стандартных распределений» [Интернет ресурс], ссылка </w:t>
      </w:r>
      <w:hyperlink r:id="rId157" w:history="1">
        <w:r w:rsidRPr="00647743">
          <w:rPr>
            <w:rStyle w:val="a4"/>
            <w:rFonts w:ascii="Times New Roman" w:hAnsi="Times New Roman" w:cs="Times New Roman"/>
            <w:sz w:val="28"/>
            <w:szCs w:val="28"/>
          </w:rPr>
          <w:t>https://nsu.ru/mmf/tvims/chernova/tv/lec/node46.html</w:t>
        </w:r>
      </w:hyperlink>
    </w:p>
    <w:p w:rsidR="002D0914" w:rsidRPr="002D0914" w:rsidRDefault="002D0914" w:rsidP="002D0914">
      <w:pPr>
        <w:pStyle w:val="a7"/>
        <w:numPr>
          <w:ilvl w:val="0"/>
          <w:numId w:val="18"/>
        </w:numPr>
        <w:rPr>
          <w:rFonts w:ascii="Times New Roman" w:hAnsi="Times New Roman" w:cs="Times New Roman"/>
          <w:sz w:val="28"/>
          <w:szCs w:val="28"/>
        </w:rPr>
      </w:pPr>
      <w:r w:rsidRPr="002D0914">
        <w:rPr>
          <w:rFonts w:ascii="Times New Roman" w:hAnsi="Times New Roman" w:cs="Times New Roman"/>
          <w:sz w:val="28"/>
          <w:szCs w:val="28"/>
        </w:rPr>
        <w:t xml:space="preserve">Статический анализ данных в </w:t>
      </w:r>
      <w:r w:rsidRPr="002D0914">
        <w:rPr>
          <w:rFonts w:ascii="Times New Roman" w:hAnsi="Times New Roman" w:cs="Times New Roman"/>
          <w:sz w:val="28"/>
          <w:szCs w:val="28"/>
          <w:lang w:val="en-US"/>
        </w:rPr>
        <w:t>MS</w:t>
      </w:r>
      <w:r w:rsidRPr="002D0914">
        <w:rPr>
          <w:rFonts w:ascii="Times New Roman" w:hAnsi="Times New Roman" w:cs="Times New Roman"/>
          <w:sz w:val="28"/>
          <w:szCs w:val="28"/>
        </w:rPr>
        <w:t xml:space="preserve"> </w:t>
      </w:r>
      <w:r w:rsidRPr="002D0914">
        <w:rPr>
          <w:rFonts w:ascii="Times New Roman" w:hAnsi="Times New Roman" w:cs="Times New Roman"/>
          <w:sz w:val="28"/>
          <w:szCs w:val="28"/>
          <w:lang w:val="en-US"/>
        </w:rPr>
        <w:t>Excel</w:t>
      </w:r>
      <w:r w:rsidRPr="002D0914">
        <w:rPr>
          <w:rFonts w:ascii="Times New Roman" w:hAnsi="Times New Roman" w:cs="Times New Roman"/>
          <w:sz w:val="28"/>
          <w:szCs w:val="28"/>
        </w:rPr>
        <w:t xml:space="preserve"> и </w:t>
      </w:r>
      <w:r w:rsidRPr="002D0914">
        <w:rPr>
          <w:rFonts w:ascii="Times New Roman" w:hAnsi="Times New Roman" w:cs="Times New Roman"/>
          <w:sz w:val="28"/>
          <w:szCs w:val="28"/>
          <w:lang w:val="en-US"/>
        </w:rPr>
        <w:t>R</w:t>
      </w:r>
      <w:r w:rsidRPr="002D0914">
        <w:rPr>
          <w:rFonts w:ascii="Times New Roman" w:hAnsi="Times New Roman" w:cs="Times New Roman"/>
          <w:sz w:val="28"/>
          <w:szCs w:val="28"/>
        </w:rPr>
        <w:t xml:space="preserve"> «Таблица нормального распределения» [Интернет ресурс], ссылка </w:t>
      </w:r>
      <w:hyperlink r:id="rId158" w:history="1">
        <w:r w:rsidRPr="002D0914">
          <w:rPr>
            <w:rStyle w:val="a4"/>
            <w:rFonts w:ascii="Times New Roman" w:hAnsi="Times New Roman" w:cs="Times New Roman"/>
            <w:sz w:val="28"/>
            <w:szCs w:val="28"/>
          </w:rPr>
          <w:t>https://statanaliz.info/statistica/teoriya-veroyatnostej/tablitsa-normalnogo-raspredeleniya/</w:t>
        </w:r>
      </w:hyperlink>
    </w:p>
    <w:p w:rsidR="002D0914" w:rsidRDefault="002D0914" w:rsidP="002D0914">
      <w:pPr>
        <w:pStyle w:val="a7"/>
        <w:numPr>
          <w:ilvl w:val="0"/>
          <w:numId w:val="18"/>
        </w:numPr>
        <w:rPr>
          <w:rFonts w:ascii="Times New Roman" w:hAnsi="Times New Roman" w:cs="Times New Roman"/>
          <w:sz w:val="28"/>
          <w:szCs w:val="28"/>
        </w:rPr>
      </w:pPr>
      <w:r>
        <w:rPr>
          <w:rFonts w:ascii="Times New Roman" w:hAnsi="Times New Roman" w:cs="Times New Roman"/>
          <w:sz w:val="28"/>
          <w:szCs w:val="28"/>
        </w:rPr>
        <w:t xml:space="preserve">Статический анализ данных в </w:t>
      </w:r>
      <w:r>
        <w:rPr>
          <w:rFonts w:ascii="Times New Roman" w:hAnsi="Times New Roman" w:cs="Times New Roman"/>
          <w:sz w:val="28"/>
          <w:szCs w:val="28"/>
          <w:lang w:val="en-US"/>
        </w:rPr>
        <w:t>MS</w:t>
      </w:r>
      <w:r w:rsidRPr="002D0914">
        <w:rPr>
          <w:rFonts w:ascii="Times New Roman" w:hAnsi="Times New Roman" w:cs="Times New Roman"/>
          <w:sz w:val="28"/>
          <w:szCs w:val="28"/>
        </w:rPr>
        <w:t xml:space="preserve"> </w:t>
      </w:r>
      <w:r>
        <w:rPr>
          <w:rFonts w:ascii="Times New Roman" w:hAnsi="Times New Roman" w:cs="Times New Roman"/>
          <w:sz w:val="28"/>
          <w:szCs w:val="28"/>
          <w:lang w:val="en-US"/>
        </w:rPr>
        <w:t>Excel</w:t>
      </w:r>
      <w:r w:rsidRPr="002D0914">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R</w:t>
      </w:r>
      <w:r w:rsidRPr="002D0914">
        <w:rPr>
          <w:rFonts w:ascii="Times New Roman" w:hAnsi="Times New Roman" w:cs="Times New Roman"/>
          <w:sz w:val="28"/>
          <w:szCs w:val="28"/>
        </w:rPr>
        <w:t xml:space="preserve"> </w:t>
      </w:r>
      <w:r>
        <w:rPr>
          <w:rFonts w:ascii="Times New Roman" w:hAnsi="Times New Roman" w:cs="Times New Roman"/>
          <w:sz w:val="28"/>
          <w:szCs w:val="28"/>
        </w:rPr>
        <w:t>«Стандартное нормальное распределение» [Интернет</w:t>
      </w:r>
      <w:r w:rsidRPr="002D0914">
        <w:rPr>
          <w:rFonts w:ascii="Times New Roman" w:hAnsi="Times New Roman" w:cs="Times New Roman"/>
          <w:sz w:val="28"/>
          <w:szCs w:val="28"/>
        </w:rPr>
        <w:t xml:space="preserve"> </w:t>
      </w:r>
      <w:r>
        <w:rPr>
          <w:rFonts w:ascii="Times New Roman" w:hAnsi="Times New Roman" w:cs="Times New Roman"/>
          <w:sz w:val="28"/>
          <w:szCs w:val="28"/>
        </w:rPr>
        <w:t>ресурс</w:t>
      </w:r>
      <w:r w:rsidRPr="002D0914">
        <w:rPr>
          <w:rFonts w:ascii="Times New Roman" w:hAnsi="Times New Roman" w:cs="Times New Roman"/>
          <w:sz w:val="28"/>
          <w:szCs w:val="28"/>
        </w:rPr>
        <w:t xml:space="preserve">], </w:t>
      </w:r>
      <w:r>
        <w:rPr>
          <w:rFonts w:ascii="Times New Roman" w:hAnsi="Times New Roman" w:cs="Times New Roman"/>
          <w:sz w:val="28"/>
          <w:szCs w:val="28"/>
        </w:rPr>
        <w:t xml:space="preserve">ссылка </w:t>
      </w:r>
      <w:hyperlink r:id="rId159" w:history="1">
        <w:r w:rsidRPr="00647743">
          <w:rPr>
            <w:rStyle w:val="a4"/>
            <w:rFonts w:ascii="Times New Roman" w:hAnsi="Times New Roman" w:cs="Times New Roman"/>
            <w:sz w:val="28"/>
            <w:szCs w:val="28"/>
          </w:rPr>
          <w:t>https://statanaliz.info/statistica/teoriya-veroyatnostej/tablitsa-normalnogo-raspredeleniya/</w:t>
        </w:r>
      </w:hyperlink>
    </w:p>
    <w:p w:rsidR="002D0914" w:rsidRDefault="002D0914" w:rsidP="002D0914">
      <w:pPr>
        <w:pStyle w:val="a7"/>
        <w:numPr>
          <w:ilvl w:val="0"/>
          <w:numId w:val="18"/>
        </w:numPr>
        <w:rPr>
          <w:rFonts w:ascii="Times New Roman" w:hAnsi="Times New Roman" w:cs="Times New Roman"/>
          <w:sz w:val="28"/>
          <w:szCs w:val="28"/>
        </w:rPr>
      </w:pPr>
      <w:r>
        <w:rPr>
          <w:rFonts w:ascii="Times New Roman" w:hAnsi="Times New Roman" w:cs="Times New Roman"/>
          <w:sz w:val="28"/>
          <w:szCs w:val="28"/>
        </w:rPr>
        <w:t>«Доверительный интервал» [Интернет</w:t>
      </w:r>
      <w:r w:rsidRPr="002D0914">
        <w:rPr>
          <w:rFonts w:ascii="Times New Roman" w:hAnsi="Times New Roman" w:cs="Times New Roman"/>
          <w:sz w:val="28"/>
          <w:szCs w:val="28"/>
        </w:rPr>
        <w:t xml:space="preserve"> </w:t>
      </w:r>
      <w:r>
        <w:rPr>
          <w:rFonts w:ascii="Times New Roman" w:hAnsi="Times New Roman" w:cs="Times New Roman"/>
          <w:sz w:val="28"/>
          <w:szCs w:val="28"/>
        </w:rPr>
        <w:t>ресурс</w:t>
      </w:r>
      <w:r w:rsidRPr="002D0914">
        <w:rPr>
          <w:rFonts w:ascii="Times New Roman" w:hAnsi="Times New Roman" w:cs="Times New Roman"/>
          <w:sz w:val="28"/>
          <w:szCs w:val="28"/>
        </w:rPr>
        <w:t xml:space="preserve">], </w:t>
      </w:r>
      <w:r>
        <w:rPr>
          <w:rFonts w:ascii="Times New Roman" w:hAnsi="Times New Roman" w:cs="Times New Roman"/>
          <w:sz w:val="28"/>
          <w:szCs w:val="28"/>
        </w:rPr>
        <w:t xml:space="preserve">ссылка </w:t>
      </w:r>
      <w:hyperlink r:id="rId160" w:history="1">
        <w:r w:rsidRPr="00647743">
          <w:rPr>
            <w:rStyle w:val="a4"/>
            <w:rFonts w:ascii="Times New Roman" w:hAnsi="Times New Roman" w:cs="Times New Roman"/>
            <w:sz w:val="28"/>
            <w:szCs w:val="28"/>
          </w:rPr>
          <w:t>http://cito-web.yspu.org/link1/metod/theory/node40.html</w:t>
        </w:r>
      </w:hyperlink>
    </w:p>
    <w:p w:rsidR="002D0914" w:rsidRPr="002D0914" w:rsidRDefault="002D0914" w:rsidP="002D0914">
      <w:pPr>
        <w:pStyle w:val="a7"/>
        <w:numPr>
          <w:ilvl w:val="0"/>
          <w:numId w:val="18"/>
        </w:numPr>
        <w:rPr>
          <w:rFonts w:ascii="Times New Roman" w:hAnsi="Times New Roman" w:cs="Times New Roman"/>
          <w:sz w:val="28"/>
          <w:szCs w:val="28"/>
        </w:rPr>
      </w:pPr>
      <w:r>
        <w:rPr>
          <w:rFonts w:ascii="Times New Roman" w:hAnsi="Times New Roman" w:cs="Times New Roman"/>
          <w:sz w:val="28"/>
          <w:szCs w:val="28"/>
        </w:rPr>
        <w:t>Химфак МГУ им. М.В. Ломоносова «Лекция 2. Распределения и доверительные интервалы» [Интернет</w:t>
      </w:r>
      <w:r w:rsidRPr="002D0914">
        <w:rPr>
          <w:rFonts w:ascii="Times New Roman" w:hAnsi="Times New Roman" w:cs="Times New Roman"/>
          <w:sz w:val="28"/>
          <w:szCs w:val="28"/>
        </w:rPr>
        <w:t xml:space="preserve"> </w:t>
      </w:r>
      <w:r>
        <w:rPr>
          <w:rFonts w:ascii="Times New Roman" w:hAnsi="Times New Roman" w:cs="Times New Roman"/>
          <w:sz w:val="28"/>
          <w:szCs w:val="28"/>
        </w:rPr>
        <w:t>ресурс</w:t>
      </w:r>
      <w:r w:rsidRPr="002D0914">
        <w:rPr>
          <w:rFonts w:ascii="Times New Roman" w:hAnsi="Times New Roman" w:cs="Times New Roman"/>
          <w:sz w:val="28"/>
          <w:szCs w:val="28"/>
        </w:rPr>
        <w:t xml:space="preserve">], </w:t>
      </w:r>
      <w:r>
        <w:rPr>
          <w:rFonts w:ascii="Times New Roman" w:hAnsi="Times New Roman" w:cs="Times New Roman"/>
          <w:sz w:val="28"/>
          <w:szCs w:val="28"/>
        </w:rPr>
        <w:t xml:space="preserve">ссылка </w:t>
      </w:r>
      <w:r w:rsidRPr="002D0914">
        <w:rPr>
          <w:rFonts w:ascii="Times New Roman" w:hAnsi="Times New Roman" w:cs="Times New Roman"/>
          <w:sz w:val="28"/>
          <w:szCs w:val="28"/>
        </w:rPr>
        <w:t>http://td.chem.msu.ru/uploads/files/courses/general/statexp/Lecture02.pdf</w:t>
      </w:r>
    </w:p>
    <w:sectPr w:rsidR="002D0914" w:rsidRPr="002D0914" w:rsidSect="00476D62">
      <w:footerReference w:type="default" r:id="rId161"/>
      <w:pgSz w:w="11906" w:h="16838"/>
      <w:pgMar w:top="964" w:right="964" w:bottom="964" w:left="96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37FF" w:rsidRDefault="003A37FF" w:rsidP="00476D62">
      <w:pPr>
        <w:spacing w:after="0" w:line="240" w:lineRule="auto"/>
      </w:pPr>
      <w:r>
        <w:separator/>
      </w:r>
    </w:p>
  </w:endnote>
  <w:endnote w:type="continuationSeparator" w:id="0">
    <w:p w:rsidR="003A37FF" w:rsidRDefault="003A37FF" w:rsidP="00476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6911770"/>
      <w:docPartObj>
        <w:docPartGallery w:val="Page Numbers (Bottom of Page)"/>
        <w:docPartUnique/>
      </w:docPartObj>
    </w:sdtPr>
    <w:sdtEndPr/>
    <w:sdtContent>
      <w:p w:rsidR="00476D62" w:rsidRDefault="00476D62">
        <w:pPr>
          <w:pStyle w:val="aa"/>
          <w:jc w:val="center"/>
        </w:pPr>
        <w:r>
          <w:fldChar w:fldCharType="begin"/>
        </w:r>
        <w:r>
          <w:instrText>PAGE   \* MERGEFORMAT</w:instrText>
        </w:r>
        <w:r>
          <w:fldChar w:fldCharType="separate"/>
        </w:r>
        <w:r w:rsidR="003139EE">
          <w:rPr>
            <w:noProof/>
          </w:rPr>
          <w:t>11</w:t>
        </w:r>
        <w:r>
          <w:fldChar w:fldCharType="end"/>
        </w:r>
      </w:p>
    </w:sdtContent>
  </w:sdt>
  <w:p w:rsidR="00476D62" w:rsidRDefault="00476D62">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37FF" w:rsidRDefault="003A37FF" w:rsidP="00476D62">
      <w:pPr>
        <w:spacing w:after="0" w:line="240" w:lineRule="auto"/>
      </w:pPr>
      <w:r>
        <w:separator/>
      </w:r>
    </w:p>
  </w:footnote>
  <w:footnote w:type="continuationSeparator" w:id="0">
    <w:p w:rsidR="003A37FF" w:rsidRDefault="003A37FF" w:rsidP="00476D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065A9"/>
    <w:multiLevelType w:val="hybridMultilevel"/>
    <w:tmpl w:val="A4500DC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C141F79"/>
    <w:multiLevelType w:val="multilevel"/>
    <w:tmpl w:val="563A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A97B20"/>
    <w:multiLevelType w:val="multilevel"/>
    <w:tmpl w:val="8F121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675FAC"/>
    <w:multiLevelType w:val="multilevel"/>
    <w:tmpl w:val="0F3A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FF6AC8"/>
    <w:multiLevelType w:val="multilevel"/>
    <w:tmpl w:val="A0E4F266"/>
    <w:lvl w:ilvl="0">
      <w:start w:val="1"/>
      <w:numFmt w:val="decimal"/>
      <w:lvlText w:val="%1."/>
      <w:lvlJc w:val="left"/>
      <w:pPr>
        <w:tabs>
          <w:tab w:val="num" w:pos="1494"/>
        </w:tabs>
        <w:ind w:left="1494" w:hanging="360"/>
      </w:pPr>
    </w:lvl>
    <w:lvl w:ilvl="1" w:tentative="1">
      <w:start w:val="1"/>
      <w:numFmt w:val="decimal"/>
      <w:lvlText w:val="%2."/>
      <w:lvlJc w:val="left"/>
      <w:pPr>
        <w:tabs>
          <w:tab w:val="num" w:pos="2214"/>
        </w:tabs>
        <w:ind w:left="2214" w:hanging="360"/>
      </w:pPr>
    </w:lvl>
    <w:lvl w:ilvl="2" w:tentative="1">
      <w:start w:val="1"/>
      <w:numFmt w:val="decimal"/>
      <w:lvlText w:val="%3."/>
      <w:lvlJc w:val="left"/>
      <w:pPr>
        <w:tabs>
          <w:tab w:val="num" w:pos="2934"/>
        </w:tabs>
        <w:ind w:left="2934" w:hanging="360"/>
      </w:p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abstractNum w:abstractNumId="5" w15:restartNumberingAfterBreak="0">
    <w:nsid w:val="2C3D51C8"/>
    <w:multiLevelType w:val="hybridMultilevel"/>
    <w:tmpl w:val="B55AAB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08B1319"/>
    <w:multiLevelType w:val="multilevel"/>
    <w:tmpl w:val="D5A8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B67D7B"/>
    <w:multiLevelType w:val="hybridMultilevel"/>
    <w:tmpl w:val="B55AAB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3196AA0"/>
    <w:multiLevelType w:val="hybridMultilevel"/>
    <w:tmpl w:val="909080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3720703"/>
    <w:multiLevelType w:val="multilevel"/>
    <w:tmpl w:val="72CC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B408C0"/>
    <w:multiLevelType w:val="multilevel"/>
    <w:tmpl w:val="CE74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000666"/>
    <w:multiLevelType w:val="multilevel"/>
    <w:tmpl w:val="32FA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BD6AC3"/>
    <w:multiLevelType w:val="hybridMultilevel"/>
    <w:tmpl w:val="1F3A34CC"/>
    <w:lvl w:ilvl="0" w:tplc="95C88304">
      <w:start w:val="1"/>
      <w:numFmt w:val="bullet"/>
      <w:lvlText w:val=""/>
      <w:lvlJc w:val="left"/>
      <w:pPr>
        <w:ind w:left="4045" w:hanging="360"/>
      </w:pPr>
      <w:rPr>
        <w:rFonts w:ascii="Symbol" w:hAnsi="Symbol" w:hint="default"/>
      </w:rPr>
    </w:lvl>
    <w:lvl w:ilvl="1" w:tplc="04190003" w:tentative="1">
      <w:start w:val="1"/>
      <w:numFmt w:val="bullet"/>
      <w:lvlText w:val="o"/>
      <w:lvlJc w:val="left"/>
      <w:pPr>
        <w:ind w:left="4765" w:hanging="360"/>
      </w:pPr>
      <w:rPr>
        <w:rFonts w:ascii="Courier New" w:hAnsi="Courier New" w:cs="Courier New" w:hint="default"/>
      </w:rPr>
    </w:lvl>
    <w:lvl w:ilvl="2" w:tplc="04190005" w:tentative="1">
      <w:start w:val="1"/>
      <w:numFmt w:val="bullet"/>
      <w:lvlText w:val=""/>
      <w:lvlJc w:val="left"/>
      <w:pPr>
        <w:ind w:left="5485" w:hanging="360"/>
      </w:pPr>
      <w:rPr>
        <w:rFonts w:ascii="Wingdings" w:hAnsi="Wingdings" w:hint="default"/>
      </w:rPr>
    </w:lvl>
    <w:lvl w:ilvl="3" w:tplc="04190001" w:tentative="1">
      <w:start w:val="1"/>
      <w:numFmt w:val="bullet"/>
      <w:lvlText w:val=""/>
      <w:lvlJc w:val="left"/>
      <w:pPr>
        <w:ind w:left="6205" w:hanging="360"/>
      </w:pPr>
      <w:rPr>
        <w:rFonts w:ascii="Symbol" w:hAnsi="Symbol" w:hint="default"/>
      </w:rPr>
    </w:lvl>
    <w:lvl w:ilvl="4" w:tplc="04190003" w:tentative="1">
      <w:start w:val="1"/>
      <w:numFmt w:val="bullet"/>
      <w:lvlText w:val="o"/>
      <w:lvlJc w:val="left"/>
      <w:pPr>
        <w:ind w:left="6925" w:hanging="360"/>
      </w:pPr>
      <w:rPr>
        <w:rFonts w:ascii="Courier New" w:hAnsi="Courier New" w:cs="Courier New" w:hint="default"/>
      </w:rPr>
    </w:lvl>
    <w:lvl w:ilvl="5" w:tplc="04190005" w:tentative="1">
      <w:start w:val="1"/>
      <w:numFmt w:val="bullet"/>
      <w:lvlText w:val=""/>
      <w:lvlJc w:val="left"/>
      <w:pPr>
        <w:ind w:left="7645" w:hanging="360"/>
      </w:pPr>
      <w:rPr>
        <w:rFonts w:ascii="Wingdings" w:hAnsi="Wingdings" w:hint="default"/>
      </w:rPr>
    </w:lvl>
    <w:lvl w:ilvl="6" w:tplc="04190001" w:tentative="1">
      <w:start w:val="1"/>
      <w:numFmt w:val="bullet"/>
      <w:lvlText w:val=""/>
      <w:lvlJc w:val="left"/>
      <w:pPr>
        <w:ind w:left="8365" w:hanging="360"/>
      </w:pPr>
      <w:rPr>
        <w:rFonts w:ascii="Symbol" w:hAnsi="Symbol" w:hint="default"/>
      </w:rPr>
    </w:lvl>
    <w:lvl w:ilvl="7" w:tplc="04190003" w:tentative="1">
      <w:start w:val="1"/>
      <w:numFmt w:val="bullet"/>
      <w:lvlText w:val="o"/>
      <w:lvlJc w:val="left"/>
      <w:pPr>
        <w:ind w:left="9085" w:hanging="360"/>
      </w:pPr>
      <w:rPr>
        <w:rFonts w:ascii="Courier New" w:hAnsi="Courier New" w:cs="Courier New" w:hint="default"/>
      </w:rPr>
    </w:lvl>
    <w:lvl w:ilvl="8" w:tplc="04190005" w:tentative="1">
      <w:start w:val="1"/>
      <w:numFmt w:val="bullet"/>
      <w:lvlText w:val=""/>
      <w:lvlJc w:val="left"/>
      <w:pPr>
        <w:ind w:left="9805" w:hanging="360"/>
      </w:pPr>
      <w:rPr>
        <w:rFonts w:ascii="Wingdings" w:hAnsi="Wingdings" w:hint="default"/>
      </w:rPr>
    </w:lvl>
  </w:abstractNum>
  <w:abstractNum w:abstractNumId="13" w15:restartNumberingAfterBreak="0">
    <w:nsid w:val="65B65447"/>
    <w:multiLevelType w:val="multilevel"/>
    <w:tmpl w:val="DF4A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921EE2"/>
    <w:multiLevelType w:val="multilevel"/>
    <w:tmpl w:val="F8FE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885AC4"/>
    <w:multiLevelType w:val="multilevel"/>
    <w:tmpl w:val="9FC4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3D20DE8"/>
    <w:multiLevelType w:val="multilevel"/>
    <w:tmpl w:val="7996E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2F0690"/>
    <w:multiLevelType w:val="multilevel"/>
    <w:tmpl w:val="01C2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8"/>
  </w:num>
  <w:num w:numId="4">
    <w:abstractNumId w:val="15"/>
  </w:num>
  <w:num w:numId="5">
    <w:abstractNumId w:val="17"/>
  </w:num>
  <w:num w:numId="6">
    <w:abstractNumId w:val="3"/>
  </w:num>
  <w:num w:numId="7">
    <w:abstractNumId w:val="1"/>
  </w:num>
  <w:num w:numId="8">
    <w:abstractNumId w:val="10"/>
  </w:num>
  <w:num w:numId="9">
    <w:abstractNumId w:val="16"/>
  </w:num>
  <w:num w:numId="10">
    <w:abstractNumId w:val="13"/>
  </w:num>
  <w:num w:numId="11">
    <w:abstractNumId w:val="2"/>
  </w:num>
  <w:num w:numId="12">
    <w:abstractNumId w:val="9"/>
  </w:num>
  <w:num w:numId="13">
    <w:abstractNumId w:val="11"/>
  </w:num>
  <w:num w:numId="14">
    <w:abstractNumId w:val="6"/>
  </w:num>
  <w:num w:numId="15">
    <w:abstractNumId w:val="14"/>
  </w:num>
  <w:num w:numId="16">
    <w:abstractNumId w:val="12"/>
  </w:num>
  <w:num w:numId="17">
    <w:abstractNumId w:val="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803"/>
    <w:rsid w:val="00073B9C"/>
    <w:rsid w:val="00075978"/>
    <w:rsid w:val="00162601"/>
    <w:rsid w:val="001730C0"/>
    <w:rsid w:val="00177AEC"/>
    <w:rsid w:val="00196E67"/>
    <w:rsid w:val="001B34FF"/>
    <w:rsid w:val="001E7188"/>
    <w:rsid w:val="002579D5"/>
    <w:rsid w:val="00266410"/>
    <w:rsid w:val="002D0914"/>
    <w:rsid w:val="002D517F"/>
    <w:rsid w:val="003139EE"/>
    <w:rsid w:val="00321000"/>
    <w:rsid w:val="00326942"/>
    <w:rsid w:val="003A37FF"/>
    <w:rsid w:val="003C27A5"/>
    <w:rsid w:val="003E2D6D"/>
    <w:rsid w:val="00414FF8"/>
    <w:rsid w:val="00424DBE"/>
    <w:rsid w:val="00476D62"/>
    <w:rsid w:val="004A5C06"/>
    <w:rsid w:val="004A7326"/>
    <w:rsid w:val="004B3527"/>
    <w:rsid w:val="004C0BB8"/>
    <w:rsid w:val="004D778E"/>
    <w:rsid w:val="005509AE"/>
    <w:rsid w:val="005631A0"/>
    <w:rsid w:val="005674A3"/>
    <w:rsid w:val="00597263"/>
    <w:rsid w:val="005B549F"/>
    <w:rsid w:val="005F53EB"/>
    <w:rsid w:val="00614478"/>
    <w:rsid w:val="00683A81"/>
    <w:rsid w:val="00686133"/>
    <w:rsid w:val="006E11DE"/>
    <w:rsid w:val="006F54E3"/>
    <w:rsid w:val="00741799"/>
    <w:rsid w:val="00795386"/>
    <w:rsid w:val="007B318A"/>
    <w:rsid w:val="007F4CA7"/>
    <w:rsid w:val="00881B1E"/>
    <w:rsid w:val="008B0501"/>
    <w:rsid w:val="008E5FFA"/>
    <w:rsid w:val="0091386E"/>
    <w:rsid w:val="00960B49"/>
    <w:rsid w:val="00961AF6"/>
    <w:rsid w:val="00966C16"/>
    <w:rsid w:val="009B1869"/>
    <w:rsid w:val="009C7563"/>
    <w:rsid w:val="009D3A14"/>
    <w:rsid w:val="009F2205"/>
    <w:rsid w:val="009F28A0"/>
    <w:rsid w:val="009F7B39"/>
    <w:rsid w:val="00A51D45"/>
    <w:rsid w:val="00AE25A6"/>
    <w:rsid w:val="00B04064"/>
    <w:rsid w:val="00B37DED"/>
    <w:rsid w:val="00B95307"/>
    <w:rsid w:val="00BB6E0B"/>
    <w:rsid w:val="00BC58EE"/>
    <w:rsid w:val="00C10382"/>
    <w:rsid w:val="00C17C72"/>
    <w:rsid w:val="00C83F04"/>
    <w:rsid w:val="00CA7FB5"/>
    <w:rsid w:val="00CE3A19"/>
    <w:rsid w:val="00CF7F8A"/>
    <w:rsid w:val="00D015D1"/>
    <w:rsid w:val="00D469E5"/>
    <w:rsid w:val="00E07660"/>
    <w:rsid w:val="00E36E83"/>
    <w:rsid w:val="00E42730"/>
    <w:rsid w:val="00E84F33"/>
    <w:rsid w:val="00EA3F94"/>
    <w:rsid w:val="00EC4803"/>
    <w:rsid w:val="00EE01D6"/>
    <w:rsid w:val="00F87708"/>
    <w:rsid w:val="00F9174E"/>
    <w:rsid w:val="00FC0C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3DCA83-EAD6-491D-8857-A8EA23092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5978"/>
    <w:pPr>
      <w:spacing w:line="252" w:lineRule="auto"/>
      <w:jc w:val="both"/>
    </w:pPr>
    <w:rPr>
      <w:rFonts w:eastAsiaTheme="minorEastAsia"/>
    </w:rPr>
  </w:style>
  <w:style w:type="paragraph" w:styleId="1">
    <w:name w:val="heading 1"/>
    <w:basedOn w:val="a"/>
    <w:next w:val="a"/>
    <w:link w:val="10"/>
    <w:uiPriority w:val="9"/>
    <w:qFormat/>
    <w:rsid w:val="00741799"/>
    <w:pPr>
      <w:keepNext/>
      <w:keepLines/>
      <w:spacing w:before="240" w:after="240"/>
      <w:outlineLvl w:val="0"/>
    </w:pPr>
    <w:rPr>
      <w:rFonts w:ascii="Times New Roman" w:eastAsiaTheme="majorEastAsia" w:hAnsi="Times New Roman" w:cstheme="majorBidi"/>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41799"/>
    <w:rPr>
      <w:rFonts w:ascii="Times New Roman" w:eastAsiaTheme="majorEastAsia" w:hAnsi="Times New Roman" w:cstheme="majorBidi"/>
      <w:sz w:val="28"/>
      <w:szCs w:val="32"/>
    </w:rPr>
  </w:style>
  <w:style w:type="paragraph" w:styleId="a3">
    <w:name w:val="TOC Heading"/>
    <w:basedOn w:val="1"/>
    <w:next w:val="a"/>
    <w:uiPriority w:val="39"/>
    <w:unhideWhenUsed/>
    <w:qFormat/>
    <w:rsid w:val="00741799"/>
    <w:pPr>
      <w:spacing w:line="259" w:lineRule="auto"/>
      <w:jc w:val="left"/>
      <w:outlineLvl w:val="9"/>
    </w:pPr>
    <w:rPr>
      <w:lang w:eastAsia="ru-RU"/>
    </w:rPr>
  </w:style>
  <w:style w:type="character" w:styleId="a4">
    <w:name w:val="Hyperlink"/>
    <w:basedOn w:val="a0"/>
    <w:uiPriority w:val="99"/>
    <w:unhideWhenUsed/>
    <w:rsid w:val="00741799"/>
    <w:rPr>
      <w:color w:val="0563C1" w:themeColor="hyperlink"/>
      <w:u w:val="single"/>
    </w:rPr>
  </w:style>
  <w:style w:type="paragraph" w:styleId="11">
    <w:name w:val="toc 1"/>
    <w:basedOn w:val="a"/>
    <w:next w:val="a"/>
    <w:autoRedefine/>
    <w:uiPriority w:val="39"/>
    <w:unhideWhenUsed/>
    <w:rsid w:val="00741799"/>
    <w:pPr>
      <w:spacing w:after="100"/>
    </w:pPr>
    <w:rPr>
      <w:rFonts w:ascii="Times New Roman" w:hAnsi="Times New Roman"/>
      <w:sz w:val="28"/>
    </w:rPr>
  </w:style>
  <w:style w:type="paragraph" w:styleId="2">
    <w:name w:val="toc 2"/>
    <w:basedOn w:val="a"/>
    <w:next w:val="a"/>
    <w:autoRedefine/>
    <w:uiPriority w:val="39"/>
    <w:semiHidden/>
    <w:unhideWhenUsed/>
    <w:rsid w:val="00741799"/>
    <w:pPr>
      <w:spacing w:after="100"/>
      <w:ind w:left="220"/>
    </w:pPr>
  </w:style>
  <w:style w:type="paragraph" w:styleId="a5">
    <w:name w:val="Normal (Web)"/>
    <w:basedOn w:val="a"/>
    <w:uiPriority w:val="99"/>
    <w:unhideWhenUsed/>
    <w:rsid w:val="004A5C06"/>
    <w:pP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character" w:styleId="a6">
    <w:name w:val="Emphasis"/>
    <w:basedOn w:val="a0"/>
    <w:uiPriority w:val="20"/>
    <w:qFormat/>
    <w:rsid w:val="004A5C06"/>
    <w:rPr>
      <w:i/>
      <w:iCs/>
    </w:rPr>
  </w:style>
  <w:style w:type="character" w:customStyle="1" w:styleId="noprint">
    <w:name w:val="noprint"/>
    <w:basedOn w:val="a0"/>
    <w:rsid w:val="002D517F"/>
  </w:style>
  <w:style w:type="character" w:customStyle="1" w:styleId="nowrap">
    <w:name w:val="nowrap"/>
    <w:basedOn w:val="a0"/>
    <w:rsid w:val="002D517F"/>
  </w:style>
  <w:style w:type="paragraph" w:styleId="a7">
    <w:name w:val="List Paragraph"/>
    <w:basedOn w:val="a"/>
    <w:uiPriority w:val="34"/>
    <w:qFormat/>
    <w:rsid w:val="00D469E5"/>
    <w:pPr>
      <w:ind w:left="720"/>
      <w:contextualSpacing/>
    </w:pPr>
  </w:style>
  <w:style w:type="paragraph" w:styleId="HTML">
    <w:name w:val="HTML Preformatted"/>
    <w:basedOn w:val="a"/>
    <w:link w:val="HTML0"/>
    <w:uiPriority w:val="99"/>
    <w:semiHidden/>
    <w:unhideWhenUsed/>
    <w:rsid w:val="002D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D0914"/>
    <w:rPr>
      <w:rFonts w:ascii="Courier New" w:eastAsia="Times New Roman" w:hAnsi="Courier New" w:cs="Courier New"/>
      <w:sz w:val="20"/>
      <w:szCs w:val="20"/>
      <w:lang w:eastAsia="ru-RU"/>
    </w:rPr>
  </w:style>
  <w:style w:type="paragraph" w:styleId="a8">
    <w:name w:val="header"/>
    <w:basedOn w:val="a"/>
    <w:link w:val="a9"/>
    <w:uiPriority w:val="99"/>
    <w:unhideWhenUsed/>
    <w:rsid w:val="00476D62"/>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476D62"/>
    <w:rPr>
      <w:rFonts w:eastAsiaTheme="minorEastAsia"/>
    </w:rPr>
  </w:style>
  <w:style w:type="paragraph" w:styleId="aa">
    <w:name w:val="footer"/>
    <w:basedOn w:val="a"/>
    <w:link w:val="ab"/>
    <w:uiPriority w:val="99"/>
    <w:unhideWhenUsed/>
    <w:rsid w:val="00476D62"/>
    <w:pPr>
      <w:tabs>
        <w:tab w:val="center" w:pos="4677"/>
        <w:tab w:val="right" w:pos="9355"/>
      </w:tabs>
      <w:spacing w:after="0" w:line="240" w:lineRule="auto"/>
    </w:pPr>
  </w:style>
  <w:style w:type="character" w:customStyle="1" w:styleId="ab">
    <w:name w:val="Нижний колонтитул Знак"/>
    <w:basedOn w:val="a0"/>
    <w:link w:val="aa"/>
    <w:uiPriority w:val="99"/>
    <w:rsid w:val="00476D6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37547">
      <w:bodyDiv w:val="1"/>
      <w:marLeft w:val="0"/>
      <w:marRight w:val="0"/>
      <w:marTop w:val="0"/>
      <w:marBottom w:val="0"/>
      <w:divBdr>
        <w:top w:val="none" w:sz="0" w:space="0" w:color="auto"/>
        <w:left w:val="none" w:sz="0" w:space="0" w:color="auto"/>
        <w:bottom w:val="none" w:sz="0" w:space="0" w:color="auto"/>
        <w:right w:val="none" w:sz="0" w:space="0" w:color="auto"/>
      </w:divBdr>
    </w:div>
    <w:div w:id="201210400">
      <w:bodyDiv w:val="1"/>
      <w:marLeft w:val="0"/>
      <w:marRight w:val="0"/>
      <w:marTop w:val="0"/>
      <w:marBottom w:val="0"/>
      <w:divBdr>
        <w:top w:val="none" w:sz="0" w:space="0" w:color="auto"/>
        <w:left w:val="none" w:sz="0" w:space="0" w:color="auto"/>
        <w:bottom w:val="none" w:sz="0" w:space="0" w:color="auto"/>
        <w:right w:val="none" w:sz="0" w:space="0" w:color="auto"/>
      </w:divBdr>
    </w:div>
    <w:div w:id="256594520">
      <w:bodyDiv w:val="1"/>
      <w:marLeft w:val="0"/>
      <w:marRight w:val="0"/>
      <w:marTop w:val="0"/>
      <w:marBottom w:val="0"/>
      <w:divBdr>
        <w:top w:val="none" w:sz="0" w:space="0" w:color="auto"/>
        <w:left w:val="none" w:sz="0" w:space="0" w:color="auto"/>
        <w:bottom w:val="none" w:sz="0" w:space="0" w:color="auto"/>
        <w:right w:val="none" w:sz="0" w:space="0" w:color="auto"/>
      </w:divBdr>
    </w:div>
    <w:div w:id="1285847984">
      <w:bodyDiv w:val="1"/>
      <w:marLeft w:val="0"/>
      <w:marRight w:val="0"/>
      <w:marTop w:val="0"/>
      <w:marBottom w:val="0"/>
      <w:divBdr>
        <w:top w:val="none" w:sz="0" w:space="0" w:color="auto"/>
        <w:left w:val="none" w:sz="0" w:space="0" w:color="auto"/>
        <w:bottom w:val="none" w:sz="0" w:space="0" w:color="auto"/>
        <w:right w:val="none" w:sz="0" w:space="0" w:color="auto"/>
      </w:divBdr>
    </w:div>
    <w:div w:id="1608469540">
      <w:bodyDiv w:val="1"/>
      <w:marLeft w:val="0"/>
      <w:marRight w:val="0"/>
      <w:marTop w:val="0"/>
      <w:marBottom w:val="0"/>
      <w:divBdr>
        <w:top w:val="none" w:sz="0" w:space="0" w:color="auto"/>
        <w:left w:val="none" w:sz="0" w:space="0" w:color="auto"/>
        <w:bottom w:val="none" w:sz="0" w:space="0" w:color="auto"/>
        <w:right w:val="none" w:sz="0" w:space="0" w:color="auto"/>
      </w:divBdr>
    </w:div>
    <w:div w:id="1834177454">
      <w:bodyDiv w:val="1"/>
      <w:marLeft w:val="0"/>
      <w:marRight w:val="0"/>
      <w:marTop w:val="0"/>
      <w:marBottom w:val="0"/>
      <w:divBdr>
        <w:top w:val="none" w:sz="0" w:space="0" w:color="auto"/>
        <w:left w:val="none" w:sz="0" w:space="0" w:color="auto"/>
        <w:bottom w:val="none" w:sz="0" w:space="0" w:color="auto"/>
        <w:right w:val="none" w:sz="0" w:space="0" w:color="auto"/>
      </w:divBdr>
    </w:div>
    <w:div w:id="1859616334">
      <w:bodyDiv w:val="1"/>
      <w:marLeft w:val="0"/>
      <w:marRight w:val="0"/>
      <w:marTop w:val="0"/>
      <w:marBottom w:val="0"/>
      <w:divBdr>
        <w:top w:val="none" w:sz="0" w:space="0" w:color="auto"/>
        <w:left w:val="none" w:sz="0" w:space="0" w:color="auto"/>
        <w:bottom w:val="none" w:sz="0" w:space="0" w:color="auto"/>
        <w:right w:val="none" w:sz="0" w:space="0" w:color="auto"/>
      </w:divBdr>
    </w:div>
    <w:div w:id="193829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0.wmf"/><Relationship Id="rId21" Type="http://schemas.openxmlformats.org/officeDocument/2006/relationships/oleObject" Target="embeddings/oleObject7.bin"/><Relationship Id="rId42" Type="http://schemas.openxmlformats.org/officeDocument/2006/relationships/oleObject" Target="embeddings/oleObject18.bin"/><Relationship Id="rId47" Type="http://schemas.openxmlformats.org/officeDocument/2006/relationships/image" Target="media/image20.wmf"/><Relationship Id="rId63" Type="http://schemas.openxmlformats.org/officeDocument/2006/relationships/oleObject" Target="embeddings/oleObject30.bin"/><Relationship Id="rId68" Type="http://schemas.openxmlformats.org/officeDocument/2006/relationships/oleObject" Target="embeddings/oleObject33.bin"/><Relationship Id="rId84" Type="http://schemas.openxmlformats.org/officeDocument/2006/relationships/oleObject" Target="embeddings/oleObject42.bin"/><Relationship Id="rId89" Type="http://schemas.openxmlformats.org/officeDocument/2006/relationships/image" Target="media/image38.wmf"/><Relationship Id="rId112" Type="http://schemas.openxmlformats.org/officeDocument/2006/relationships/oleObject" Target="embeddings/oleObject58.bin"/><Relationship Id="rId133" Type="http://schemas.openxmlformats.org/officeDocument/2006/relationships/image" Target="media/image58.wmf"/><Relationship Id="rId138" Type="http://schemas.openxmlformats.org/officeDocument/2006/relationships/image" Target="media/image60.wmf"/><Relationship Id="rId154" Type="http://schemas.openxmlformats.org/officeDocument/2006/relationships/hyperlink" Target="http://webhome.phy.duke.edu/~rgb/General/rand_rate.php" TargetMode="External"/><Relationship Id="rId159" Type="http://schemas.openxmlformats.org/officeDocument/2006/relationships/hyperlink" Target="https://statanaliz.info/statistica/teoriya-veroyatnostej/tablitsa-normalnogo-raspredeleniya/" TargetMode="External"/><Relationship Id="rId16" Type="http://schemas.openxmlformats.org/officeDocument/2006/relationships/oleObject" Target="embeddings/oleObject4.bin"/><Relationship Id="rId107" Type="http://schemas.openxmlformats.org/officeDocument/2006/relationships/image" Target="media/image45.wmf"/><Relationship Id="rId11" Type="http://schemas.openxmlformats.org/officeDocument/2006/relationships/oleObject" Target="embeddings/oleObject1.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image" Target="media/image23.wmf"/><Relationship Id="rId58" Type="http://schemas.openxmlformats.org/officeDocument/2006/relationships/image" Target="media/image25.wmf"/><Relationship Id="rId74" Type="http://schemas.openxmlformats.org/officeDocument/2006/relationships/oleObject" Target="embeddings/oleObject36.bin"/><Relationship Id="rId79" Type="http://schemas.openxmlformats.org/officeDocument/2006/relationships/oleObject" Target="embeddings/oleObject39.bin"/><Relationship Id="rId102" Type="http://schemas.openxmlformats.org/officeDocument/2006/relationships/oleObject" Target="embeddings/oleObject53.bin"/><Relationship Id="rId123" Type="http://schemas.openxmlformats.org/officeDocument/2006/relationships/image" Target="media/image53.wmf"/><Relationship Id="rId128" Type="http://schemas.openxmlformats.org/officeDocument/2006/relationships/oleObject" Target="embeddings/oleObject66.bin"/><Relationship Id="rId144" Type="http://schemas.openxmlformats.org/officeDocument/2006/relationships/oleObject" Target="embeddings/oleObject74.bin"/><Relationship Id="rId149" Type="http://schemas.openxmlformats.org/officeDocument/2006/relationships/image" Target="media/image66.wmf"/><Relationship Id="rId5" Type="http://schemas.openxmlformats.org/officeDocument/2006/relationships/webSettings" Target="webSettings.xml"/><Relationship Id="rId90" Type="http://schemas.openxmlformats.org/officeDocument/2006/relationships/oleObject" Target="embeddings/oleObject45.bin"/><Relationship Id="rId95" Type="http://schemas.openxmlformats.org/officeDocument/2006/relationships/image" Target="media/image41.wmf"/><Relationship Id="rId160" Type="http://schemas.openxmlformats.org/officeDocument/2006/relationships/hyperlink" Target="http://cito-web.yspu.org/link1/metod/theory/node40.html" TargetMode="External"/><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image" Target="media/image18.wmf"/><Relationship Id="rId48" Type="http://schemas.openxmlformats.org/officeDocument/2006/relationships/oleObject" Target="embeddings/oleObject21.bin"/><Relationship Id="rId64" Type="http://schemas.openxmlformats.org/officeDocument/2006/relationships/oleObject" Target="embeddings/oleObject31.bin"/><Relationship Id="rId69" Type="http://schemas.openxmlformats.org/officeDocument/2006/relationships/image" Target="media/image29.wmf"/><Relationship Id="rId113" Type="http://schemas.openxmlformats.org/officeDocument/2006/relationships/image" Target="media/image48.wmf"/><Relationship Id="rId118" Type="http://schemas.openxmlformats.org/officeDocument/2006/relationships/oleObject" Target="embeddings/oleObject61.bin"/><Relationship Id="rId134" Type="http://schemas.openxmlformats.org/officeDocument/2006/relationships/oleObject" Target="embeddings/oleObject69.bin"/><Relationship Id="rId139" Type="http://schemas.openxmlformats.org/officeDocument/2006/relationships/oleObject" Target="embeddings/oleObject72.bin"/><Relationship Id="rId80" Type="http://schemas.openxmlformats.org/officeDocument/2006/relationships/oleObject" Target="embeddings/oleObject40.bin"/><Relationship Id="rId85" Type="http://schemas.openxmlformats.org/officeDocument/2006/relationships/image" Target="media/image36.wmf"/><Relationship Id="rId150" Type="http://schemas.openxmlformats.org/officeDocument/2006/relationships/oleObject" Target="embeddings/oleObject77.bin"/><Relationship Id="rId155" Type="http://schemas.openxmlformats.org/officeDocument/2006/relationships/hyperlink" Target="https://habr.com/ru/post/276535/" TargetMode="External"/><Relationship Id="rId12" Type="http://schemas.openxmlformats.org/officeDocument/2006/relationships/image" Target="media/image4.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7.bin"/><Relationship Id="rId103" Type="http://schemas.openxmlformats.org/officeDocument/2006/relationships/image" Target="media/image43.wmf"/><Relationship Id="rId108" Type="http://schemas.openxmlformats.org/officeDocument/2006/relationships/oleObject" Target="embeddings/oleObject56.bin"/><Relationship Id="rId124" Type="http://schemas.openxmlformats.org/officeDocument/2006/relationships/oleObject" Target="embeddings/oleObject64.bin"/><Relationship Id="rId129" Type="http://schemas.openxmlformats.org/officeDocument/2006/relationships/image" Target="media/image56.wmf"/><Relationship Id="rId54" Type="http://schemas.openxmlformats.org/officeDocument/2006/relationships/oleObject" Target="embeddings/oleObject24.bin"/><Relationship Id="rId70" Type="http://schemas.openxmlformats.org/officeDocument/2006/relationships/oleObject" Target="embeddings/oleObject34.bin"/><Relationship Id="rId75" Type="http://schemas.openxmlformats.org/officeDocument/2006/relationships/image" Target="media/image32.wmf"/><Relationship Id="rId91" Type="http://schemas.openxmlformats.org/officeDocument/2006/relationships/image" Target="media/image39.wmf"/><Relationship Id="rId96" Type="http://schemas.openxmlformats.org/officeDocument/2006/relationships/oleObject" Target="embeddings/oleObject48.bin"/><Relationship Id="rId140" Type="http://schemas.openxmlformats.org/officeDocument/2006/relationships/image" Target="media/image61.png"/><Relationship Id="rId145" Type="http://schemas.openxmlformats.org/officeDocument/2006/relationships/image" Target="media/image64.wmf"/><Relationship Id="rId16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oleObject" Target="embeddings/oleObject26.bin"/><Relationship Id="rId106" Type="http://schemas.openxmlformats.org/officeDocument/2006/relationships/oleObject" Target="embeddings/oleObject55.bin"/><Relationship Id="rId114" Type="http://schemas.openxmlformats.org/officeDocument/2006/relationships/oleObject" Target="embeddings/oleObject59.bin"/><Relationship Id="rId119" Type="http://schemas.openxmlformats.org/officeDocument/2006/relationships/image" Target="media/image51.wmf"/><Relationship Id="rId127" Type="http://schemas.openxmlformats.org/officeDocument/2006/relationships/image" Target="media/image55.wmf"/><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8.bin"/><Relationship Id="rId65" Type="http://schemas.openxmlformats.org/officeDocument/2006/relationships/image" Target="media/image27.wmf"/><Relationship Id="rId73" Type="http://schemas.openxmlformats.org/officeDocument/2006/relationships/image" Target="media/image31.wmf"/><Relationship Id="rId78" Type="http://schemas.openxmlformats.org/officeDocument/2006/relationships/oleObject" Target="embeddings/oleObject38.bin"/><Relationship Id="rId81" Type="http://schemas.openxmlformats.org/officeDocument/2006/relationships/image" Target="media/image34.wmf"/><Relationship Id="rId86" Type="http://schemas.openxmlformats.org/officeDocument/2006/relationships/oleObject" Target="embeddings/oleObject43.bin"/><Relationship Id="rId94" Type="http://schemas.openxmlformats.org/officeDocument/2006/relationships/oleObject" Target="embeddings/oleObject47.bin"/><Relationship Id="rId99" Type="http://schemas.openxmlformats.org/officeDocument/2006/relationships/image" Target="media/image42.wmf"/><Relationship Id="rId101" Type="http://schemas.openxmlformats.org/officeDocument/2006/relationships/oleObject" Target="embeddings/oleObject52.bin"/><Relationship Id="rId122" Type="http://schemas.openxmlformats.org/officeDocument/2006/relationships/oleObject" Target="embeddings/oleObject63.bin"/><Relationship Id="rId130" Type="http://schemas.openxmlformats.org/officeDocument/2006/relationships/oleObject" Target="embeddings/oleObject67.bin"/><Relationship Id="rId135" Type="http://schemas.openxmlformats.org/officeDocument/2006/relationships/image" Target="media/image59.wmf"/><Relationship Id="rId143" Type="http://schemas.openxmlformats.org/officeDocument/2006/relationships/image" Target="media/image63.wmf"/><Relationship Id="rId148" Type="http://schemas.openxmlformats.org/officeDocument/2006/relationships/oleObject" Target="embeddings/oleObject76.bin"/><Relationship Id="rId151" Type="http://schemas.openxmlformats.org/officeDocument/2006/relationships/image" Target="media/image67.wmf"/><Relationship Id="rId156" Type="http://schemas.openxmlformats.org/officeDocument/2006/relationships/hyperlink" Target="https://nsu.ru/mmf/tvims/chernova/ms/lec/node31.html"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46.wmf"/><Relationship Id="rId34" Type="http://schemas.openxmlformats.org/officeDocument/2006/relationships/image" Target="media/image14.wmf"/><Relationship Id="rId50" Type="http://schemas.openxmlformats.org/officeDocument/2006/relationships/oleObject" Target="embeddings/oleObject22.bin"/><Relationship Id="rId55" Type="http://schemas.openxmlformats.org/officeDocument/2006/relationships/oleObject" Target="embeddings/oleObject25.bin"/><Relationship Id="rId76" Type="http://schemas.openxmlformats.org/officeDocument/2006/relationships/oleObject" Target="embeddings/oleObject37.bin"/><Relationship Id="rId97" Type="http://schemas.openxmlformats.org/officeDocument/2006/relationships/oleObject" Target="embeddings/oleObject49.bin"/><Relationship Id="rId104" Type="http://schemas.openxmlformats.org/officeDocument/2006/relationships/oleObject" Target="embeddings/oleObject54.bin"/><Relationship Id="rId120" Type="http://schemas.openxmlformats.org/officeDocument/2006/relationships/oleObject" Target="embeddings/oleObject62.bin"/><Relationship Id="rId125" Type="http://schemas.openxmlformats.org/officeDocument/2006/relationships/image" Target="media/image54.wmf"/><Relationship Id="rId141" Type="http://schemas.openxmlformats.org/officeDocument/2006/relationships/image" Target="media/image62.wmf"/><Relationship Id="rId146" Type="http://schemas.openxmlformats.org/officeDocument/2006/relationships/oleObject" Target="embeddings/oleObject75.bin"/><Relationship Id="rId7" Type="http://schemas.openxmlformats.org/officeDocument/2006/relationships/endnotes" Target="endnotes.xml"/><Relationship Id="rId71" Type="http://schemas.openxmlformats.org/officeDocument/2006/relationships/image" Target="media/image30.wmf"/><Relationship Id="rId92" Type="http://schemas.openxmlformats.org/officeDocument/2006/relationships/oleObject" Target="embeddings/oleObject46.bin"/><Relationship Id="rId16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19.wmf"/><Relationship Id="rId66" Type="http://schemas.openxmlformats.org/officeDocument/2006/relationships/oleObject" Target="embeddings/oleObject32.bin"/><Relationship Id="rId87" Type="http://schemas.openxmlformats.org/officeDocument/2006/relationships/image" Target="media/image37.wmf"/><Relationship Id="rId110" Type="http://schemas.openxmlformats.org/officeDocument/2006/relationships/oleObject" Target="embeddings/oleObject57.bin"/><Relationship Id="rId115" Type="http://schemas.openxmlformats.org/officeDocument/2006/relationships/image" Target="media/image49.wmf"/><Relationship Id="rId131" Type="http://schemas.openxmlformats.org/officeDocument/2006/relationships/image" Target="media/image57.wmf"/><Relationship Id="rId136" Type="http://schemas.openxmlformats.org/officeDocument/2006/relationships/oleObject" Target="embeddings/oleObject70.bin"/><Relationship Id="rId157" Type="http://schemas.openxmlformats.org/officeDocument/2006/relationships/hyperlink" Target="https://nsu.ru/mmf/tvims/chernova/tv/lec/node46.html" TargetMode="External"/><Relationship Id="rId61" Type="http://schemas.openxmlformats.org/officeDocument/2006/relationships/image" Target="media/image26.wmf"/><Relationship Id="rId82" Type="http://schemas.openxmlformats.org/officeDocument/2006/relationships/oleObject" Target="embeddings/oleObject41.bin"/><Relationship Id="rId152" Type="http://schemas.openxmlformats.org/officeDocument/2006/relationships/oleObject" Target="embeddings/oleObject78.bin"/><Relationship Id="rId19" Type="http://schemas.openxmlformats.org/officeDocument/2006/relationships/oleObject" Target="embeddings/oleObject6.bin"/><Relationship Id="rId14" Type="http://schemas.openxmlformats.org/officeDocument/2006/relationships/image" Target="media/image5.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4.wmf"/><Relationship Id="rId77" Type="http://schemas.openxmlformats.org/officeDocument/2006/relationships/image" Target="media/image33.wmf"/><Relationship Id="rId100" Type="http://schemas.openxmlformats.org/officeDocument/2006/relationships/oleObject" Target="embeddings/oleObject51.bin"/><Relationship Id="rId105" Type="http://schemas.openxmlformats.org/officeDocument/2006/relationships/image" Target="media/image44.wmf"/><Relationship Id="rId126" Type="http://schemas.openxmlformats.org/officeDocument/2006/relationships/oleObject" Target="embeddings/oleObject65.bin"/><Relationship Id="rId147" Type="http://schemas.openxmlformats.org/officeDocument/2006/relationships/image" Target="media/image65.wmf"/><Relationship Id="rId8" Type="http://schemas.openxmlformats.org/officeDocument/2006/relationships/image" Target="media/image1.jpeg"/><Relationship Id="rId51" Type="http://schemas.openxmlformats.org/officeDocument/2006/relationships/image" Target="media/image22.wmf"/><Relationship Id="rId72" Type="http://schemas.openxmlformats.org/officeDocument/2006/relationships/oleObject" Target="embeddings/oleObject35.bin"/><Relationship Id="rId93" Type="http://schemas.openxmlformats.org/officeDocument/2006/relationships/image" Target="media/image40.wmf"/><Relationship Id="rId98" Type="http://schemas.openxmlformats.org/officeDocument/2006/relationships/oleObject" Target="embeddings/oleObject50.bin"/><Relationship Id="rId121" Type="http://schemas.openxmlformats.org/officeDocument/2006/relationships/image" Target="media/image52.wmf"/><Relationship Id="rId142" Type="http://schemas.openxmlformats.org/officeDocument/2006/relationships/oleObject" Target="embeddings/oleObject73.bin"/><Relationship Id="rId163" Type="http://schemas.openxmlformats.org/officeDocument/2006/relationships/theme" Target="theme/theme1.xml"/><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image" Target="media/image28.png"/><Relationship Id="rId116" Type="http://schemas.openxmlformats.org/officeDocument/2006/relationships/oleObject" Target="embeddings/oleObject60.bin"/><Relationship Id="rId137" Type="http://schemas.openxmlformats.org/officeDocument/2006/relationships/oleObject" Target="embeddings/oleObject71.bin"/><Relationship Id="rId158" Type="http://schemas.openxmlformats.org/officeDocument/2006/relationships/hyperlink" Target="https://statanaliz.info/statistica/teoriya-veroyatnostej/tablitsa-normalnogo-raspredeleniya/" TargetMode="External"/><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29.bin"/><Relationship Id="rId83" Type="http://schemas.openxmlformats.org/officeDocument/2006/relationships/image" Target="media/image35.wmf"/><Relationship Id="rId88" Type="http://schemas.openxmlformats.org/officeDocument/2006/relationships/oleObject" Target="embeddings/oleObject44.bin"/><Relationship Id="rId111" Type="http://schemas.openxmlformats.org/officeDocument/2006/relationships/image" Target="media/image47.wmf"/><Relationship Id="rId132" Type="http://schemas.openxmlformats.org/officeDocument/2006/relationships/oleObject" Target="embeddings/oleObject68.bin"/><Relationship Id="rId153" Type="http://schemas.openxmlformats.org/officeDocument/2006/relationships/oleObject" Target="embeddings/oleObject79.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D2CD6-FB19-48DD-BB9F-5A6D2EAD3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Pages>
  <Words>2656</Words>
  <Characters>15144</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HP-PC</dc:creator>
  <cp:keywords/>
  <dc:description/>
  <cp:lastModifiedBy>HP-PC</cp:lastModifiedBy>
  <cp:revision>50</cp:revision>
  <cp:lastPrinted>2019-03-23T12:35:00Z</cp:lastPrinted>
  <dcterms:created xsi:type="dcterms:W3CDTF">2019-03-10T06:59:00Z</dcterms:created>
  <dcterms:modified xsi:type="dcterms:W3CDTF">2019-03-23T12:35:00Z</dcterms:modified>
</cp:coreProperties>
</file>