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EA69FC" w14:paraId="65BC2C5A" w14:textId="77777777" w:rsidTr="000134C4">
        <w:tc>
          <w:tcPr>
            <w:tcW w:w="437" w:type="dxa"/>
            <w:vMerge w:val="restart"/>
          </w:tcPr>
          <w:p w14:paraId="1BC3DA4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4399D7DE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FFB4612" w14:textId="20452E48" w:rsidR="00EA69FC" w:rsidRP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 w:rsidRPr="00EA69FC">
              <w:rPr>
                <w:rStyle w:val="a6"/>
                <w:rFonts w:hint="eastAsia"/>
              </w:rPr>
              <w:t>第</w:t>
            </w:r>
            <w:r w:rsidR="00D46244">
              <w:rPr>
                <w:rStyle w:val="a6"/>
                <w:rFonts w:hint="eastAsia"/>
              </w:rPr>
              <w:t>1</w:t>
            </w:r>
            <w:r w:rsidRPr="00EA69FC">
              <w:rPr>
                <w:rStyle w:val="a6"/>
                <w:rFonts w:hint="eastAsia"/>
              </w:rPr>
              <w:t>次</w:t>
            </w:r>
            <w:r w:rsidR="00157A51">
              <w:rPr>
                <w:rStyle w:val="a6"/>
                <w:rFonts w:hint="eastAsia"/>
              </w:rPr>
              <w:t>管理层</w:t>
            </w:r>
            <w:r w:rsidRPr="00EA69FC">
              <w:rPr>
                <w:rStyle w:val="a6"/>
                <w:rFonts w:hint="eastAsia"/>
              </w:rPr>
              <w:t>会议</w:t>
            </w:r>
            <w:r w:rsidR="00D46244" w:rsidRPr="00EA69FC">
              <w:rPr>
                <w:rStyle w:val="a6"/>
              </w:rPr>
              <w:t xml:space="preserve"> </w:t>
            </w:r>
          </w:p>
        </w:tc>
      </w:tr>
      <w:tr w:rsidR="00EA69FC" w14:paraId="30D84229" w14:textId="77777777" w:rsidTr="000134C4">
        <w:tc>
          <w:tcPr>
            <w:tcW w:w="437" w:type="dxa"/>
            <w:vMerge/>
          </w:tcPr>
          <w:p w14:paraId="7EFE76CC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32064DA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0CC9B2AD" w14:textId="3283B8B3" w:rsidR="00EA69FC" w:rsidRDefault="008302C7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EA69FC" w14:paraId="22198FA3" w14:textId="77777777" w:rsidTr="000134C4">
        <w:tc>
          <w:tcPr>
            <w:tcW w:w="437" w:type="dxa"/>
            <w:vMerge/>
          </w:tcPr>
          <w:p w14:paraId="736EE8E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0EA354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340AEC57" w14:textId="17901E9A" w:rsidR="00EA69FC" w:rsidRP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 w:rsidR="00157A51">
              <w:rPr>
                <w:rStyle w:val="a6"/>
                <w:rFonts w:hint="eastAsia"/>
              </w:rPr>
              <w:t>19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</w:t>
            </w:r>
            <w:r w:rsidR="00157A51"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月</w:t>
            </w:r>
            <w:r>
              <w:rPr>
                <w:rStyle w:val="a6"/>
                <w:rFonts w:hint="eastAsia"/>
              </w:rPr>
              <w:t>1</w:t>
            </w:r>
            <w:r w:rsidR="00157A51">
              <w:rPr>
                <w:rStyle w:val="a6"/>
                <w:rFonts w:hint="eastAsia"/>
              </w:rPr>
              <w:t>6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EA69FC" w14:paraId="61557D19" w14:textId="77777777" w:rsidTr="000134C4">
        <w:tc>
          <w:tcPr>
            <w:tcW w:w="437" w:type="dxa"/>
            <w:vMerge/>
          </w:tcPr>
          <w:p w14:paraId="49A830E0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467DC9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F86CC39" w14:textId="0CB45FF4" w:rsidR="00EA69FC" w:rsidRPr="00EA69FC" w:rsidRDefault="00157A51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0</w:t>
            </w:r>
            <w:r w:rsidR="00EA69FC">
              <w:rPr>
                <w:rStyle w:val="a6"/>
              </w:rPr>
              <w:t>9</w:t>
            </w:r>
            <w:r w:rsidR="00EA69FC">
              <w:rPr>
                <w:rStyle w:val="a6"/>
                <w:rFonts w:hint="eastAsia"/>
              </w:rPr>
              <w:t>:3</w:t>
            </w:r>
            <w:r w:rsidR="00EA69FC">
              <w:rPr>
                <w:rStyle w:val="a6"/>
              </w:rPr>
              <w:t>0</w:t>
            </w:r>
            <w:r w:rsidR="00EA69FC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11</w:t>
            </w:r>
            <w:r w:rsidR="00EA69FC">
              <w:rPr>
                <w:rStyle w:val="a6"/>
                <w:rFonts w:hint="eastAsia"/>
              </w:rPr>
              <w:t>:</w:t>
            </w:r>
            <w:r w:rsidR="00EA69FC">
              <w:rPr>
                <w:rStyle w:val="a6"/>
              </w:rPr>
              <w:t>30</w:t>
            </w:r>
          </w:p>
        </w:tc>
      </w:tr>
      <w:tr w:rsidR="00EA69FC" w14:paraId="4473E205" w14:textId="77777777" w:rsidTr="000134C4">
        <w:tc>
          <w:tcPr>
            <w:tcW w:w="437" w:type="dxa"/>
            <w:vMerge/>
          </w:tcPr>
          <w:p w14:paraId="27AD127B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5AACFD3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4F3B501" w14:textId="3D6C927D" w:rsidR="00EA69FC" w:rsidRPr="00EA69FC" w:rsidRDefault="00157A51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胡天林老师</w:t>
            </w:r>
          </w:p>
        </w:tc>
      </w:tr>
      <w:tr w:rsidR="00EA69FC" w14:paraId="108DC1FA" w14:textId="77777777" w:rsidTr="000134C4">
        <w:tc>
          <w:tcPr>
            <w:tcW w:w="437" w:type="dxa"/>
            <w:vMerge/>
          </w:tcPr>
          <w:p w14:paraId="2CB2C0FF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0A2AEAE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C144451" w14:textId="4666FE79" w:rsidR="00EA69FC" w:rsidRPr="00EA69FC" w:rsidRDefault="00157A51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EA69FC" w14:paraId="16EFFE81" w14:textId="77777777" w:rsidTr="000134C4">
        <w:tc>
          <w:tcPr>
            <w:tcW w:w="437" w:type="dxa"/>
            <w:vMerge/>
          </w:tcPr>
          <w:p w14:paraId="29575289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6062CE3" w14:textId="77777777" w:rsidR="00EA69FC" w:rsidRDefault="00EA69F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5F4AF26" w14:textId="23BF07C6" w:rsidR="00EA69FC" w:rsidRPr="00EA69FC" w:rsidRDefault="00157A51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欧阳童洁老师，</w:t>
            </w:r>
            <w:r w:rsidR="008269E9">
              <w:rPr>
                <w:rStyle w:val="a6"/>
                <w:rFonts w:hint="eastAsia"/>
              </w:rPr>
              <w:t>林晨，秦雅雯</w:t>
            </w:r>
          </w:p>
        </w:tc>
      </w:tr>
      <w:tr w:rsidR="00DD276C" w14:paraId="57EB55D6" w14:textId="77777777" w:rsidTr="000134C4">
        <w:tc>
          <w:tcPr>
            <w:tcW w:w="2122" w:type="dxa"/>
            <w:gridSpan w:val="2"/>
          </w:tcPr>
          <w:p w14:paraId="10034919" w14:textId="77777777" w:rsidR="00DD276C" w:rsidRDefault="00DD276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6917FA54" w14:textId="77777777" w:rsidR="00DD276C" w:rsidRDefault="00DD276C" w:rsidP="00EA69FC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DD276C" w:rsidRPr="003B0ACA" w14:paraId="12DD2EE0" w14:textId="77777777" w:rsidTr="000134C4">
        <w:trPr>
          <w:trHeight w:val="1657"/>
        </w:trPr>
        <w:tc>
          <w:tcPr>
            <w:tcW w:w="2122" w:type="dxa"/>
            <w:gridSpan w:val="2"/>
          </w:tcPr>
          <w:p w14:paraId="57B3B6AE" w14:textId="77777777" w:rsidR="00FD6914" w:rsidRDefault="00FD6914" w:rsidP="00DD276C">
            <w:pPr>
              <w:rPr>
                <w:rStyle w:val="a6"/>
              </w:rPr>
            </w:pPr>
            <w:r>
              <w:rPr>
                <w:rStyle w:val="a6"/>
                <w:rFonts w:hint="eastAsia"/>
              </w:rPr>
              <w:t>确定研发架构</w:t>
            </w:r>
          </w:p>
          <w:p w14:paraId="48AA0BE5" w14:textId="77777777" w:rsidR="00FD6914" w:rsidRDefault="00FD6914" w:rsidP="00DD276C">
            <w:pPr>
              <w:rPr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确定技术组组长</w:t>
            </w:r>
          </w:p>
          <w:p w14:paraId="55F160E5" w14:textId="362D7268" w:rsidR="00FD6914" w:rsidRPr="00FD6914" w:rsidRDefault="00FD6914" w:rsidP="00DD276C">
            <w:pPr>
              <w:rPr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确定兵种组组长</w:t>
            </w:r>
          </w:p>
        </w:tc>
        <w:tc>
          <w:tcPr>
            <w:tcW w:w="6174" w:type="dxa"/>
          </w:tcPr>
          <w:p w14:paraId="72743D97" w14:textId="5C6A6F2C" w:rsidR="008D3E22" w:rsidRDefault="008D3E22" w:rsidP="00DD276C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机械组组长：田佳铭</w:t>
            </w:r>
          </w:p>
          <w:p w14:paraId="7A37E20B" w14:textId="475EBECD" w:rsidR="008D3E22" w:rsidRDefault="008D3E22" w:rsidP="008D3E22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电控组组长：高俊超</w:t>
            </w:r>
          </w:p>
          <w:p w14:paraId="1799B8CE" w14:textId="3A751A45" w:rsidR="008D3E22" w:rsidRDefault="008D3E22" w:rsidP="008D3E22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视觉组组长：秦雅雯</w:t>
            </w:r>
          </w:p>
          <w:p w14:paraId="33800857" w14:textId="2173BC54" w:rsidR="003B0ACA" w:rsidRDefault="003B0ACA" w:rsidP="00DD276C">
            <w:pPr>
              <w:pStyle w:val="a5"/>
              <w:numPr>
                <w:ilvl w:val="0"/>
                <w:numId w:val="7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英雄组组长：刘庆翔</w:t>
            </w:r>
          </w:p>
          <w:p w14:paraId="23314A8C" w14:textId="3697476F" w:rsidR="003B0ACA" w:rsidRDefault="003B0ACA" w:rsidP="003B0AC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工程组组长：薛素仪</w:t>
            </w:r>
          </w:p>
          <w:p w14:paraId="2CC32B3F" w14:textId="48181905" w:rsidR="00DD276C" w:rsidRDefault="00DD276C" w:rsidP="003B0ACA">
            <w:pPr>
              <w:pStyle w:val="a5"/>
              <w:ind w:left="360" w:firstLineChars="0" w:firstLine="0"/>
              <w:rPr>
                <w:rStyle w:val="a6"/>
              </w:rPr>
            </w:pPr>
            <w:r w:rsidRPr="000134C4">
              <w:rPr>
                <w:rStyle w:val="a6"/>
                <w:rFonts w:hint="eastAsia"/>
              </w:rPr>
              <w:t>步兵组</w:t>
            </w:r>
            <w:r w:rsidR="003B0ACA">
              <w:rPr>
                <w:rStyle w:val="a6"/>
                <w:rFonts w:hint="eastAsia"/>
              </w:rPr>
              <w:t>组长：王凤仪</w:t>
            </w:r>
          </w:p>
          <w:p w14:paraId="17735A19" w14:textId="77777777" w:rsidR="003B0ACA" w:rsidRDefault="003B0ACA" w:rsidP="003B0AC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无人机组长：王向阳</w:t>
            </w:r>
          </w:p>
          <w:p w14:paraId="1CA21646" w14:textId="77777777" w:rsidR="000134C4" w:rsidRDefault="000134C4" w:rsidP="003B0AC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</w:rPr>
              <w:t>哨兵组</w:t>
            </w:r>
            <w:r w:rsidR="003B0ACA">
              <w:rPr>
                <w:rStyle w:val="a6"/>
                <w:rFonts w:hint="eastAsia"/>
              </w:rPr>
              <w:t>组长：</w:t>
            </w:r>
            <w:r w:rsidR="000A4412">
              <w:rPr>
                <w:rStyle w:val="a6"/>
                <w:rFonts w:hint="eastAsia"/>
              </w:rPr>
              <w:t>陈新阳</w:t>
            </w:r>
          </w:p>
          <w:p w14:paraId="412979D8" w14:textId="77777777" w:rsidR="000A4412" w:rsidRDefault="000A4412" w:rsidP="003B0AC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飞镖组组长：陈李萱</w:t>
            </w:r>
          </w:p>
          <w:p w14:paraId="565EEDFF" w14:textId="399F3571" w:rsidR="000A4412" w:rsidRPr="00DD276C" w:rsidRDefault="000A4412" w:rsidP="003B0ACA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雷达组组长：高林炟</w:t>
            </w:r>
          </w:p>
        </w:tc>
      </w:tr>
      <w:tr w:rsidR="00DD276C" w14:paraId="17574049" w14:textId="77777777" w:rsidTr="000134C4">
        <w:tc>
          <w:tcPr>
            <w:tcW w:w="2122" w:type="dxa"/>
            <w:gridSpan w:val="2"/>
          </w:tcPr>
          <w:p w14:paraId="4A5BF5AE" w14:textId="77777777" w:rsidR="00DD276C" w:rsidRDefault="000134C4" w:rsidP="000134C4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1EAE995" w14:textId="02CA88EA" w:rsidR="00DD276C" w:rsidRDefault="00E6062E" w:rsidP="00E6062E">
            <w:pPr>
              <w:pStyle w:val="a5"/>
              <w:numPr>
                <w:ilvl w:val="0"/>
                <w:numId w:val="1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公布组长组员名单</w:t>
            </w:r>
          </w:p>
          <w:p w14:paraId="463FC437" w14:textId="4151F774" w:rsidR="000134C4" w:rsidRPr="000134C4" w:rsidRDefault="00E6062E" w:rsidP="00E6062E">
            <w:pPr>
              <w:pStyle w:val="a5"/>
              <w:numPr>
                <w:ilvl w:val="0"/>
                <w:numId w:val="10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促进队伍融合</w:t>
            </w:r>
          </w:p>
        </w:tc>
      </w:tr>
    </w:tbl>
    <w:p w14:paraId="71AB6B98" w14:textId="3E699A66" w:rsidR="004C382A" w:rsidRDefault="004C38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051CA3" w14:paraId="75275D5D" w14:textId="77777777" w:rsidTr="00A81630">
        <w:tc>
          <w:tcPr>
            <w:tcW w:w="437" w:type="dxa"/>
            <w:vMerge w:val="restart"/>
          </w:tcPr>
          <w:p w14:paraId="3BD27A83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4B2CE08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A96C59A" w14:textId="1DB8E70B" w:rsidR="00051CA3" w:rsidRPr="00EA69FC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 w:rsidRPr="00EA69FC">
              <w:rPr>
                <w:rStyle w:val="a6"/>
                <w:rFonts w:hint="eastAsia"/>
              </w:rPr>
              <w:t>第</w:t>
            </w:r>
            <w:r w:rsidR="00980AB4">
              <w:rPr>
                <w:rStyle w:val="a6"/>
                <w:rFonts w:hint="eastAsia"/>
              </w:rPr>
              <w:t>2</w:t>
            </w:r>
            <w:r w:rsidRPr="00EA69FC">
              <w:rPr>
                <w:rStyle w:val="a6"/>
                <w:rFonts w:hint="eastAsia"/>
              </w:rPr>
              <w:t>次</w:t>
            </w:r>
            <w:r>
              <w:rPr>
                <w:rStyle w:val="a6"/>
                <w:rFonts w:hint="eastAsia"/>
              </w:rPr>
              <w:t>管理层</w:t>
            </w:r>
            <w:r w:rsidRPr="00EA69FC">
              <w:rPr>
                <w:rStyle w:val="a6"/>
                <w:rFonts w:hint="eastAsia"/>
              </w:rPr>
              <w:t>会议</w:t>
            </w:r>
            <w:r w:rsidRPr="00EA69FC">
              <w:rPr>
                <w:rStyle w:val="a6"/>
              </w:rPr>
              <w:t xml:space="preserve"> </w:t>
            </w:r>
          </w:p>
        </w:tc>
      </w:tr>
      <w:tr w:rsidR="00051CA3" w14:paraId="32FE903A" w14:textId="77777777" w:rsidTr="00A81630">
        <w:tc>
          <w:tcPr>
            <w:tcW w:w="437" w:type="dxa"/>
            <w:vMerge/>
          </w:tcPr>
          <w:p w14:paraId="0235B060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0BC0274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27B70319" w14:textId="784E5C44" w:rsidR="00051CA3" w:rsidRDefault="000F10BE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051CA3" w14:paraId="5ACBC506" w14:textId="77777777" w:rsidTr="00A81630">
        <w:tc>
          <w:tcPr>
            <w:tcW w:w="437" w:type="dxa"/>
            <w:vMerge/>
          </w:tcPr>
          <w:p w14:paraId="6AEFD91C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E68F16C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6B028596" w14:textId="63FC52DE" w:rsidR="00051CA3" w:rsidRPr="00EA69FC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</w:t>
            </w:r>
            <w:r w:rsidR="000F10BE">
              <w:rPr>
                <w:rStyle w:val="a6"/>
                <w:rFonts w:hint="eastAsia"/>
              </w:rPr>
              <w:t>20</w:t>
            </w:r>
            <w:r>
              <w:rPr>
                <w:rStyle w:val="a6"/>
              </w:rPr>
              <w:t>年</w:t>
            </w:r>
            <w:r>
              <w:rPr>
                <w:rStyle w:val="a6"/>
                <w:rFonts w:hint="eastAsia"/>
              </w:rPr>
              <w:t>1</w:t>
            </w:r>
            <w:r>
              <w:rPr>
                <w:rStyle w:val="a6"/>
                <w:rFonts w:hint="eastAsia"/>
              </w:rPr>
              <w:t>月</w:t>
            </w:r>
            <w:r w:rsidR="00E422C8">
              <w:rPr>
                <w:rStyle w:val="a6"/>
                <w:rFonts w:hint="eastAsia"/>
              </w:rPr>
              <w:t>2</w:t>
            </w:r>
            <w:r>
              <w:rPr>
                <w:rStyle w:val="a6"/>
                <w:rFonts w:hint="eastAsia"/>
              </w:rPr>
              <w:t>6</w:t>
            </w:r>
            <w:r>
              <w:rPr>
                <w:rStyle w:val="a6"/>
                <w:rFonts w:hint="eastAsia"/>
              </w:rPr>
              <w:t>日</w:t>
            </w:r>
          </w:p>
        </w:tc>
      </w:tr>
      <w:tr w:rsidR="00051CA3" w14:paraId="7797F994" w14:textId="77777777" w:rsidTr="00A81630">
        <w:tc>
          <w:tcPr>
            <w:tcW w:w="437" w:type="dxa"/>
            <w:vMerge/>
          </w:tcPr>
          <w:p w14:paraId="565268FF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292D51B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60637D0" w14:textId="00C5AB07" w:rsidR="00051CA3" w:rsidRPr="00EA69FC" w:rsidRDefault="00E422C8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20</w:t>
            </w:r>
            <w:r w:rsidR="00051CA3">
              <w:rPr>
                <w:rStyle w:val="a6"/>
                <w:rFonts w:hint="eastAsia"/>
              </w:rPr>
              <w:t>:</w:t>
            </w:r>
            <w:r>
              <w:rPr>
                <w:rStyle w:val="a6"/>
                <w:rFonts w:hint="eastAsia"/>
              </w:rPr>
              <w:t>0</w:t>
            </w:r>
            <w:r w:rsidR="00051CA3">
              <w:rPr>
                <w:rStyle w:val="a6"/>
              </w:rPr>
              <w:t>0</w:t>
            </w:r>
            <w:r w:rsidR="00051CA3">
              <w:rPr>
                <w:rStyle w:val="a6"/>
                <w:rFonts w:hint="eastAsia"/>
              </w:rPr>
              <w:t>-</w:t>
            </w:r>
            <w:r>
              <w:rPr>
                <w:rStyle w:val="a6"/>
                <w:rFonts w:hint="eastAsia"/>
              </w:rPr>
              <w:t>2</w:t>
            </w:r>
            <w:r w:rsidR="00051CA3">
              <w:rPr>
                <w:rStyle w:val="a6"/>
                <w:rFonts w:hint="eastAsia"/>
              </w:rPr>
              <w:t>1:</w:t>
            </w:r>
            <w:r w:rsidR="00051CA3">
              <w:rPr>
                <w:rStyle w:val="a6"/>
              </w:rPr>
              <w:t>30</w:t>
            </w:r>
          </w:p>
        </w:tc>
      </w:tr>
      <w:tr w:rsidR="00051CA3" w14:paraId="670FEF19" w14:textId="77777777" w:rsidTr="00A81630">
        <w:tc>
          <w:tcPr>
            <w:tcW w:w="437" w:type="dxa"/>
            <w:vMerge/>
          </w:tcPr>
          <w:p w14:paraId="1C4EACDC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14A44C6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693D1307" w14:textId="77777777" w:rsidR="00051CA3" w:rsidRPr="00EA69FC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胡天林老师</w:t>
            </w:r>
          </w:p>
        </w:tc>
      </w:tr>
      <w:tr w:rsidR="00051CA3" w14:paraId="53D7FDC1" w14:textId="77777777" w:rsidTr="00A81630">
        <w:tc>
          <w:tcPr>
            <w:tcW w:w="437" w:type="dxa"/>
            <w:vMerge/>
          </w:tcPr>
          <w:p w14:paraId="69548013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9C24B9E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5DDBC9C2" w14:textId="77777777" w:rsidR="00051CA3" w:rsidRPr="00EA69FC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罗上聪</w:t>
            </w:r>
          </w:p>
        </w:tc>
      </w:tr>
      <w:tr w:rsidR="00051CA3" w14:paraId="2CA39015" w14:textId="77777777" w:rsidTr="00A81630">
        <w:tc>
          <w:tcPr>
            <w:tcW w:w="437" w:type="dxa"/>
            <w:vMerge/>
          </w:tcPr>
          <w:p w14:paraId="202EACA2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9A17C53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032B3BD8" w14:textId="7DB2C31D" w:rsidR="00051CA3" w:rsidRPr="00EA69FC" w:rsidRDefault="00E422C8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a6"/>
              </w:rPr>
            </w:pPr>
            <w:r>
              <w:rPr>
                <w:rStyle w:val="a6"/>
                <w:rFonts w:hint="eastAsia"/>
              </w:rPr>
              <w:t>管理层</w:t>
            </w:r>
          </w:p>
        </w:tc>
      </w:tr>
      <w:tr w:rsidR="00051CA3" w14:paraId="2F3B9195" w14:textId="77777777" w:rsidTr="00A81630">
        <w:tc>
          <w:tcPr>
            <w:tcW w:w="2122" w:type="dxa"/>
            <w:gridSpan w:val="2"/>
          </w:tcPr>
          <w:p w14:paraId="19DB3B78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A8519CD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051CA3" w:rsidRPr="003B0ACA" w14:paraId="3AAC2EF1" w14:textId="77777777" w:rsidTr="00A81630">
        <w:trPr>
          <w:trHeight w:val="1657"/>
        </w:trPr>
        <w:tc>
          <w:tcPr>
            <w:tcW w:w="2122" w:type="dxa"/>
            <w:gridSpan w:val="2"/>
          </w:tcPr>
          <w:p w14:paraId="4A06394C" w14:textId="77777777" w:rsidR="00051CA3" w:rsidRDefault="00DB193D" w:rsidP="00A81630">
            <w:pPr>
              <w:rPr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疫情形势研判</w:t>
            </w:r>
          </w:p>
          <w:p w14:paraId="478B255C" w14:textId="57B02C83" w:rsidR="00DB193D" w:rsidRPr="00FD6914" w:rsidRDefault="00DB193D" w:rsidP="00A81630">
            <w:pPr>
              <w:rPr>
                <w:rFonts w:hint="eastAsia"/>
                <w:i/>
                <w:iCs/>
                <w:color w:val="404040" w:themeColor="text1" w:themeTint="BF"/>
              </w:rPr>
            </w:pPr>
            <w:r>
              <w:rPr>
                <w:rFonts w:hint="eastAsia"/>
                <w:i/>
                <w:iCs/>
                <w:color w:val="404040" w:themeColor="text1" w:themeTint="BF"/>
              </w:rPr>
              <w:t>备赛方案调整</w:t>
            </w:r>
          </w:p>
        </w:tc>
        <w:tc>
          <w:tcPr>
            <w:tcW w:w="6174" w:type="dxa"/>
          </w:tcPr>
          <w:p w14:paraId="236549BA" w14:textId="7FCA369D" w:rsidR="00051CA3" w:rsidRDefault="005D31DE" w:rsidP="00B92A93">
            <w:pPr>
              <w:pStyle w:val="a5"/>
              <w:numPr>
                <w:ilvl w:val="0"/>
                <w:numId w:val="11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学校要求不得提前返校，</w:t>
            </w:r>
            <w:r w:rsidR="00B92A93">
              <w:rPr>
                <w:rStyle w:val="a6"/>
                <w:rFonts w:hint="eastAsia"/>
              </w:rPr>
              <w:t>需要对寒假备赛安排进行调整</w:t>
            </w:r>
          </w:p>
          <w:p w14:paraId="4091BE7F" w14:textId="5A325AD2" w:rsidR="00B92A93" w:rsidRDefault="00EB3632" w:rsidP="00B92A93">
            <w:pPr>
              <w:pStyle w:val="a5"/>
              <w:numPr>
                <w:ilvl w:val="0"/>
                <w:numId w:val="11"/>
              </w:numPr>
              <w:ind w:firstLineChars="0"/>
              <w:rPr>
                <w:rStyle w:val="a6"/>
              </w:rPr>
            </w:pPr>
            <w:r>
              <w:rPr>
                <w:rStyle w:val="a6"/>
                <w:rFonts w:hint="eastAsia"/>
              </w:rPr>
              <w:t>开始备赛时间提早到</w:t>
            </w:r>
            <w:r>
              <w:rPr>
                <w:rStyle w:val="a6"/>
                <w:rFonts w:hint="eastAsia"/>
              </w:rPr>
              <w:t>01.27</w:t>
            </w:r>
          </w:p>
          <w:p w14:paraId="7D31ED90" w14:textId="296E9BB7" w:rsidR="00EB3632" w:rsidRDefault="00EB3632" w:rsidP="00EB3632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01.29</w:t>
            </w:r>
            <w:r>
              <w:rPr>
                <w:rStyle w:val="a6"/>
                <w:rFonts w:hint="eastAsia"/>
              </w:rPr>
              <w:t>，</w:t>
            </w:r>
            <w:r>
              <w:rPr>
                <w:rStyle w:val="a6"/>
                <w:rFonts w:hint="eastAsia"/>
              </w:rPr>
              <w:t>02.05</w:t>
            </w:r>
            <w:r>
              <w:rPr>
                <w:rStyle w:val="a6"/>
                <w:rFonts w:hint="eastAsia"/>
              </w:rPr>
              <w:t>，</w:t>
            </w:r>
            <w:r>
              <w:rPr>
                <w:rStyle w:val="a6"/>
                <w:rFonts w:hint="eastAsia"/>
              </w:rPr>
              <w:t>02.12</w:t>
            </w:r>
            <w:r>
              <w:rPr>
                <w:rStyle w:val="a6"/>
                <w:rFonts w:hint="eastAsia"/>
              </w:rPr>
              <w:t>兵种组会议</w:t>
            </w:r>
          </w:p>
          <w:p w14:paraId="0B2500E1" w14:textId="77777777" w:rsidR="00EB3632" w:rsidRDefault="00EB3632" w:rsidP="00EB3632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02.01</w:t>
            </w:r>
            <w:r>
              <w:rPr>
                <w:rStyle w:val="a6"/>
                <w:rFonts w:hint="eastAsia"/>
              </w:rPr>
              <w:t>，</w:t>
            </w:r>
            <w:r>
              <w:rPr>
                <w:rStyle w:val="a6"/>
                <w:rFonts w:hint="eastAsia"/>
              </w:rPr>
              <w:t>02.02</w:t>
            </w:r>
            <w:r>
              <w:rPr>
                <w:rStyle w:val="a6"/>
                <w:rFonts w:hint="eastAsia"/>
              </w:rPr>
              <w:t>，</w:t>
            </w:r>
            <w:r>
              <w:rPr>
                <w:rStyle w:val="a6"/>
                <w:rFonts w:hint="eastAsia"/>
              </w:rPr>
              <w:t>02.07</w:t>
            </w:r>
            <w:r>
              <w:rPr>
                <w:rStyle w:val="a6"/>
                <w:rFonts w:hint="eastAsia"/>
              </w:rPr>
              <w:t>，</w:t>
            </w:r>
            <w:r>
              <w:rPr>
                <w:rStyle w:val="a6"/>
                <w:rFonts w:hint="eastAsia"/>
              </w:rPr>
              <w:t>02.08</w:t>
            </w:r>
            <w:r>
              <w:rPr>
                <w:rStyle w:val="a6"/>
                <w:rFonts w:hint="eastAsia"/>
              </w:rPr>
              <w:t>线上进度审核</w:t>
            </w:r>
          </w:p>
          <w:p w14:paraId="7ADBAD96" w14:textId="77777777" w:rsidR="00EB3632" w:rsidRDefault="00EB3632" w:rsidP="00EB3632">
            <w:pPr>
              <w:pStyle w:val="a5"/>
              <w:ind w:left="360" w:firstLineChars="0" w:firstLine="0"/>
              <w:rPr>
                <w:rStyle w:val="a6"/>
              </w:rPr>
            </w:pPr>
            <w:r>
              <w:rPr>
                <w:rStyle w:val="a6"/>
                <w:rFonts w:hint="eastAsia"/>
              </w:rPr>
              <w:t>02.09</w:t>
            </w:r>
            <w:r>
              <w:rPr>
                <w:rStyle w:val="a6"/>
                <w:rFonts w:hint="eastAsia"/>
              </w:rPr>
              <w:t>所有机械发外件发外，</w:t>
            </w:r>
            <w:r>
              <w:rPr>
                <w:rStyle w:val="a6"/>
                <w:rFonts w:hint="eastAsia"/>
              </w:rPr>
              <w:t>02.10</w:t>
            </w:r>
            <w:r>
              <w:rPr>
                <w:rStyle w:val="a6"/>
                <w:rFonts w:hint="eastAsia"/>
              </w:rPr>
              <w:t>硬件发外</w:t>
            </w:r>
          </w:p>
          <w:p w14:paraId="78CF102B" w14:textId="36FEC096" w:rsidR="00EB3632" w:rsidRPr="00EB3632" w:rsidRDefault="00EB3632" w:rsidP="00EB3632">
            <w:pPr>
              <w:pStyle w:val="a5"/>
              <w:ind w:left="360" w:firstLineChars="0" w:firstLine="0"/>
              <w:rPr>
                <w:rStyle w:val="a6"/>
                <w:rFonts w:hint="eastAsia"/>
              </w:rPr>
            </w:pPr>
            <w:r>
              <w:rPr>
                <w:rStyle w:val="a6"/>
                <w:rFonts w:hint="eastAsia"/>
              </w:rPr>
              <w:t>提前准备技术报告</w:t>
            </w:r>
            <w:r w:rsidR="00CD3EA7">
              <w:rPr>
                <w:rStyle w:val="a6"/>
                <w:rFonts w:hint="eastAsia"/>
              </w:rPr>
              <w:t>，裁判系统测评</w:t>
            </w:r>
          </w:p>
        </w:tc>
      </w:tr>
      <w:tr w:rsidR="00051CA3" w14:paraId="3E4FFFEB" w14:textId="77777777" w:rsidTr="00A81630">
        <w:tc>
          <w:tcPr>
            <w:tcW w:w="2122" w:type="dxa"/>
            <w:gridSpan w:val="2"/>
          </w:tcPr>
          <w:p w14:paraId="7A91ADFC" w14:textId="77777777" w:rsidR="00051CA3" w:rsidRDefault="00051CA3" w:rsidP="00A8163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6307D3AA" w14:textId="5C20912B" w:rsidR="00051CA3" w:rsidRPr="000134C4" w:rsidRDefault="00CD0D93" w:rsidP="005A6E82">
            <w:pPr>
              <w:rPr>
                <w:rStyle w:val="a6"/>
                <w:rFonts w:hint="eastAsia"/>
              </w:rPr>
            </w:pPr>
            <w:r>
              <w:rPr>
                <w:rStyle w:val="a6"/>
                <w:rFonts w:hint="eastAsia"/>
              </w:rPr>
              <w:t>重点抓机械，电控完善代码，视觉优化算法</w:t>
            </w:r>
          </w:p>
        </w:tc>
      </w:tr>
    </w:tbl>
    <w:p w14:paraId="74550515" w14:textId="148F0C8C" w:rsidR="001D696E" w:rsidRDefault="001D696E"/>
    <w:p w14:paraId="4EE124A2" w14:textId="77777777" w:rsidR="00FB4AF0" w:rsidRDefault="00FB4AF0">
      <w:pPr>
        <w:rPr>
          <w:rFonts w:hint="eastAsia"/>
        </w:rPr>
      </w:pPr>
    </w:p>
    <w:sectPr w:rsidR="00FB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551FE" w14:textId="77777777" w:rsidR="00BB355D" w:rsidRDefault="00BB355D" w:rsidP="00D46244">
      <w:r>
        <w:separator/>
      </w:r>
    </w:p>
  </w:endnote>
  <w:endnote w:type="continuationSeparator" w:id="0">
    <w:p w14:paraId="0F295BA0" w14:textId="77777777" w:rsidR="00BB355D" w:rsidRDefault="00BB355D" w:rsidP="00D4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B3EEB" w14:textId="77777777" w:rsidR="00BB355D" w:rsidRDefault="00BB355D" w:rsidP="00D46244">
      <w:r>
        <w:separator/>
      </w:r>
    </w:p>
  </w:footnote>
  <w:footnote w:type="continuationSeparator" w:id="0">
    <w:p w14:paraId="5CDCE591" w14:textId="77777777" w:rsidR="00BB355D" w:rsidRDefault="00BB355D" w:rsidP="00D46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5E7"/>
    <w:multiLevelType w:val="hybridMultilevel"/>
    <w:tmpl w:val="996C2F1C"/>
    <w:lvl w:ilvl="0" w:tplc="8490090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E4C6E"/>
    <w:multiLevelType w:val="hybridMultilevel"/>
    <w:tmpl w:val="AD6ED5A0"/>
    <w:lvl w:ilvl="0" w:tplc="C5AE3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C286C"/>
    <w:multiLevelType w:val="multilevel"/>
    <w:tmpl w:val="ED76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3710B"/>
    <w:multiLevelType w:val="multilevel"/>
    <w:tmpl w:val="0486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A6D9D"/>
    <w:multiLevelType w:val="hybridMultilevel"/>
    <w:tmpl w:val="BEFA034A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5" w15:restartNumberingAfterBreak="0">
    <w:nsid w:val="42A02728"/>
    <w:multiLevelType w:val="hybridMultilevel"/>
    <w:tmpl w:val="C5F290BA"/>
    <w:lvl w:ilvl="0" w:tplc="0A12D884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5459D8"/>
    <w:multiLevelType w:val="hybridMultilevel"/>
    <w:tmpl w:val="022465A0"/>
    <w:lvl w:ilvl="0" w:tplc="0A12D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150DB"/>
    <w:multiLevelType w:val="hybridMultilevel"/>
    <w:tmpl w:val="7FE85C0C"/>
    <w:lvl w:ilvl="0" w:tplc="84900902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CA4696"/>
    <w:multiLevelType w:val="hybridMultilevel"/>
    <w:tmpl w:val="45ECD292"/>
    <w:lvl w:ilvl="0" w:tplc="0A12D8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FB24E3"/>
    <w:multiLevelType w:val="hybridMultilevel"/>
    <w:tmpl w:val="0EFC1BFA"/>
    <w:lvl w:ilvl="0" w:tplc="5A16534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BF55BE"/>
    <w:multiLevelType w:val="hybridMultilevel"/>
    <w:tmpl w:val="27208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051CA3"/>
    <w:rsid w:val="000A4412"/>
    <w:rsid w:val="000F10BE"/>
    <w:rsid w:val="00157A51"/>
    <w:rsid w:val="001D696E"/>
    <w:rsid w:val="00377ED8"/>
    <w:rsid w:val="003B0ACA"/>
    <w:rsid w:val="004C382A"/>
    <w:rsid w:val="005A6E82"/>
    <w:rsid w:val="005D31DE"/>
    <w:rsid w:val="005F2271"/>
    <w:rsid w:val="00665EFF"/>
    <w:rsid w:val="008269E9"/>
    <w:rsid w:val="008302C7"/>
    <w:rsid w:val="00862A83"/>
    <w:rsid w:val="008D3E22"/>
    <w:rsid w:val="00980AB4"/>
    <w:rsid w:val="00B92A93"/>
    <w:rsid w:val="00BB355D"/>
    <w:rsid w:val="00BF707E"/>
    <w:rsid w:val="00CA7DA3"/>
    <w:rsid w:val="00CD0D93"/>
    <w:rsid w:val="00CD3EA7"/>
    <w:rsid w:val="00CD777F"/>
    <w:rsid w:val="00D46244"/>
    <w:rsid w:val="00DB193D"/>
    <w:rsid w:val="00DD276C"/>
    <w:rsid w:val="00E422C8"/>
    <w:rsid w:val="00E526D8"/>
    <w:rsid w:val="00E6062E"/>
    <w:rsid w:val="00EA69FC"/>
    <w:rsid w:val="00EB3632"/>
    <w:rsid w:val="00FB4AF0"/>
    <w:rsid w:val="00FD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CB2F4"/>
  <w15:chartTrackingRefBased/>
  <w15:docId w15:val="{949E3801-1C61-479F-8666-C10C5CC6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F70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07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F70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F7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A69FC"/>
    <w:pPr>
      <w:ind w:firstLineChars="200" w:firstLine="420"/>
    </w:pPr>
  </w:style>
  <w:style w:type="character" w:styleId="a6">
    <w:name w:val="Subtle Emphasis"/>
    <w:basedOn w:val="a0"/>
    <w:uiPriority w:val="19"/>
    <w:qFormat/>
    <w:rsid w:val="00EA69FC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D46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4624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6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46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2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Misty.Liao(廖智妍)</dc:creator>
  <cp:keywords/>
  <dc:description/>
  <cp:lastModifiedBy>Crash ASR</cp:lastModifiedBy>
  <cp:revision>27</cp:revision>
  <dcterms:created xsi:type="dcterms:W3CDTF">2020-03-26T06:31:00Z</dcterms:created>
  <dcterms:modified xsi:type="dcterms:W3CDTF">2020-07-31T03:18:00Z</dcterms:modified>
</cp:coreProperties>
</file>