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576110" w:rsidP="00B357ED">
      <w:pPr>
        <w:pStyle w:val="Title"/>
      </w:pPr>
      <w:r>
        <w:fldChar w:fldCharType="begin"/>
      </w:r>
      <w:r>
        <w:instrText xml:space="preserve"> TITLE "Структура проекта" \* MERGEFORMAT </w:instrText>
      </w:r>
      <w:r>
        <w:fldChar w:fldCharType="separate"/>
      </w:r>
      <w:r w:rsidR="003F5FC7">
        <w:t>Структура проекта</w:t>
      </w:r>
      <w:r>
        <w:fldChar w:fldCharType="end"/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Heading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FootnoteReference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Hyperlink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Hyperlink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Hyperlink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Hyperlink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Hyperlink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Hyperlink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Роли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Hyperlink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Знания</w:t>
        </w:r>
        <w:r w:rsidR="009053F7" w:rsidRPr="00D735C2">
          <w:rPr>
            <w:rStyle w:val="Hyperlink"/>
            <w:noProof/>
            <w:lang w:val="en-US"/>
          </w:rPr>
          <w:t xml:space="preserve">, </w:t>
        </w:r>
        <w:r w:rsidR="009053F7" w:rsidRPr="00D735C2">
          <w:rPr>
            <w:rStyle w:val="Hyperlink"/>
            <w:noProof/>
          </w:rPr>
          <w:t>умения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Hyperlink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Hyperlink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Hyperlink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Hyperlink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Hyperlink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Hyperlink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Достижение качества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20A4B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Hyperlink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Heading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0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0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0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0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0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0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0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0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Heading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0"/>
          <w:color w:val="0000FF"/>
        </w:rPr>
        <w:t>треугольник</w:t>
      </w:r>
      <w:r w:rsidR="00C701E5" w:rsidRPr="00C701E5">
        <w:rPr>
          <w:rStyle w:val="a0"/>
          <w:color w:val="0000FF"/>
        </w:rPr>
        <w:t xml:space="preserve"> компромисов</w:t>
      </w:r>
      <w:r w:rsidR="00C701E5">
        <w:rPr>
          <w:rStyle w:val="a0"/>
          <w:color w:val="0000FF"/>
        </w:rPr>
        <w:t xml:space="preserve"> </w:t>
      </w:r>
      <w:r w:rsidR="00C701E5" w:rsidRPr="0004791F">
        <w:rPr>
          <w:color w:val="0000FF"/>
        </w:rPr>
        <w:t>(</w:t>
      </w:r>
      <w:r w:rsidR="00C701E5" w:rsidRPr="0004791F">
        <w:rPr>
          <w:rStyle w:val="a0"/>
          <w:color w:val="0000FF"/>
        </w:rPr>
        <w:t xml:space="preserve">tradeoff </w:t>
      </w:r>
      <w:r w:rsidR="00C701E5">
        <w:rPr>
          <w:rStyle w:val="a0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FootnoteReference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0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r w:rsidRPr="0004791F">
        <w:rPr>
          <w:rStyle w:val="a0"/>
          <w:color w:val="0000FF"/>
        </w:rPr>
        <w:t>project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1D47A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«YourNewTaxi»</w:t>
      </w:r>
      <w:r w:rsidRPr="00BF60B2">
        <w:t xml:space="preserve"> должен быть готов к окончанию 2016 года. </w:t>
      </w:r>
      <w:r>
        <w:t xml:space="preserve"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«милитари».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r>
        <w:t>и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  <w:lang w:val="en-US" w:eastAsia="en-US"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Heading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Heading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0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0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списке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требуемом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тарифе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411B" w:rsidTr="000A411B">
        <w:tc>
          <w:tcPr>
            <w:tcW w:w="4643" w:type="dxa"/>
          </w:tcPr>
          <w:p w:rsidR="000A411B" w:rsidRDefault="001D47A6" w:rsidP="000A411B">
            <w:pPr>
              <w:rPr>
                <w:lang w:val="en-US"/>
              </w:rPr>
            </w:pPr>
            <w:r>
              <w:rPr>
                <w:lang w:val="en-US"/>
              </w:rPr>
              <w:t>MS Visual Studio 2015 Professional</w:t>
            </w:r>
          </w:p>
        </w:tc>
        <w:tc>
          <w:tcPr>
            <w:tcW w:w="4644" w:type="dxa"/>
          </w:tcPr>
          <w:p w:rsidR="000A411B" w:rsidRDefault="001D47A6" w:rsidP="001D47A6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19433</m:t>
                </m:r>
                <m:r>
                  <w:rPr>
                    <w:rFonts w:ascii="Cambria Math" w:hAnsi="Cambria Math"/>
                  </w:rPr>
                  <m:t xml:space="preserve">р. </m:t>
                </m:r>
                <m:r>
                  <w:rPr>
                    <w:rFonts w:ascii="Cambria Math" w:hAnsi="Cambria Math"/>
                    <w:lang w:val="en-US"/>
                  </w:rPr>
                  <m:t xml:space="preserve"> × 4=</m:t>
                </m:r>
                <m:r>
                  <w:rPr>
                    <w:rFonts w:ascii="Cambria Math" w:hAnsi="Cambria Math"/>
                    <w:lang w:val="en-US"/>
                  </w:rPr>
                  <m:t>77732р.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900р.  × 4=55600р.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t>Github Premium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$7 × 3=$21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$1862.10</m:t>
                </m:r>
                <m:r>
                  <w:rPr>
                    <w:rFonts w:ascii="Cambria Math" w:hAnsi="Cambria Math"/>
                    <w:lang w:val="en-US"/>
                  </w:rPr>
                  <m:t xml:space="preserve"> × 4=$7448.4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$99.99 × 4=$399.96</m:t>
                </m:r>
              </m:oMath>
            </m:oMathPara>
          </w:p>
        </w:tc>
      </w:tr>
    </w:tbl>
    <w:p w:rsidR="000A411B" w:rsidRPr="002D547C" w:rsidRDefault="000A411B" w:rsidP="000A411B"/>
    <w:p w:rsidR="002C7FB1" w:rsidRDefault="009C4ECC" w:rsidP="00A709EE">
      <w:pPr>
        <w:pStyle w:val="Heading2"/>
      </w:pPr>
      <w:bookmarkStart w:id="9" w:name="_Toc413347592"/>
      <w:r>
        <w:t>План-график проекта</w:t>
      </w:r>
      <w:bookmarkStart w:id="10" w:name="_GoBack"/>
      <w:bookmarkEnd w:id="9"/>
      <w:bookmarkEnd w:id="10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5C3060" w:rsidP="004D21D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D2819F" wp14:editId="13C39D69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3060" w:rsidRDefault="005C3060" w:rsidP="004D21D1">
      <w:r w:rsidRPr="005C3060">
        <w:t>По вертикальной оси на графике расположены описанные выше вехи</w:t>
      </w:r>
      <w:r w:rsidR="00D62D24">
        <w:t>.</w:t>
      </w:r>
    </w:p>
    <w:p w:rsidR="00D62D24" w:rsidRPr="005C3060" w:rsidRDefault="00D62D24" w:rsidP="004D21D1"/>
    <w:p w:rsidR="002C7FB1" w:rsidRDefault="00D02B36" w:rsidP="00A709EE">
      <w:pPr>
        <w:pStyle w:val="Heading1"/>
      </w:pPr>
      <w:bookmarkStart w:id="11" w:name="_Toc413347593"/>
      <w:r>
        <w:lastRenderedPageBreak/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1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Heading2"/>
        <w:rPr>
          <w:lang w:val="en-US"/>
        </w:rPr>
      </w:pPr>
      <w:bookmarkStart w:id="12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2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ListParagraph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ListParagraph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ListParagraph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ListParagraph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ListParagraph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ListParagraph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ListParagraph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Heading2"/>
      </w:pPr>
      <w:bookmarkStart w:id="13" w:name="_Toc413347595"/>
      <w:r>
        <w:lastRenderedPageBreak/>
        <w:t>Структура команды</w:t>
      </w:r>
      <w:bookmarkEnd w:id="13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A6601A" w:rsidRPr="00EA7AD5" w:rsidRDefault="00A6601A" w:rsidP="003067D2">
      <w:r>
        <w:t>Распределите рол</w:t>
      </w:r>
      <w:r w:rsidR="00EA7AD5">
        <w:t>и,</w:t>
      </w:r>
      <w:r w:rsidR="00EA7AD5" w:rsidRPr="00EA7AD5">
        <w:t xml:space="preserve"> </w:t>
      </w:r>
      <w:r w:rsidR="00EA7AD5">
        <w:t>в вашей команде и опишите здесь это распределение.</w:t>
      </w:r>
    </w:p>
    <w:p w:rsidR="002C7FB1" w:rsidRDefault="00D02B36" w:rsidP="00A709EE">
      <w:pPr>
        <w:pStyle w:val="Heading1"/>
      </w:pPr>
      <w:bookmarkStart w:id="14" w:name="_Toc413347596"/>
      <w:r>
        <w:t>Протоколы проекта</w:t>
      </w:r>
      <w:bookmarkEnd w:id="14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Heading2"/>
      </w:pPr>
      <w:bookmarkStart w:id="15" w:name="_Toc413347597"/>
      <w:r>
        <w:t>Управление конфигурацией</w:t>
      </w:r>
      <w:bookmarkEnd w:id="15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0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 xml:space="preserve">описание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описание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роли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выбор и/или описание требований к системе контроля версий.</w:t>
      </w:r>
    </w:p>
    <w:p w:rsidR="00032EE0" w:rsidRDefault="002E1644" w:rsidP="0004791F">
      <w:r w:rsidRPr="007D7321">
        <w:t>Опишите стратегию управления конфигурацией в проекте в соответствии с представленными выше пунктами.</w:t>
      </w:r>
    </w:p>
    <w:p w:rsidR="00F35645" w:rsidRPr="002E1644" w:rsidRDefault="00F35645" w:rsidP="0004791F"/>
    <w:p w:rsidR="002C7FB1" w:rsidRDefault="00D02B36" w:rsidP="00A709EE">
      <w:pPr>
        <w:pStyle w:val="Heading2"/>
      </w:pPr>
      <w:bookmarkStart w:id="16" w:name="_Toc413347598"/>
      <w:r>
        <w:t>Управление изменениями</w:t>
      </w:r>
      <w:bookmarkEnd w:id="16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0"/>
          <w:color w:val="0000FF"/>
        </w:rPr>
        <w:t>рамками решения</w:t>
      </w:r>
      <w:r w:rsidR="00D96AB4" w:rsidRPr="00D96AB4">
        <w:rPr>
          <w:color w:val="0000FF"/>
        </w:rPr>
        <w:t xml:space="preserve"> и </w:t>
      </w:r>
      <w:r w:rsidR="00D96AB4" w:rsidRPr="00D96AB4">
        <w:rPr>
          <w:rStyle w:val="a0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процесс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форма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роли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lastRenderedPageBreak/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3B2DA0" w:rsidRPr="00752603" w:rsidRDefault="003B2DA0" w:rsidP="00593CC7">
      <w:r>
        <w:t xml:space="preserve">Подать предложение на изменение можно не </w:t>
      </w:r>
      <w:r w:rsidR="0075400A">
        <w:t>ежедневном</w:t>
      </w:r>
      <w:r>
        <w:t xml:space="preserve"> собрании членов группы. Форма запроса – устная. </w:t>
      </w:r>
      <w:r w:rsidR="004E6B6E">
        <w:t xml:space="preserve">Решение по высказанному предложение принимается путем голосования. Если большинство участников поддержало предложение – оно сообщается заказчику. Если заказчик соглашается с данным изменением – оно принимается. </w:t>
      </w:r>
    </w:p>
    <w:p w:rsidR="002C7FB1" w:rsidRPr="004E6B6E" w:rsidRDefault="00D02B36" w:rsidP="00A709EE">
      <w:pPr>
        <w:pStyle w:val="Heading2"/>
      </w:pPr>
      <w:bookmarkStart w:id="17" w:name="_Toc413347599"/>
      <w:r>
        <w:t>Управление</w:t>
      </w:r>
      <w:r w:rsidRPr="004E6B6E">
        <w:t xml:space="preserve"> </w:t>
      </w:r>
      <w:r>
        <w:t>внедрениями</w:t>
      </w:r>
      <w:bookmarkEnd w:id="17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BC3A74" w:rsidRPr="00593CC7" w:rsidRDefault="00BC3A74" w:rsidP="00593CC7">
      <w:r>
        <w:t xml:space="preserve">Планируется организационное мероприятие для водителей, в ходе которого будут рассказаны все преимущества работы с данным продуктом и предоставлена подробная инструкция по эксплуатации. </w:t>
      </w:r>
      <w:r w:rsidR="00BE1625">
        <w:t>Далее</w:t>
      </w:r>
      <w:r w:rsidR="00110B75">
        <w:t xml:space="preserve"> буде</w:t>
      </w:r>
      <w:r w:rsidR="00497D4B">
        <w:t xml:space="preserve">т </w:t>
      </w:r>
      <w:r w:rsidR="00BE1625">
        <w:t>открыт</w:t>
      </w:r>
      <w:r w:rsidR="00497D4B">
        <w:t xml:space="preserve"> доступ к бета-тестированию в ходе которого приложение будет пери</w:t>
      </w:r>
      <w:r w:rsidR="00C96F82">
        <w:t>одически обновляться, а так же будут собираться отзывы водителей и клиентов. Как только всех все будет устраивать, обновление завершится и будет выпущена финальная версия продукта.</w:t>
      </w:r>
    </w:p>
    <w:p w:rsidR="002C7FB1" w:rsidRPr="00D02B36" w:rsidRDefault="00AE1BC5" w:rsidP="00A709EE">
      <w:pPr>
        <w:pStyle w:val="Heading2"/>
        <w:rPr>
          <w:lang w:val="en-US"/>
        </w:rPr>
      </w:pPr>
      <w:bookmarkStart w:id="18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8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ожидания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 xml:space="preserve">роли и ответственности в процессе </w:t>
      </w:r>
      <w:r w:rsidR="00AE1BC5">
        <w:rPr>
          <w:color w:val="0000FF"/>
        </w:rPr>
        <w:t>достижения качества.</w:t>
      </w:r>
    </w:p>
    <w:p w:rsidR="00CA144C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интуитивно понятный интерфейс, быстрая и стабильная работа приложения.</w:t>
      </w:r>
    </w:p>
    <w:p w:rsidR="00C96745" w:rsidRDefault="00C96745" w:rsidP="00593CC7">
      <w:r>
        <w:t xml:space="preserve">Для проверки </w:t>
      </w:r>
      <w:r w:rsidR="001A4AAF">
        <w:t xml:space="preserve">качества приложения планируется проведение нагрузочных стресс-тестов, а так же организация бета-тестирований. В результате </w:t>
      </w:r>
      <w:r w:rsidR="00532505">
        <w:t>выявленные</w:t>
      </w:r>
      <w:r w:rsidR="001A4AAF">
        <w:t xml:space="preserve"> неисправности будут исправляться, а графический интерфейс будет модифицироваться в соответствии с пожеланиями бета-тестеров.</w:t>
      </w:r>
    </w:p>
    <w:p w:rsidR="002C7FB1" w:rsidRDefault="00D02B36" w:rsidP="00A709EE">
      <w:pPr>
        <w:pStyle w:val="Heading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</w:t>
      </w:r>
      <w:r w:rsidR="00673181" w:rsidRPr="00673181">
        <w:rPr>
          <w:color w:val="0000FF"/>
        </w:rPr>
        <w:lastRenderedPageBreak/>
        <w:t>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786B1C" w:rsidP="00593CC7">
      <w:r>
        <w:t xml:space="preserve">Офис </w:t>
      </w:r>
      <w:r w:rsidR="0075400A">
        <w:t xml:space="preserve">с наличием </w:t>
      </w:r>
      <w:proofErr w:type="spellStart"/>
      <w:r w:rsidR="0075400A">
        <w:rPr>
          <w:lang w:val="en-US"/>
        </w:rPr>
        <w:t>wi</w:t>
      </w:r>
      <w:proofErr w:type="spellEnd"/>
      <w:r w:rsidR="0075400A" w:rsidRPr="0075400A">
        <w:t>-</w:t>
      </w:r>
      <w:r w:rsidR="0075400A">
        <w:rPr>
          <w:lang w:val="en-US"/>
        </w:rPr>
        <w:t>fi</w:t>
      </w:r>
      <w:r w:rsidR="0075400A" w:rsidRPr="0075400A">
        <w:t xml:space="preserve"> </w:t>
      </w:r>
      <w:r>
        <w:t xml:space="preserve">на четырех человек 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 w:rsidR="0075400A">
        <w:t>18 м</w:t>
      </w:r>
      <w:r w:rsidR="0075400A">
        <w:rPr>
          <w:vertAlign w:val="superscript"/>
        </w:rPr>
        <w:t>2</w:t>
      </w:r>
      <w:r w:rsidR="0075400A">
        <w:t>. Собрания проводятся в этом же офисе.</w:t>
      </w:r>
    </w:p>
    <w:p w:rsidR="0075400A" w:rsidRDefault="0075400A" w:rsidP="00593CC7">
      <w:r>
        <w:t>Оборудование: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2D4283">
        <w:tc>
          <w:tcPr>
            <w:tcW w:w="4643" w:type="dxa"/>
          </w:tcPr>
          <w:p w:rsidR="0075400A" w:rsidRPr="0075400A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  <w:tr w:rsidR="0075400A" w:rsidRPr="0075400A" w:rsidTr="002D4283">
        <w:tc>
          <w:tcPr>
            <w:tcW w:w="4643" w:type="dxa"/>
          </w:tcPr>
          <w:p w:rsidR="0075400A" w:rsidRPr="001D47A6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 xml:space="preserve">Logitech MX Master Mouse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75400A" w:rsidRDefault="0075400A" w:rsidP="002D4283">
            <w:pPr>
              <w:rPr>
                <w:lang w:val="en-US"/>
              </w:rPr>
            </w:pPr>
            <w:r>
              <w:t>Стол</w:t>
            </w:r>
            <w:r w:rsidRPr="001D47A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4859E5" w:rsidRPr="0075400A" w:rsidRDefault="0075400A" w:rsidP="002D4283">
            <w:pPr>
              <w:rPr>
                <w:lang w:val="en-US"/>
              </w:rPr>
            </w:pPr>
            <w:r>
              <w:t xml:space="preserve">Стул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</w:tbl>
    <w:p w:rsidR="0075400A" w:rsidRDefault="004859E5" w:rsidP="00593CC7">
      <w:pPr>
        <w:rPr>
          <w:lang w:val="en-US"/>
        </w:rPr>
      </w:pPr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</w:p>
    <w:p w:rsidR="004859E5" w:rsidRDefault="004859E5" w:rsidP="00593CC7">
      <w:pPr>
        <w:rPr>
          <w:lang w:val="en-US"/>
        </w:rPr>
      </w:pPr>
      <w:r>
        <w:t>Среда</w:t>
      </w:r>
      <w:r w:rsidRPr="004859E5">
        <w:rPr>
          <w:lang w:val="en-US"/>
        </w:rPr>
        <w:t xml:space="preserve"> </w:t>
      </w:r>
      <w:r>
        <w:t>разработки</w:t>
      </w:r>
      <w:r w:rsidRPr="004859E5">
        <w:rPr>
          <w:lang w:val="en-US"/>
        </w:rPr>
        <w:t xml:space="preserve"> - </w:t>
      </w:r>
      <w:r>
        <w:rPr>
          <w:lang w:val="en-US"/>
        </w:rPr>
        <w:t>Microsoft Visual S</w:t>
      </w:r>
      <w:r w:rsidRPr="004859E5">
        <w:rPr>
          <w:lang w:val="en-US"/>
        </w:rPr>
        <w:t>tudio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2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4B" w:rsidRDefault="00520A4B">
      <w:r>
        <w:separator/>
      </w:r>
    </w:p>
  </w:endnote>
  <w:endnote w:type="continuationSeparator" w:id="0">
    <w:p w:rsidR="00520A4B" w:rsidRDefault="005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38" w:rsidRDefault="00932238">
    <w:pPr>
      <w:pStyle w:val="Footer"/>
      <w:jc w:val="right"/>
    </w:pPr>
  </w:p>
  <w:p w:rsidR="00932238" w:rsidRDefault="00932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4B" w:rsidRDefault="00520A4B">
      <w:r>
        <w:separator/>
      </w:r>
    </w:p>
  </w:footnote>
  <w:footnote w:type="continuationSeparator" w:id="0">
    <w:p w:rsidR="00520A4B" w:rsidRDefault="00520A4B">
      <w:r>
        <w:continuationSeparator/>
      </w:r>
    </w:p>
  </w:footnote>
  <w:footnote w:id="1">
    <w:p w:rsidR="00AF37E8" w:rsidRPr="00AF37E8" w:rsidRDefault="00AF37E8">
      <w:pPr>
        <w:pStyle w:val="FootnoteText"/>
        <w:rPr>
          <w:lang w:val="en-US"/>
        </w:rPr>
      </w:pPr>
      <w:r w:rsidRPr="00AF37E8">
        <w:rPr>
          <w:rStyle w:val="FootnoteReference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>) “MSF Process Model”, “</w:t>
      </w:r>
      <w:r w:rsidRPr="00CC1E3D">
        <w:rPr>
          <w:sz w:val="16"/>
        </w:rPr>
        <w:t>MSF Risk Management Discipline</w:t>
      </w:r>
      <w:r>
        <w:rPr>
          <w:sz w:val="16"/>
        </w:rPr>
        <w:t>”, “</w:t>
      </w:r>
      <w:r w:rsidRPr="00CC1E3D">
        <w:rPr>
          <w:sz w:val="16"/>
        </w:rPr>
        <w:t>MSF Team Model</w:t>
      </w:r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Hyperlink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eLine Software</w:t>
      </w:r>
      <w:r>
        <w:rPr>
          <w:sz w:val="16"/>
        </w:rPr>
        <w:t xml:space="preserve"> (</w:t>
      </w:r>
      <w:hyperlink r:id="rId2" w:history="1">
        <w:r w:rsidRPr="00932852">
          <w:rPr>
            <w:rStyle w:val="Hyperlink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eLine Software</w:t>
      </w:r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A37307"/>
    <w:multiLevelType w:val="multilevel"/>
    <w:tmpl w:val="DE4A7A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8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0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4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B5613"/>
    <w:multiLevelType w:val="hybridMultilevel"/>
    <w:tmpl w:val="DCAE99C0"/>
    <w:lvl w:ilvl="0" w:tplc="766EED14">
      <w:start w:val="1"/>
      <w:numFmt w:val="decimal"/>
      <w:pStyle w:val="Caption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9"/>
  </w:num>
  <w:num w:numId="4">
    <w:abstractNumId w:val="14"/>
  </w:num>
  <w:num w:numId="5">
    <w:abstractNumId w:val="5"/>
  </w:num>
  <w:num w:numId="6">
    <w:abstractNumId w:val="22"/>
  </w:num>
  <w:num w:numId="7">
    <w:abstractNumId w:val="11"/>
  </w:num>
  <w:num w:numId="8">
    <w:abstractNumId w:val="19"/>
  </w:num>
  <w:num w:numId="9">
    <w:abstractNumId w:val="20"/>
  </w:num>
  <w:num w:numId="10">
    <w:abstractNumId w:val="4"/>
  </w:num>
  <w:num w:numId="11">
    <w:abstractNumId w:val="17"/>
  </w:num>
  <w:num w:numId="12">
    <w:abstractNumId w:val="13"/>
  </w:num>
  <w:num w:numId="13">
    <w:abstractNumId w:val="21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3"/>
  </w:num>
  <w:num w:numId="19">
    <w:abstractNumId w:val="28"/>
  </w:num>
  <w:num w:numId="20">
    <w:abstractNumId w:val="3"/>
  </w:num>
  <w:num w:numId="21">
    <w:abstractNumId w:val="1"/>
  </w:num>
  <w:num w:numId="22">
    <w:abstractNumId w:val="25"/>
  </w:num>
  <w:num w:numId="23">
    <w:abstractNumId w:val="15"/>
  </w:num>
  <w:num w:numId="24">
    <w:abstractNumId w:val="26"/>
  </w:num>
  <w:num w:numId="25">
    <w:abstractNumId w:val="10"/>
  </w:num>
  <w:num w:numId="26">
    <w:abstractNumId w:val="0"/>
  </w:num>
  <w:num w:numId="27">
    <w:abstractNumId w:val="24"/>
  </w:num>
  <w:num w:numId="28">
    <w:abstractNumId w:val="12"/>
  </w:num>
  <w:num w:numId="29">
    <w:abstractNumId w:val="27"/>
  </w:num>
  <w:num w:numId="30">
    <w:abstractNumId w:val="3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B1"/>
    <w:rsid w:val="00011D4E"/>
    <w:rsid w:val="000160F2"/>
    <w:rsid w:val="00032EE0"/>
    <w:rsid w:val="00037037"/>
    <w:rsid w:val="0004791F"/>
    <w:rsid w:val="0008050E"/>
    <w:rsid w:val="000A411B"/>
    <w:rsid w:val="000E5093"/>
    <w:rsid w:val="00103BFB"/>
    <w:rsid w:val="00110B75"/>
    <w:rsid w:val="0017151F"/>
    <w:rsid w:val="00182F8E"/>
    <w:rsid w:val="00190F05"/>
    <w:rsid w:val="00193368"/>
    <w:rsid w:val="001A4AAF"/>
    <w:rsid w:val="001D1444"/>
    <w:rsid w:val="001D47A6"/>
    <w:rsid w:val="001F104E"/>
    <w:rsid w:val="001F2250"/>
    <w:rsid w:val="0021604C"/>
    <w:rsid w:val="0024216A"/>
    <w:rsid w:val="00275F30"/>
    <w:rsid w:val="002B2702"/>
    <w:rsid w:val="002C7FB1"/>
    <w:rsid w:val="002D22FA"/>
    <w:rsid w:val="002D547C"/>
    <w:rsid w:val="002E1644"/>
    <w:rsid w:val="002F658A"/>
    <w:rsid w:val="003067D2"/>
    <w:rsid w:val="00335898"/>
    <w:rsid w:val="00342600"/>
    <w:rsid w:val="00344597"/>
    <w:rsid w:val="00361080"/>
    <w:rsid w:val="00362087"/>
    <w:rsid w:val="00381B6D"/>
    <w:rsid w:val="00386689"/>
    <w:rsid w:val="003B20FB"/>
    <w:rsid w:val="003B2DA0"/>
    <w:rsid w:val="003C04C3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21D1"/>
    <w:rsid w:val="004E6B6E"/>
    <w:rsid w:val="00517F50"/>
    <w:rsid w:val="00520A4B"/>
    <w:rsid w:val="00532505"/>
    <w:rsid w:val="00546EA1"/>
    <w:rsid w:val="00550E57"/>
    <w:rsid w:val="00576110"/>
    <w:rsid w:val="0058063E"/>
    <w:rsid w:val="00593CC7"/>
    <w:rsid w:val="005C3060"/>
    <w:rsid w:val="005E73C8"/>
    <w:rsid w:val="00604CAF"/>
    <w:rsid w:val="00632EF7"/>
    <w:rsid w:val="00665850"/>
    <w:rsid w:val="00673181"/>
    <w:rsid w:val="00680564"/>
    <w:rsid w:val="006B46BD"/>
    <w:rsid w:val="00733480"/>
    <w:rsid w:val="00746A78"/>
    <w:rsid w:val="00752603"/>
    <w:rsid w:val="0075400A"/>
    <w:rsid w:val="00780389"/>
    <w:rsid w:val="00786B1C"/>
    <w:rsid w:val="007A0CE4"/>
    <w:rsid w:val="007C6A08"/>
    <w:rsid w:val="007D7321"/>
    <w:rsid w:val="007E5F4D"/>
    <w:rsid w:val="0081444E"/>
    <w:rsid w:val="008259CE"/>
    <w:rsid w:val="00842632"/>
    <w:rsid w:val="00873119"/>
    <w:rsid w:val="00891610"/>
    <w:rsid w:val="008C048D"/>
    <w:rsid w:val="008D7506"/>
    <w:rsid w:val="008E282B"/>
    <w:rsid w:val="008E6870"/>
    <w:rsid w:val="008E6A28"/>
    <w:rsid w:val="0090021B"/>
    <w:rsid w:val="00901C72"/>
    <w:rsid w:val="009053F7"/>
    <w:rsid w:val="00932238"/>
    <w:rsid w:val="009C4ECC"/>
    <w:rsid w:val="00A503CC"/>
    <w:rsid w:val="00A50418"/>
    <w:rsid w:val="00A6601A"/>
    <w:rsid w:val="00A709EE"/>
    <w:rsid w:val="00AE1BC5"/>
    <w:rsid w:val="00AE7845"/>
    <w:rsid w:val="00AF37E8"/>
    <w:rsid w:val="00B1182F"/>
    <w:rsid w:val="00B26DB8"/>
    <w:rsid w:val="00B357ED"/>
    <w:rsid w:val="00B744EC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610C2"/>
    <w:rsid w:val="00C701E5"/>
    <w:rsid w:val="00C96745"/>
    <w:rsid w:val="00C96F82"/>
    <w:rsid w:val="00CA144C"/>
    <w:rsid w:val="00CE0D45"/>
    <w:rsid w:val="00D02B36"/>
    <w:rsid w:val="00D11C38"/>
    <w:rsid w:val="00D30097"/>
    <w:rsid w:val="00D474BB"/>
    <w:rsid w:val="00D5621E"/>
    <w:rsid w:val="00D563AC"/>
    <w:rsid w:val="00D62D24"/>
    <w:rsid w:val="00D91CC4"/>
    <w:rsid w:val="00D96AB4"/>
    <w:rsid w:val="00DA2FC3"/>
    <w:rsid w:val="00E651B8"/>
    <w:rsid w:val="00E92730"/>
    <w:rsid w:val="00EA7AD5"/>
    <w:rsid w:val="00EC0293"/>
    <w:rsid w:val="00EC7D80"/>
    <w:rsid w:val="00ED33E9"/>
    <w:rsid w:val="00ED5A56"/>
    <w:rsid w:val="00F27A69"/>
    <w:rsid w:val="00F35645"/>
    <w:rsid w:val="00F61E5D"/>
    <w:rsid w:val="00F66107"/>
    <w:rsid w:val="00F95D3E"/>
    <w:rsid w:val="00F966AC"/>
    <w:rsid w:val="00FD556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472192"/>
        <c:axId val="110473984"/>
      </c:lineChart>
      <c:catAx>
        <c:axId val="1104721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0473984"/>
        <c:crosses val="autoZero"/>
        <c:auto val="1"/>
        <c:lblAlgn val="ctr"/>
        <c:lblOffset val="100"/>
        <c:noMultiLvlLbl val="0"/>
      </c:catAx>
      <c:valAx>
        <c:axId val="110473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472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163</TotalTime>
  <Pages>12</Pages>
  <Words>2733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18277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subject/>
  <dc:creator>Александр В. Сысоев</dc:creator>
  <cp:keywords/>
  <dc:description/>
  <cp:lastModifiedBy>Aleksei Sakharov</cp:lastModifiedBy>
  <cp:revision>19</cp:revision>
  <cp:lastPrinted>1900-12-31T21:00:00Z</cp:lastPrinted>
  <dcterms:created xsi:type="dcterms:W3CDTF">2016-10-02T12:45:00Z</dcterms:created>
  <dcterms:modified xsi:type="dcterms:W3CDTF">2016-10-12T09:02:00Z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