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948B" w14:textId="77777777" w:rsidR="000F4E8F" w:rsidRDefault="000F4E8F" w:rsidP="000F4E8F">
      <w:pPr>
        <w:rPr>
          <w:b/>
          <w:bCs/>
          <w:color w:val="FF0000"/>
          <w:sz w:val="32"/>
          <w:szCs w:val="32"/>
        </w:rPr>
      </w:pPr>
      <w:r>
        <w:rPr>
          <w:noProof/>
        </w:rPr>
        <w:drawing>
          <wp:anchor distT="0" distB="0" distL="114300" distR="114300" simplePos="0" relativeHeight="251660288" behindDoc="1" locked="0" layoutInCell="1" allowOverlap="1" wp14:anchorId="6166406A" wp14:editId="5F863D53">
            <wp:simplePos x="0" y="0"/>
            <wp:positionH relativeFrom="page">
              <wp:align>left</wp:align>
            </wp:positionH>
            <wp:positionV relativeFrom="paragraph">
              <wp:posOffset>476250</wp:posOffset>
            </wp:positionV>
            <wp:extent cx="7781925" cy="5549462"/>
            <wp:effectExtent l="0" t="0" r="0" b="0"/>
            <wp:wrapNone/>
            <wp:docPr id="1416788195" name="Image 1" descr="Système intégré de gestion de bibliothèque - Indev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ème intégré de gestion de bibliothèque - Indev Syst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81925" cy="55494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C97F2E" wp14:editId="7D20FC25">
            <wp:simplePos x="0" y="0"/>
            <wp:positionH relativeFrom="page">
              <wp:align>left</wp:align>
            </wp:positionH>
            <wp:positionV relativeFrom="paragraph">
              <wp:posOffset>-857250</wp:posOffset>
            </wp:positionV>
            <wp:extent cx="3839485" cy="11811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48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E68E5" w14:textId="77777777" w:rsidR="000F4E8F" w:rsidRDefault="000F4E8F" w:rsidP="000F4E8F">
      <w:pPr>
        <w:rPr>
          <w:b/>
          <w:bCs/>
          <w:color w:val="FF0000"/>
          <w:sz w:val="32"/>
          <w:szCs w:val="32"/>
        </w:rPr>
      </w:pPr>
    </w:p>
    <w:p w14:paraId="4ACAEF35" w14:textId="77777777" w:rsidR="000F4E8F" w:rsidRPr="002B38A8" w:rsidRDefault="000F4E8F" w:rsidP="000F4E8F">
      <w:pPr>
        <w:pStyle w:val="Titre"/>
        <w:rPr>
          <w:color w:val="002060"/>
          <w:sz w:val="48"/>
          <w:szCs w:val="48"/>
        </w:rPr>
      </w:pPr>
      <w:bookmarkStart w:id="0" w:name="_Hlk183734452"/>
      <w:bookmarkEnd w:id="0"/>
      <w:r w:rsidRPr="002B38A8">
        <w:rPr>
          <w:color w:val="002060"/>
          <w:sz w:val="48"/>
          <w:szCs w:val="48"/>
        </w:rPr>
        <w:t xml:space="preserve">    Documentation d’utilisation de l’application </w:t>
      </w:r>
    </w:p>
    <w:p w14:paraId="6647B22C" w14:textId="77777777" w:rsidR="000F4E8F" w:rsidRPr="002B38A8" w:rsidRDefault="000F4E8F" w:rsidP="000F4E8F">
      <w:pPr>
        <w:pStyle w:val="Titre"/>
        <w:rPr>
          <w:color w:val="002060"/>
          <w:sz w:val="48"/>
          <w:szCs w:val="48"/>
        </w:rPr>
      </w:pPr>
      <w:r w:rsidRPr="002B38A8">
        <w:rPr>
          <w:color w:val="002060"/>
          <w:sz w:val="48"/>
          <w:szCs w:val="48"/>
        </w:rPr>
        <w:t xml:space="preserve">                      pour les bibliothécaires</w:t>
      </w:r>
    </w:p>
    <w:p w14:paraId="678B2DBB" w14:textId="77777777" w:rsidR="000F4E8F" w:rsidRPr="00A74BBF" w:rsidRDefault="000F4E8F" w:rsidP="000F4E8F">
      <w:pPr>
        <w:rPr>
          <w:b/>
          <w:bCs/>
          <w:color w:val="FF0000"/>
          <w:sz w:val="32"/>
          <w:szCs w:val="32"/>
        </w:rPr>
      </w:pPr>
      <w:r w:rsidRPr="00C40299">
        <w:rPr>
          <w:b/>
          <w:bCs/>
          <w:noProof/>
          <w:color w:val="FF0000"/>
          <w:sz w:val="32"/>
          <w:szCs w:val="32"/>
        </w:rPr>
        <mc:AlternateContent>
          <mc:Choice Requires="wpg">
            <w:drawing>
              <wp:anchor distT="45720" distB="45720" distL="182880" distR="182880" simplePos="0" relativeHeight="251662336" behindDoc="0" locked="0" layoutInCell="1" allowOverlap="1" wp14:anchorId="75762221" wp14:editId="50085495">
                <wp:simplePos x="0" y="0"/>
                <wp:positionH relativeFrom="margin">
                  <wp:align>center</wp:align>
                </wp:positionH>
                <wp:positionV relativeFrom="margin">
                  <wp:posOffset>6195695</wp:posOffset>
                </wp:positionV>
                <wp:extent cx="6353175" cy="3436620"/>
                <wp:effectExtent l="0" t="0" r="9525" b="11430"/>
                <wp:wrapSquare wrapText="bothSides"/>
                <wp:docPr id="198" name="Groupe 203"/>
                <wp:cNvGraphicFramePr/>
                <a:graphic xmlns:a="http://schemas.openxmlformats.org/drawingml/2006/main">
                  <a:graphicData uri="http://schemas.microsoft.com/office/word/2010/wordprocessingGroup">
                    <wpg:wgp>
                      <wpg:cNvGrpSpPr/>
                      <wpg:grpSpPr>
                        <a:xfrm>
                          <a:off x="0" y="0"/>
                          <a:ext cx="6353175" cy="3436883"/>
                          <a:chOff x="-81492" y="0"/>
                          <a:chExt cx="3648937" cy="1615115"/>
                        </a:xfrm>
                      </wpg:grpSpPr>
                      <wps:wsp>
                        <wps:cNvPr id="199" name="Rectangle 199"/>
                        <wps:cNvSpPr/>
                        <wps:spPr>
                          <a:xfrm>
                            <a:off x="-3" y="0"/>
                            <a:ext cx="3567448" cy="49969"/>
                          </a:xfrm>
                          <a:prstGeom prst="rect">
                            <a:avLst/>
                          </a:prstGeom>
                          <a:solidFill>
                            <a:srgbClr val="007BB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C207B" w14:textId="77777777" w:rsidR="000F4E8F" w:rsidRDefault="000F4E8F" w:rsidP="000F4E8F">
                              <w:pP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81492" y="0"/>
                            <a:ext cx="3621960" cy="161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5768E" w14:textId="7EFD8939" w:rsidR="000F4E8F" w:rsidRPr="00C40299" w:rsidRDefault="000F4E8F" w:rsidP="00BF3692">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Auteur </w:t>
                              </w:r>
                              <w:r w:rsidRPr="00C40299">
                                <w:rPr>
                                  <w:b/>
                                  <w:bCs/>
                                  <w:color w:val="F2F2F2" w:themeColor="background1" w:themeShade="F2"/>
                                  <w:sz w:val="32"/>
                                  <w:szCs w:val="32"/>
                                </w:rPr>
                                <w:t xml:space="preserve">:  -   </w:t>
                              </w:r>
                              <w:r w:rsidR="00BF3692">
                                <w:rPr>
                                  <w:b/>
                                  <w:bCs/>
                                  <w:color w:val="F2F2F2" w:themeColor="background1" w:themeShade="F2"/>
                                  <w:sz w:val="32"/>
                                  <w:szCs w:val="32"/>
                                </w:rPr>
                                <w:t>Assaad Taoussi</w:t>
                              </w:r>
                            </w:p>
                            <w:p w14:paraId="2AB1EA99"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0681AE3A"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Version </w:t>
                              </w:r>
                              <w:r w:rsidRPr="00C40299">
                                <w:rPr>
                                  <w:b/>
                                  <w:bCs/>
                                  <w:color w:val="F2F2F2" w:themeColor="background1" w:themeShade="F2"/>
                                  <w:sz w:val="32"/>
                                  <w:szCs w:val="32"/>
                                </w:rPr>
                                <w:t>: 1.0</w:t>
                              </w:r>
                            </w:p>
                            <w:p w14:paraId="380594DA"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Date de rédaction</w:t>
                              </w:r>
                              <w:r w:rsidRPr="00C40299">
                                <w:rPr>
                                  <w:b/>
                                  <w:bCs/>
                                  <w:color w:val="F2F2F2" w:themeColor="background1" w:themeShade="F2"/>
                                  <w:sz w:val="32"/>
                                  <w:szCs w:val="32"/>
                                </w:rPr>
                                <w:t> : 29/12/2024</w:t>
                              </w:r>
                            </w:p>
                            <w:p w14:paraId="492C485C"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Objectif </w:t>
                              </w:r>
                              <w:r w:rsidRPr="00C40299">
                                <w:rPr>
                                  <w:b/>
                                  <w:bCs/>
                                  <w:color w:val="F2F2F2" w:themeColor="background1" w:themeShade="F2"/>
                                  <w:sz w:val="32"/>
                                  <w:szCs w:val="32"/>
                                </w:rPr>
                                <w:t xml:space="preserve">: cette documentation fournit des instructions détaillées sur l’utilisation de l’application pour les bibliothécaire , y compris la gestions des livres , des utilisateurs , des emprunts , des retours et des rapports/statistiques . </w:t>
                              </w:r>
                            </w:p>
                            <w:p w14:paraId="42E0D11B"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45C2D0ED"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DD5DEF3"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70D6FBB9"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0283D42F"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166FB8D0"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711BDB5"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EA7B7CC"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6342EE4A"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19BC7D47"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6F1ED1F3" w14:textId="77777777" w:rsidR="000F4E8F" w:rsidRDefault="000F4E8F" w:rsidP="000F4E8F">
                              <w:pPr>
                                <w:pBdr>
                                  <w:top w:val="single" w:sz="24" w:space="1" w:color="4472C4" w:themeColor="accent1"/>
                                  <w:bottom w:val="single" w:sz="24" w:space="8" w:color="4472C4" w:themeColor="accent1"/>
                                </w:pBdr>
                                <w:spacing w:after="0"/>
                                <w:rPr>
                                  <w:b/>
                                  <w:bCs/>
                                  <w:color w:val="000000" w:themeColor="text1"/>
                                  <w:sz w:val="32"/>
                                  <w:szCs w:val="32"/>
                                </w:rPr>
                              </w:pPr>
                            </w:p>
                            <w:p w14:paraId="0C694A39" w14:textId="77777777" w:rsidR="000F4E8F" w:rsidRDefault="000F4E8F" w:rsidP="000F4E8F">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762221" id="Groupe 203" o:spid="_x0000_s1026" style="position:absolute;margin-left:0;margin-top:487.85pt;width:500.25pt;height:270.6pt;z-index:251662336;mso-wrap-distance-left:14.4pt;mso-wrap-distance-top:3.6pt;mso-wrap-distance-right:14.4pt;mso-wrap-distance-bottom:3.6pt;mso-position-horizontal:center;mso-position-horizontal-relative:margin;mso-position-vertical-relative:margin;mso-width-relative:margin;mso-height-relative:margin" coordorigin="-814" coordsize="36489,1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">
                <v:rect id="Rectangle 199" o:spid="_x0000_s1027" style="position:absolute;width:35674;height: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" fillcolor="#007bb8" stroked="f" strokeweight="1pt">
                  <v:textbox>
                    <w:txbxContent>
                      <w:p w14:paraId="113C207B" w14:textId="77777777" w:rsidR="000F4E8F" w:rsidRDefault="000F4E8F" w:rsidP="000F4E8F">
                        <w:pP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left:-814;width:36218;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555768E" w14:textId="7EFD8939" w:rsidR="000F4E8F" w:rsidRPr="00C40299" w:rsidRDefault="000F4E8F" w:rsidP="00BF3692">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Auteur </w:t>
                        </w:r>
                        <w:r w:rsidRPr="00C40299">
                          <w:rPr>
                            <w:b/>
                            <w:bCs/>
                            <w:color w:val="F2F2F2" w:themeColor="background1" w:themeShade="F2"/>
                            <w:sz w:val="32"/>
                            <w:szCs w:val="32"/>
                          </w:rPr>
                          <w:t xml:space="preserve">:  -   </w:t>
                        </w:r>
                        <w:r w:rsidR="00BF3692">
                          <w:rPr>
                            <w:b/>
                            <w:bCs/>
                            <w:color w:val="F2F2F2" w:themeColor="background1" w:themeShade="F2"/>
                            <w:sz w:val="32"/>
                            <w:szCs w:val="32"/>
                          </w:rPr>
                          <w:t>Assaad Taoussi</w:t>
                        </w:r>
                      </w:p>
                      <w:p w14:paraId="2AB1EA99"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0681AE3A"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Version </w:t>
                        </w:r>
                        <w:r w:rsidRPr="00C40299">
                          <w:rPr>
                            <w:b/>
                            <w:bCs/>
                            <w:color w:val="F2F2F2" w:themeColor="background1" w:themeShade="F2"/>
                            <w:sz w:val="32"/>
                            <w:szCs w:val="32"/>
                          </w:rPr>
                          <w:t>: 1.0</w:t>
                        </w:r>
                      </w:p>
                      <w:p w14:paraId="380594DA"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Date de rédaction</w:t>
                        </w:r>
                        <w:r w:rsidRPr="00C40299">
                          <w:rPr>
                            <w:b/>
                            <w:bCs/>
                            <w:color w:val="F2F2F2" w:themeColor="background1" w:themeShade="F2"/>
                            <w:sz w:val="32"/>
                            <w:szCs w:val="32"/>
                          </w:rPr>
                          <w:t> : 29/12/2024</w:t>
                        </w:r>
                      </w:p>
                      <w:p w14:paraId="492C485C"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r w:rsidRPr="00C40299">
                          <w:rPr>
                            <w:b/>
                            <w:bCs/>
                            <w:color w:val="F2F2F2" w:themeColor="background1" w:themeShade="F2"/>
                            <w:sz w:val="32"/>
                            <w:szCs w:val="32"/>
                            <w:u w:val="single"/>
                          </w:rPr>
                          <w:t>Objectif </w:t>
                        </w:r>
                        <w:r w:rsidRPr="00C40299">
                          <w:rPr>
                            <w:b/>
                            <w:bCs/>
                            <w:color w:val="F2F2F2" w:themeColor="background1" w:themeShade="F2"/>
                            <w:sz w:val="32"/>
                            <w:szCs w:val="32"/>
                          </w:rPr>
                          <w:t xml:space="preserve">: cette documentation fournit des instructions détaillées sur l’utilisation de l’application pour les bibliothécaire , y compris la gestions des livres , des utilisateurs , des emprunts , des retours et des rapports/statistiques . </w:t>
                        </w:r>
                      </w:p>
                      <w:p w14:paraId="42E0D11B"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45C2D0ED"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DD5DEF3"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70D6FBB9"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0283D42F"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166FB8D0"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711BDB5"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5EA7B7CC"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6342EE4A" w14:textId="77777777" w:rsidR="000F4E8F"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19BC7D47" w14:textId="77777777" w:rsidR="000F4E8F" w:rsidRPr="00C40299" w:rsidRDefault="000F4E8F" w:rsidP="000F4E8F">
                        <w:pPr>
                          <w:pBdr>
                            <w:top w:val="single" w:sz="24" w:space="1" w:color="4472C4" w:themeColor="accent1"/>
                            <w:bottom w:val="single" w:sz="24" w:space="8" w:color="4472C4" w:themeColor="accent1"/>
                          </w:pBdr>
                          <w:spacing w:after="0"/>
                          <w:rPr>
                            <w:b/>
                            <w:bCs/>
                            <w:color w:val="F2F2F2" w:themeColor="background1" w:themeShade="F2"/>
                            <w:sz w:val="32"/>
                            <w:szCs w:val="32"/>
                          </w:rPr>
                        </w:pPr>
                      </w:p>
                      <w:p w14:paraId="6F1ED1F3" w14:textId="77777777" w:rsidR="000F4E8F" w:rsidRDefault="000F4E8F" w:rsidP="000F4E8F">
                        <w:pPr>
                          <w:pBdr>
                            <w:top w:val="single" w:sz="24" w:space="1" w:color="4472C4" w:themeColor="accent1"/>
                            <w:bottom w:val="single" w:sz="24" w:space="8" w:color="4472C4" w:themeColor="accent1"/>
                          </w:pBdr>
                          <w:spacing w:after="0"/>
                          <w:rPr>
                            <w:b/>
                            <w:bCs/>
                            <w:color w:val="000000" w:themeColor="text1"/>
                            <w:sz w:val="32"/>
                            <w:szCs w:val="32"/>
                          </w:rPr>
                        </w:pPr>
                      </w:p>
                      <w:p w14:paraId="0C694A39" w14:textId="77777777" w:rsidR="000F4E8F" w:rsidRDefault="000F4E8F" w:rsidP="000F4E8F">
                        <w:pPr>
                          <w:rPr>
                            <w:caps/>
                            <w:color w:val="4472C4" w:themeColor="accent1"/>
                            <w:sz w:val="26"/>
                            <w:szCs w:val="26"/>
                          </w:rPr>
                        </w:pPr>
                      </w:p>
                    </w:txbxContent>
                  </v:textbox>
                </v:shape>
                <w10:wrap type="square" anchorx="margin" anchory="margin"/>
              </v:group>
            </w:pict>
          </mc:Fallback>
        </mc:AlternateContent>
      </w:r>
      <w:r>
        <w:rPr>
          <w:noProof/>
          <w:lang w:val="en-US" w:eastAsia="zh-CN"/>
        </w:rPr>
        <mc:AlternateContent>
          <mc:Choice Requires="wps">
            <w:drawing>
              <wp:anchor distT="0" distB="0" distL="114300" distR="114300" simplePos="0" relativeHeight="251661312" behindDoc="1" locked="0" layoutInCell="1" allowOverlap="1" wp14:anchorId="6AA1B710" wp14:editId="58F8BFF8">
                <wp:simplePos x="0" y="0"/>
                <wp:positionH relativeFrom="page">
                  <wp:align>left</wp:align>
                </wp:positionH>
                <wp:positionV relativeFrom="page">
                  <wp:align>bottom</wp:align>
                </wp:positionV>
                <wp:extent cx="7760970" cy="377190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3771900"/>
                        </a:xfrm>
                        <a:prstGeom prst="rect">
                          <a:avLst/>
                        </a:prstGeom>
                        <a:solidFill>
                          <a:srgbClr val="3995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19E90" id="Rectangle 2" o:spid="_x0000_s1026" alt="rectangle coloré" style="position:absolute;margin-left:0;margin-top:0;width:611.1pt;height:297pt;z-index:-251655168;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" fillcolor="#3995d3" stroked="f" strokeweight="1pt">
                <w10:wrap anchorx="page" anchory="page"/>
              </v:rect>
            </w:pict>
          </mc:Fallback>
        </mc:AlternateContent>
      </w:r>
    </w:p>
    <w:p w14:paraId="00E1332C" w14:textId="55EF7A66" w:rsidR="000F4E8F" w:rsidRDefault="000F4E8F"/>
    <w:p w14:paraId="5F37720B" w14:textId="77777777" w:rsidR="000F4E8F" w:rsidRDefault="000F4E8F">
      <w:r>
        <w:br w:type="page"/>
      </w:r>
    </w:p>
    <w:sdt>
      <w:sdtPr>
        <w:rPr>
          <w:rFonts w:asciiTheme="minorHAnsi" w:eastAsiaTheme="minorHAnsi" w:hAnsiTheme="minorHAnsi" w:cstheme="minorBidi"/>
          <w:b w:val="0"/>
          <w:color w:val="auto"/>
          <w:kern w:val="2"/>
          <w:sz w:val="22"/>
          <w:szCs w:val="22"/>
          <w:u w:val="none"/>
          <w:lang w:eastAsia="en-US"/>
          <w14:ligatures w14:val="standardContextual"/>
        </w:rPr>
        <w:id w:val="943116763"/>
        <w:docPartObj>
          <w:docPartGallery w:val="Table of Contents"/>
          <w:docPartUnique/>
        </w:docPartObj>
      </w:sdtPr>
      <w:sdtEndPr>
        <w:rPr>
          <w:bCs/>
        </w:rPr>
      </w:sdtEndPr>
      <w:sdtContent>
        <w:p w14:paraId="752956A7" w14:textId="450F5658" w:rsidR="005E7A40" w:rsidRDefault="005E7A40">
          <w:pPr>
            <w:pStyle w:val="En-ttedetabledesmatires"/>
          </w:pPr>
          <w:r>
            <w:t>Table des matières</w:t>
          </w:r>
        </w:p>
        <w:p w14:paraId="53112D42" w14:textId="7E3E0A3A" w:rsidR="00A35EBD" w:rsidRDefault="005E7A40">
          <w:pPr>
            <w:pStyle w:val="TM1"/>
            <w:rPr>
              <w:rFonts w:eastAsiaTheme="minorEastAsia"/>
              <w:b w:val="0"/>
              <w:bCs w:val="0"/>
              <w:sz w:val="22"/>
              <w:szCs w:val="22"/>
              <w:lang w:eastAsia="fr-FR"/>
            </w:rPr>
          </w:pPr>
          <w:r>
            <w:fldChar w:fldCharType="begin"/>
          </w:r>
          <w:r>
            <w:instrText xml:space="preserve"> TOC \o "1-3" \h \z \u </w:instrText>
          </w:r>
          <w:r>
            <w:fldChar w:fldCharType="separate"/>
          </w:r>
          <w:hyperlink w:anchor="_Toc186393870" w:history="1">
            <w:r w:rsidR="00A35EBD" w:rsidRPr="007D0505">
              <w:rPr>
                <w:rStyle w:val="Lienhypertexte"/>
              </w:rPr>
              <w:t>Introduction :</w:t>
            </w:r>
            <w:r w:rsidR="00A35EBD">
              <w:rPr>
                <w:webHidden/>
              </w:rPr>
              <w:tab/>
            </w:r>
            <w:r w:rsidR="00A35EBD">
              <w:rPr>
                <w:webHidden/>
              </w:rPr>
              <w:fldChar w:fldCharType="begin"/>
            </w:r>
            <w:r w:rsidR="00A35EBD">
              <w:rPr>
                <w:webHidden/>
              </w:rPr>
              <w:instrText xml:space="preserve"> PAGEREF _Toc186393870 \h </w:instrText>
            </w:r>
            <w:r w:rsidR="00A35EBD">
              <w:rPr>
                <w:webHidden/>
              </w:rPr>
            </w:r>
            <w:r w:rsidR="00A35EBD">
              <w:rPr>
                <w:webHidden/>
              </w:rPr>
              <w:fldChar w:fldCharType="separate"/>
            </w:r>
            <w:r w:rsidR="00A35EBD">
              <w:rPr>
                <w:webHidden/>
              </w:rPr>
              <w:t>4</w:t>
            </w:r>
            <w:r w:rsidR="00A35EBD">
              <w:rPr>
                <w:webHidden/>
              </w:rPr>
              <w:fldChar w:fldCharType="end"/>
            </w:r>
          </w:hyperlink>
        </w:p>
        <w:p w14:paraId="5502170A" w14:textId="4CD78D0B" w:rsidR="00A35EBD" w:rsidRDefault="00A35EBD">
          <w:pPr>
            <w:pStyle w:val="TM1"/>
            <w:rPr>
              <w:rFonts w:eastAsiaTheme="minorEastAsia"/>
              <w:b w:val="0"/>
              <w:bCs w:val="0"/>
              <w:sz w:val="22"/>
              <w:szCs w:val="22"/>
              <w:lang w:eastAsia="fr-FR"/>
            </w:rPr>
          </w:pPr>
          <w:hyperlink w:anchor="_Toc186393871" w:history="1">
            <w:r w:rsidRPr="007D0505">
              <w:rPr>
                <w:rStyle w:val="Lienhypertexte"/>
              </w:rPr>
              <w:t>1. Gestion des Livres :</w:t>
            </w:r>
            <w:r>
              <w:rPr>
                <w:webHidden/>
              </w:rPr>
              <w:tab/>
            </w:r>
            <w:r>
              <w:rPr>
                <w:webHidden/>
              </w:rPr>
              <w:fldChar w:fldCharType="begin"/>
            </w:r>
            <w:r>
              <w:rPr>
                <w:webHidden/>
              </w:rPr>
              <w:instrText xml:space="preserve"> PAGEREF _Toc186393871 \h </w:instrText>
            </w:r>
            <w:r>
              <w:rPr>
                <w:webHidden/>
              </w:rPr>
            </w:r>
            <w:r>
              <w:rPr>
                <w:webHidden/>
              </w:rPr>
              <w:fldChar w:fldCharType="separate"/>
            </w:r>
            <w:r>
              <w:rPr>
                <w:webHidden/>
              </w:rPr>
              <w:t>4</w:t>
            </w:r>
            <w:r>
              <w:rPr>
                <w:webHidden/>
              </w:rPr>
              <w:fldChar w:fldCharType="end"/>
            </w:r>
          </w:hyperlink>
        </w:p>
        <w:p w14:paraId="4C3AC136" w14:textId="7CB7AF94" w:rsidR="00A35EBD" w:rsidRDefault="00A35EBD">
          <w:pPr>
            <w:pStyle w:val="TM2"/>
            <w:rPr>
              <w:rFonts w:eastAsiaTheme="minorEastAsia"/>
              <w:sz w:val="22"/>
              <w:szCs w:val="22"/>
              <w:lang w:eastAsia="fr-FR"/>
            </w:rPr>
          </w:pPr>
          <w:hyperlink w:anchor="_Toc186393872" w:history="1">
            <w:r w:rsidRPr="007D0505">
              <w:rPr>
                <w:rStyle w:val="Lienhypertexte"/>
              </w:rPr>
              <w:t>1.1. Ajouter un livre</w:t>
            </w:r>
            <w:r>
              <w:rPr>
                <w:webHidden/>
              </w:rPr>
              <w:tab/>
            </w:r>
            <w:r>
              <w:rPr>
                <w:webHidden/>
              </w:rPr>
              <w:fldChar w:fldCharType="begin"/>
            </w:r>
            <w:r>
              <w:rPr>
                <w:webHidden/>
              </w:rPr>
              <w:instrText xml:space="preserve"> PAGEREF _Toc186393872 \h </w:instrText>
            </w:r>
            <w:r>
              <w:rPr>
                <w:webHidden/>
              </w:rPr>
            </w:r>
            <w:r>
              <w:rPr>
                <w:webHidden/>
              </w:rPr>
              <w:fldChar w:fldCharType="separate"/>
            </w:r>
            <w:r>
              <w:rPr>
                <w:webHidden/>
              </w:rPr>
              <w:t>4</w:t>
            </w:r>
            <w:r>
              <w:rPr>
                <w:webHidden/>
              </w:rPr>
              <w:fldChar w:fldCharType="end"/>
            </w:r>
          </w:hyperlink>
        </w:p>
        <w:p w14:paraId="051301A6" w14:textId="5F63E9F9" w:rsidR="00A35EBD" w:rsidRDefault="00A35EBD">
          <w:pPr>
            <w:pStyle w:val="TM2"/>
            <w:rPr>
              <w:rFonts w:eastAsiaTheme="minorEastAsia"/>
              <w:sz w:val="22"/>
              <w:szCs w:val="22"/>
              <w:lang w:eastAsia="fr-FR"/>
            </w:rPr>
          </w:pPr>
          <w:hyperlink w:anchor="_Toc186393873" w:history="1">
            <w:r w:rsidRPr="007D0505">
              <w:rPr>
                <w:rStyle w:val="Lienhypertexte"/>
              </w:rPr>
              <w:t>1.2. Modifier un livre</w:t>
            </w:r>
            <w:r>
              <w:rPr>
                <w:webHidden/>
              </w:rPr>
              <w:tab/>
            </w:r>
            <w:r>
              <w:rPr>
                <w:webHidden/>
              </w:rPr>
              <w:fldChar w:fldCharType="begin"/>
            </w:r>
            <w:r>
              <w:rPr>
                <w:webHidden/>
              </w:rPr>
              <w:instrText xml:space="preserve"> PAGEREF _Toc186393873 \h </w:instrText>
            </w:r>
            <w:r>
              <w:rPr>
                <w:webHidden/>
              </w:rPr>
            </w:r>
            <w:r>
              <w:rPr>
                <w:webHidden/>
              </w:rPr>
              <w:fldChar w:fldCharType="separate"/>
            </w:r>
            <w:r>
              <w:rPr>
                <w:webHidden/>
              </w:rPr>
              <w:t>4</w:t>
            </w:r>
            <w:r>
              <w:rPr>
                <w:webHidden/>
              </w:rPr>
              <w:fldChar w:fldCharType="end"/>
            </w:r>
          </w:hyperlink>
        </w:p>
        <w:p w14:paraId="4532E64A" w14:textId="4F4B7276" w:rsidR="00A35EBD" w:rsidRDefault="00A35EBD">
          <w:pPr>
            <w:pStyle w:val="TM2"/>
            <w:rPr>
              <w:rFonts w:eastAsiaTheme="minorEastAsia"/>
              <w:sz w:val="22"/>
              <w:szCs w:val="22"/>
              <w:lang w:eastAsia="fr-FR"/>
            </w:rPr>
          </w:pPr>
          <w:hyperlink w:anchor="_Toc186393874" w:history="1">
            <w:r w:rsidRPr="007D0505">
              <w:rPr>
                <w:rStyle w:val="Lienhypertexte"/>
              </w:rPr>
              <w:t>1.3. Supprimer un livre</w:t>
            </w:r>
            <w:r>
              <w:rPr>
                <w:webHidden/>
              </w:rPr>
              <w:tab/>
            </w:r>
            <w:r>
              <w:rPr>
                <w:webHidden/>
              </w:rPr>
              <w:fldChar w:fldCharType="begin"/>
            </w:r>
            <w:r>
              <w:rPr>
                <w:webHidden/>
              </w:rPr>
              <w:instrText xml:space="preserve"> PAGEREF _Toc186393874 \h </w:instrText>
            </w:r>
            <w:r>
              <w:rPr>
                <w:webHidden/>
              </w:rPr>
            </w:r>
            <w:r>
              <w:rPr>
                <w:webHidden/>
              </w:rPr>
              <w:fldChar w:fldCharType="separate"/>
            </w:r>
            <w:r>
              <w:rPr>
                <w:webHidden/>
              </w:rPr>
              <w:t>5</w:t>
            </w:r>
            <w:r>
              <w:rPr>
                <w:webHidden/>
              </w:rPr>
              <w:fldChar w:fldCharType="end"/>
            </w:r>
          </w:hyperlink>
        </w:p>
        <w:p w14:paraId="4CB98C6F" w14:textId="211E9D5F" w:rsidR="00A35EBD" w:rsidRDefault="00A35EBD">
          <w:pPr>
            <w:pStyle w:val="TM2"/>
            <w:rPr>
              <w:rFonts w:eastAsiaTheme="minorEastAsia"/>
              <w:sz w:val="22"/>
              <w:szCs w:val="22"/>
              <w:lang w:eastAsia="fr-FR"/>
            </w:rPr>
          </w:pPr>
          <w:hyperlink w:anchor="_Toc186393875" w:history="1">
            <w:r w:rsidRPr="007D0505">
              <w:rPr>
                <w:rStyle w:val="Lienhypertexte"/>
              </w:rPr>
              <w:t>1.4. Recherche de livre</w:t>
            </w:r>
            <w:r>
              <w:rPr>
                <w:webHidden/>
              </w:rPr>
              <w:tab/>
            </w:r>
            <w:r>
              <w:rPr>
                <w:webHidden/>
              </w:rPr>
              <w:fldChar w:fldCharType="begin"/>
            </w:r>
            <w:r>
              <w:rPr>
                <w:webHidden/>
              </w:rPr>
              <w:instrText xml:space="preserve"> PAGEREF _Toc186393875 \h </w:instrText>
            </w:r>
            <w:r>
              <w:rPr>
                <w:webHidden/>
              </w:rPr>
            </w:r>
            <w:r>
              <w:rPr>
                <w:webHidden/>
              </w:rPr>
              <w:fldChar w:fldCharType="separate"/>
            </w:r>
            <w:r>
              <w:rPr>
                <w:webHidden/>
              </w:rPr>
              <w:t>5</w:t>
            </w:r>
            <w:r>
              <w:rPr>
                <w:webHidden/>
              </w:rPr>
              <w:fldChar w:fldCharType="end"/>
            </w:r>
          </w:hyperlink>
        </w:p>
        <w:p w14:paraId="054D5937" w14:textId="0A33C4A7" w:rsidR="00A35EBD" w:rsidRDefault="00A35EBD">
          <w:pPr>
            <w:pStyle w:val="TM2"/>
            <w:rPr>
              <w:rFonts w:eastAsiaTheme="minorEastAsia"/>
              <w:sz w:val="22"/>
              <w:szCs w:val="22"/>
              <w:lang w:eastAsia="fr-FR"/>
            </w:rPr>
          </w:pPr>
          <w:hyperlink w:anchor="_Toc186393876" w:history="1">
            <w:r w:rsidRPr="007D0505">
              <w:rPr>
                <w:rStyle w:val="Lienhypertexte"/>
              </w:rPr>
              <w:t>1.5. Réinitialiser la gestion des livres</w:t>
            </w:r>
            <w:r>
              <w:rPr>
                <w:webHidden/>
              </w:rPr>
              <w:tab/>
            </w:r>
            <w:r>
              <w:rPr>
                <w:webHidden/>
              </w:rPr>
              <w:fldChar w:fldCharType="begin"/>
            </w:r>
            <w:r>
              <w:rPr>
                <w:webHidden/>
              </w:rPr>
              <w:instrText xml:space="preserve"> PAGEREF _Toc186393876 \h </w:instrText>
            </w:r>
            <w:r>
              <w:rPr>
                <w:webHidden/>
              </w:rPr>
            </w:r>
            <w:r>
              <w:rPr>
                <w:webHidden/>
              </w:rPr>
              <w:fldChar w:fldCharType="separate"/>
            </w:r>
            <w:r>
              <w:rPr>
                <w:webHidden/>
              </w:rPr>
              <w:t>5</w:t>
            </w:r>
            <w:r>
              <w:rPr>
                <w:webHidden/>
              </w:rPr>
              <w:fldChar w:fldCharType="end"/>
            </w:r>
          </w:hyperlink>
        </w:p>
        <w:p w14:paraId="03645320" w14:textId="0515D7E3" w:rsidR="00A35EBD" w:rsidRDefault="00A35EBD">
          <w:pPr>
            <w:pStyle w:val="TM1"/>
            <w:rPr>
              <w:rFonts w:eastAsiaTheme="minorEastAsia"/>
              <w:b w:val="0"/>
              <w:bCs w:val="0"/>
              <w:sz w:val="22"/>
              <w:szCs w:val="22"/>
              <w:lang w:eastAsia="fr-FR"/>
            </w:rPr>
          </w:pPr>
          <w:hyperlink w:anchor="_Toc186393877" w:history="1">
            <w:r w:rsidRPr="007D0505">
              <w:rPr>
                <w:rStyle w:val="Lienhypertexte"/>
              </w:rPr>
              <w:t>2.Gestion des Utilisateurs</w:t>
            </w:r>
            <w:r>
              <w:rPr>
                <w:webHidden/>
              </w:rPr>
              <w:tab/>
            </w:r>
            <w:r>
              <w:rPr>
                <w:webHidden/>
              </w:rPr>
              <w:fldChar w:fldCharType="begin"/>
            </w:r>
            <w:r>
              <w:rPr>
                <w:webHidden/>
              </w:rPr>
              <w:instrText xml:space="preserve"> PAGEREF _Toc186393877 \h </w:instrText>
            </w:r>
            <w:r>
              <w:rPr>
                <w:webHidden/>
              </w:rPr>
            </w:r>
            <w:r>
              <w:rPr>
                <w:webHidden/>
              </w:rPr>
              <w:fldChar w:fldCharType="separate"/>
            </w:r>
            <w:r>
              <w:rPr>
                <w:webHidden/>
              </w:rPr>
              <w:t>5</w:t>
            </w:r>
            <w:r>
              <w:rPr>
                <w:webHidden/>
              </w:rPr>
              <w:fldChar w:fldCharType="end"/>
            </w:r>
          </w:hyperlink>
        </w:p>
        <w:p w14:paraId="3AD59252" w14:textId="7F70FE54" w:rsidR="00A35EBD" w:rsidRDefault="00A35EBD">
          <w:pPr>
            <w:pStyle w:val="TM2"/>
            <w:rPr>
              <w:rFonts w:eastAsiaTheme="minorEastAsia"/>
              <w:sz w:val="22"/>
              <w:szCs w:val="22"/>
              <w:lang w:eastAsia="fr-FR"/>
            </w:rPr>
          </w:pPr>
          <w:hyperlink w:anchor="_Toc186393878" w:history="1">
            <w:r w:rsidRPr="007D0505">
              <w:rPr>
                <w:rStyle w:val="Lienhypertexte"/>
              </w:rPr>
              <w:t>2.1. Ajouter un utilisateur</w:t>
            </w:r>
            <w:r>
              <w:rPr>
                <w:webHidden/>
              </w:rPr>
              <w:tab/>
            </w:r>
            <w:r>
              <w:rPr>
                <w:webHidden/>
              </w:rPr>
              <w:fldChar w:fldCharType="begin"/>
            </w:r>
            <w:r>
              <w:rPr>
                <w:webHidden/>
              </w:rPr>
              <w:instrText xml:space="preserve"> PAGEREF _Toc186393878 \h </w:instrText>
            </w:r>
            <w:r>
              <w:rPr>
                <w:webHidden/>
              </w:rPr>
            </w:r>
            <w:r>
              <w:rPr>
                <w:webHidden/>
              </w:rPr>
              <w:fldChar w:fldCharType="separate"/>
            </w:r>
            <w:r>
              <w:rPr>
                <w:webHidden/>
              </w:rPr>
              <w:t>5</w:t>
            </w:r>
            <w:r>
              <w:rPr>
                <w:webHidden/>
              </w:rPr>
              <w:fldChar w:fldCharType="end"/>
            </w:r>
          </w:hyperlink>
        </w:p>
        <w:p w14:paraId="2E5B2743" w14:textId="791FEE55" w:rsidR="00A35EBD" w:rsidRDefault="00A35EBD">
          <w:pPr>
            <w:pStyle w:val="TM2"/>
            <w:rPr>
              <w:rFonts w:eastAsiaTheme="minorEastAsia"/>
              <w:sz w:val="22"/>
              <w:szCs w:val="22"/>
              <w:lang w:eastAsia="fr-FR"/>
            </w:rPr>
          </w:pPr>
          <w:hyperlink w:anchor="_Toc186393879" w:history="1">
            <w:r w:rsidRPr="007D0505">
              <w:rPr>
                <w:rStyle w:val="Lienhypertexte"/>
              </w:rPr>
              <w:t>2.2. Modifier un utilisateur</w:t>
            </w:r>
            <w:r>
              <w:rPr>
                <w:webHidden/>
              </w:rPr>
              <w:tab/>
            </w:r>
            <w:r>
              <w:rPr>
                <w:webHidden/>
              </w:rPr>
              <w:fldChar w:fldCharType="begin"/>
            </w:r>
            <w:r>
              <w:rPr>
                <w:webHidden/>
              </w:rPr>
              <w:instrText xml:space="preserve"> PAGEREF _Toc186393879 \h </w:instrText>
            </w:r>
            <w:r>
              <w:rPr>
                <w:webHidden/>
              </w:rPr>
            </w:r>
            <w:r>
              <w:rPr>
                <w:webHidden/>
              </w:rPr>
              <w:fldChar w:fldCharType="separate"/>
            </w:r>
            <w:r>
              <w:rPr>
                <w:webHidden/>
              </w:rPr>
              <w:t>5</w:t>
            </w:r>
            <w:r>
              <w:rPr>
                <w:webHidden/>
              </w:rPr>
              <w:fldChar w:fldCharType="end"/>
            </w:r>
          </w:hyperlink>
        </w:p>
        <w:p w14:paraId="79FDF626" w14:textId="34E8C5D1" w:rsidR="00A35EBD" w:rsidRDefault="00A35EBD">
          <w:pPr>
            <w:pStyle w:val="TM2"/>
            <w:rPr>
              <w:rFonts w:eastAsiaTheme="minorEastAsia"/>
              <w:sz w:val="22"/>
              <w:szCs w:val="22"/>
              <w:lang w:eastAsia="fr-FR"/>
            </w:rPr>
          </w:pPr>
          <w:hyperlink w:anchor="_Toc186393880" w:history="1">
            <w:r w:rsidRPr="007D0505">
              <w:rPr>
                <w:rStyle w:val="Lienhypertexte"/>
              </w:rPr>
              <w:t>2.3. Supprimer un utilisateur</w:t>
            </w:r>
            <w:r>
              <w:rPr>
                <w:webHidden/>
              </w:rPr>
              <w:tab/>
            </w:r>
            <w:r>
              <w:rPr>
                <w:webHidden/>
              </w:rPr>
              <w:fldChar w:fldCharType="begin"/>
            </w:r>
            <w:r>
              <w:rPr>
                <w:webHidden/>
              </w:rPr>
              <w:instrText xml:space="preserve"> PAGEREF _Toc186393880 \h </w:instrText>
            </w:r>
            <w:r>
              <w:rPr>
                <w:webHidden/>
              </w:rPr>
            </w:r>
            <w:r>
              <w:rPr>
                <w:webHidden/>
              </w:rPr>
              <w:fldChar w:fldCharType="separate"/>
            </w:r>
            <w:r>
              <w:rPr>
                <w:webHidden/>
              </w:rPr>
              <w:t>6</w:t>
            </w:r>
            <w:r>
              <w:rPr>
                <w:webHidden/>
              </w:rPr>
              <w:fldChar w:fldCharType="end"/>
            </w:r>
          </w:hyperlink>
        </w:p>
        <w:p w14:paraId="1ED91494" w14:textId="611FDCCE" w:rsidR="00A35EBD" w:rsidRDefault="00A35EBD">
          <w:pPr>
            <w:pStyle w:val="TM2"/>
            <w:rPr>
              <w:rFonts w:eastAsiaTheme="minorEastAsia"/>
              <w:sz w:val="22"/>
              <w:szCs w:val="22"/>
              <w:lang w:eastAsia="fr-FR"/>
            </w:rPr>
          </w:pPr>
          <w:hyperlink w:anchor="_Toc186393881" w:history="1">
            <w:r w:rsidRPr="007D0505">
              <w:rPr>
                <w:rStyle w:val="Lienhypertexte"/>
              </w:rPr>
              <w:t>2.4. Recherche d’utilisateur</w:t>
            </w:r>
            <w:r>
              <w:rPr>
                <w:webHidden/>
              </w:rPr>
              <w:tab/>
            </w:r>
            <w:r>
              <w:rPr>
                <w:webHidden/>
              </w:rPr>
              <w:fldChar w:fldCharType="begin"/>
            </w:r>
            <w:r>
              <w:rPr>
                <w:webHidden/>
              </w:rPr>
              <w:instrText xml:space="preserve"> PAGEREF _Toc186393881 \h </w:instrText>
            </w:r>
            <w:r>
              <w:rPr>
                <w:webHidden/>
              </w:rPr>
            </w:r>
            <w:r>
              <w:rPr>
                <w:webHidden/>
              </w:rPr>
              <w:fldChar w:fldCharType="separate"/>
            </w:r>
            <w:r>
              <w:rPr>
                <w:webHidden/>
              </w:rPr>
              <w:t>6</w:t>
            </w:r>
            <w:r>
              <w:rPr>
                <w:webHidden/>
              </w:rPr>
              <w:fldChar w:fldCharType="end"/>
            </w:r>
          </w:hyperlink>
        </w:p>
        <w:p w14:paraId="08F74683" w14:textId="72AFC4D7" w:rsidR="00A35EBD" w:rsidRDefault="00A35EBD">
          <w:pPr>
            <w:pStyle w:val="TM2"/>
            <w:rPr>
              <w:rFonts w:eastAsiaTheme="minorEastAsia"/>
              <w:sz w:val="22"/>
              <w:szCs w:val="22"/>
              <w:lang w:eastAsia="fr-FR"/>
            </w:rPr>
          </w:pPr>
          <w:hyperlink w:anchor="_Toc186393882" w:history="1">
            <w:r w:rsidRPr="007D0505">
              <w:rPr>
                <w:rStyle w:val="Lienhypertexte"/>
              </w:rPr>
              <w:t>2.5. Réinitialiser la gestion des utilisateurs</w:t>
            </w:r>
            <w:r>
              <w:rPr>
                <w:webHidden/>
              </w:rPr>
              <w:tab/>
            </w:r>
            <w:r>
              <w:rPr>
                <w:webHidden/>
              </w:rPr>
              <w:fldChar w:fldCharType="begin"/>
            </w:r>
            <w:r>
              <w:rPr>
                <w:webHidden/>
              </w:rPr>
              <w:instrText xml:space="preserve"> PAGEREF _Toc186393882 \h </w:instrText>
            </w:r>
            <w:r>
              <w:rPr>
                <w:webHidden/>
              </w:rPr>
            </w:r>
            <w:r>
              <w:rPr>
                <w:webHidden/>
              </w:rPr>
              <w:fldChar w:fldCharType="separate"/>
            </w:r>
            <w:r>
              <w:rPr>
                <w:webHidden/>
              </w:rPr>
              <w:t>6</w:t>
            </w:r>
            <w:r>
              <w:rPr>
                <w:webHidden/>
              </w:rPr>
              <w:fldChar w:fldCharType="end"/>
            </w:r>
          </w:hyperlink>
        </w:p>
        <w:p w14:paraId="1158D3C7" w14:textId="675C7477" w:rsidR="00A35EBD" w:rsidRDefault="00A35EBD">
          <w:pPr>
            <w:pStyle w:val="TM1"/>
            <w:rPr>
              <w:rFonts w:eastAsiaTheme="minorEastAsia"/>
              <w:b w:val="0"/>
              <w:bCs w:val="0"/>
              <w:sz w:val="22"/>
              <w:szCs w:val="22"/>
              <w:lang w:eastAsia="fr-FR"/>
            </w:rPr>
          </w:pPr>
          <w:hyperlink w:anchor="_Toc186393883" w:history="1">
            <w:r w:rsidRPr="007D0505">
              <w:rPr>
                <w:rStyle w:val="Lienhypertexte"/>
              </w:rPr>
              <w:t>3. Gestion des Emprunts</w:t>
            </w:r>
            <w:r>
              <w:rPr>
                <w:webHidden/>
              </w:rPr>
              <w:tab/>
            </w:r>
            <w:r>
              <w:rPr>
                <w:webHidden/>
              </w:rPr>
              <w:fldChar w:fldCharType="begin"/>
            </w:r>
            <w:r>
              <w:rPr>
                <w:webHidden/>
              </w:rPr>
              <w:instrText xml:space="preserve"> PAGEREF _Toc186393883 \h </w:instrText>
            </w:r>
            <w:r>
              <w:rPr>
                <w:webHidden/>
              </w:rPr>
            </w:r>
            <w:r>
              <w:rPr>
                <w:webHidden/>
              </w:rPr>
              <w:fldChar w:fldCharType="separate"/>
            </w:r>
            <w:r>
              <w:rPr>
                <w:webHidden/>
              </w:rPr>
              <w:t>7</w:t>
            </w:r>
            <w:r>
              <w:rPr>
                <w:webHidden/>
              </w:rPr>
              <w:fldChar w:fldCharType="end"/>
            </w:r>
          </w:hyperlink>
        </w:p>
        <w:p w14:paraId="17C13803" w14:textId="7A7C47D9" w:rsidR="00A35EBD" w:rsidRDefault="00A35EBD">
          <w:pPr>
            <w:pStyle w:val="TM2"/>
            <w:rPr>
              <w:rFonts w:eastAsiaTheme="minorEastAsia"/>
              <w:sz w:val="22"/>
              <w:szCs w:val="22"/>
              <w:lang w:eastAsia="fr-FR"/>
            </w:rPr>
          </w:pPr>
          <w:hyperlink w:anchor="_Toc186393884" w:history="1">
            <w:r w:rsidRPr="007D0505">
              <w:rPr>
                <w:rStyle w:val="Lienhypertexte"/>
              </w:rPr>
              <w:t>3.1. Ajouter un emprunt</w:t>
            </w:r>
            <w:r>
              <w:rPr>
                <w:webHidden/>
              </w:rPr>
              <w:tab/>
            </w:r>
            <w:r>
              <w:rPr>
                <w:webHidden/>
              </w:rPr>
              <w:fldChar w:fldCharType="begin"/>
            </w:r>
            <w:r>
              <w:rPr>
                <w:webHidden/>
              </w:rPr>
              <w:instrText xml:space="preserve"> PAGEREF _Toc186393884 \h </w:instrText>
            </w:r>
            <w:r>
              <w:rPr>
                <w:webHidden/>
              </w:rPr>
            </w:r>
            <w:r>
              <w:rPr>
                <w:webHidden/>
              </w:rPr>
              <w:fldChar w:fldCharType="separate"/>
            </w:r>
            <w:r>
              <w:rPr>
                <w:webHidden/>
              </w:rPr>
              <w:t>7</w:t>
            </w:r>
            <w:r>
              <w:rPr>
                <w:webHidden/>
              </w:rPr>
              <w:fldChar w:fldCharType="end"/>
            </w:r>
          </w:hyperlink>
        </w:p>
        <w:p w14:paraId="6A8E7FD6" w14:textId="394FCCE0" w:rsidR="00A35EBD" w:rsidRDefault="00A35EBD">
          <w:pPr>
            <w:pStyle w:val="TM2"/>
            <w:rPr>
              <w:rFonts w:eastAsiaTheme="minorEastAsia"/>
              <w:sz w:val="22"/>
              <w:szCs w:val="22"/>
              <w:lang w:eastAsia="fr-FR"/>
            </w:rPr>
          </w:pPr>
          <w:hyperlink w:anchor="_Toc186393885" w:history="1">
            <w:r w:rsidRPr="007D0505">
              <w:rPr>
                <w:rStyle w:val="Lienhypertexte"/>
              </w:rPr>
              <w:t>3.2. Prolonger un emprunt</w:t>
            </w:r>
            <w:r>
              <w:rPr>
                <w:webHidden/>
              </w:rPr>
              <w:tab/>
            </w:r>
            <w:r>
              <w:rPr>
                <w:webHidden/>
              </w:rPr>
              <w:fldChar w:fldCharType="begin"/>
            </w:r>
            <w:r>
              <w:rPr>
                <w:webHidden/>
              </w:rPr>
              <w:instrText xml:space="preserve"> PAGEREF _Toc186393885 \h </w:instrText>
            </w:r>
            <w:r>
              <w:rPr>
                <w:webHidden/>
              </w:rPr>
            </w:r>
            <w:r>
              <w:rPr>
                <w:webHidden/>
              </w:rPr>
              <w:fldChar w:fldCharType="separate"/>
            </w:r>
            <w:r>
              <w:rPr>
                <w:webHidden/>
              </w:rPr>
              <w:t>7</w:t>
            </w:r>
            <w:r>
              <w:rPr>
                <w:webHidden/>
              </w:rPr>
              <w:fldChar w:fldCharType="end"/>
            </w:r>
          </w:hyperlink>
        </w:p>
        <w:p w14:paraId="77CB3025" w14:textId="3125E957" w:rsidR="00A35EBD" w:rsidRDefault="00A35EBD">
          <w:pPr>
            <w:pStyle w:val="TM2"/>
            <w:rPr>
              <w:rFonts w:eastAsiaTheme="minorEastAsia"/>
              <w:sz w:val="22"/>
              <w:szCs w:val="22"/>
              <w:lang w:eastAsia="fr-FR"/>
            </w:rPr>
          </w:pPr>
          <w:hyperlink w:anchor="_Toc186393886" w:history="1">
            <w:r w:rsidRPr="007D0505">
              <w:rPr>
                <w:rStyle w:val="Lienhypertexte"/>
              </w:rPr>
              <w:t>3.3. Supprimer un emprunt</w:t>
            </w:r>
            <w:r>
              <w:rPr>
                <w:webHidden/>
              </w:rPr>
              <w:tab/>
            </w:r>
            <w:r>
              <w:rPr>
                <w:webHidden/>
              </w:rPr>
              <w:fldChar w:fldCharType="begin"/>
            </w:r>
            <w:r>
              <w:rPr>
                <w:webHidden/>
              </w:rPr>
              <w:instrText xml:space="preserve"> PAGEREF _Toc186393886 \h </w:instrText>
            </w:r>
            <w:r>
              <w:rPr>
                <w:webHidden/>
              </w:rPr>
            </w:r>
            <w:r>
              <w:rPr>
                <w:webHidden/>
              </w:rPr>
              <w:fldChar w:fldCharType="separate"/>
            </w:r>
            <w:r>
              <w:rPr>
                <w:webHidden/>
              </w:rPr>
              <w:t>7</w:t>
            </w:r>
            <w:r>
              <w:rPr>
                <w:webHidden/>
              </w:rPr>
              <w:fldChar w:fldCharType="end"/>
            </w:r>
          </w:hyperlink>
        </w:p>
        <w:p w14:paraId="490301DD" w14:textId="5149199F" w:rsidR="00A35EBD" w:rsidRDefault="00A35EBD">
          <w:pPr>
            <w:pStyle w:val="TM2"/>
            <w:rPr>
              <w:rFonts w:eastAsiaTheme="minorEastAsia"/>
              <w:sz w:val="22"/>
              <w:szCs w:val="22"/>
              <w:lang w:eastAsia="fr-FR"/>
            </w:rPr>
          </w:pPr>
          <w:hyperlink w:anchor="_Toc186393887" w:history="1">
            <w:r w:rsidRPr="007D0505">
              <w:rPr>
                <w:rStyle w:val="Lienhypertexte"/>
              </w:rPr>
              <w:t>3.4. Consulter un emprunt</w:t>
            </w:r>
            <w:r>
              <w:rPr>
                <w:webHidden/>
              </w:rPr>
              <w:tab/>
            </w:r>
            <w:r>
              <w:rPr>
                <w:webHidden/>
              </w:rPr>
              <w:fldChar w:fldCharType="begin"/>
            </w:r>
            <w:r>
              <w:rPr>
                <w:webHidden/>
              </w:rPr>
              <w:instrText xml:space="preserve"> PAGEREF _Toc186393887 \h </w:instrText>
            </w:r>
            <w:r>
              <w:rPr>
                <w:webHidden/>
              </w:rPr>
            </w:r>
            <w:r>
              <w:rPr>
                <w:webHidden/>
              </w:rPr>
              <w:fldChar w:fldCharType="separate"/>
            </w:r>
            <w:r>
              <w:rPr>
                <w:webHidden/>
              </w:rPr>
              <w:t>7</w:t>
            </w:r>
            <w:r>
              <w:rPr>
                <w:webHidden/>
              </w:rPr>
              <w:fldChar w:fldCharType="end"/>
            </w:r>
          </w:hyperlink>
        </w:p>
        <w:p w14:paraId="136B5008" w14:textId="2E6B8B10" w:rsidR="00A35EBD" w:rsidRDefault="00A35EBD">
          <w:pPr>
            <w:pStyle w:val="TM1"/>
            <w:rPr>
              <w:rFonts w:eastAsiaTheme="minorEastAsia"/>
              <w:b w:val="0"/>
              <w:bCs w:val="0"/>
              <w:sz w:val="22"/>
              <w:szCs w:val="22"/>
              <w:lang w:eastAsia="fr-FR"/>
            </w:rPr>
          </w:pPr>
          <w:hyperlink w:anchor="_Toc186393888" w:history="1">
            <w:r w:rsidRPr="007D0505">
              <w:rPr>
                <w:rStyle w:val="Lienhypertexte"/>
              </w:rPr>
              <w:t>4. Gestion des Retours</w:t>
            </w:r>
            <w:r>
              <w:rPr>
                <w:webHidden/>
              </w:rPr>
              <w:tab/>
            </w:r>
            <w:r>
              <w:rPr>
                <w:webHidden/>
              </w:rPr>
              <w:fldChar w:fldCharType="begin"/>
            </w:r>
            <w:r>
              <w:rPr>
                <w:webHidden/>
              </w:rPr>
              <w:instrText xml:space="preserve"> PAGEREF _Toc186393888 \h </w:instrText>
            </w:r>
            <w:r>
              <w:rPr>
                <w:webHidden/>
              </w:rPr>
            </w:r>
            <w:r>
              <w:rPr>
                <w:webHidden/>
              </w:rPr>
              <w:fldChar w:fldCharType="separate"/>
            </w:r>
            <w:r>
              <w:rPr>
                <w:webHidden/>
              </w:rPr>
              <w:t>7</w:t>
            </w:r>
            <w:r>
              <w:rPr>
                <w:webHidden/>
              </w:rPr>
              <w:fldChar w:fldCharType="end"/>
            </w:r>
          </w:hyperlink>
        </w:p>
        <w:p w14:paraId="16EA0718" w14:textId="0BB331DC" w:rsidR="00A35EBD" w:rsidRDefault="00A35EBD">
          <w:pPr>
            <w:pStyle w:val="TM2"/>
            <w:rPr>
              <w:rFonts w:eastAsiaTheme="minorEastAsia"/>
              <w:sz w:val="22"/>
              <w:szCs w:val="22"/>
              <w:lang w:eastAsia="fr-FR"/>
            </w:rPr>
          </w:pPr>
          <w:hyperlink w:anchor="_Toc186393889" w:history="1">
            <w:r w:rsidRPr="007D0505">
              <w:rPr>
                <w:rStyle w:val="Lienhypertexte"/>
              </w:rPr>
              <w:t>4.1. Gérer les retours</w:t>
            </w:r>
            <w:r>
              <w:rPr>
                <w:webHidden/>
              </w:rPr>
              <w:tab/>
            </w:r>
            <w:r>
              <w:rPr>
                <w:webHidden/>
              </w:rPr>
              <w:fldChar w:fldCharType="begin"/>
            </w:r>
            <w:r>
              <w:rPr>
                <w:webHidden/>
              </w:rPr>
              <w:instrText xml:space="preserve"> PAGEREF _Toc186393889 \h </w:instrText>
            </w:r>
            <w:r>
              <w:rPr>
                <w:webHidden/>
              </w:rPr>
            </w:r>
            <w:r>
              <w:rPr>
                <w:webHidden/>
              </w:rPr>
              <w:fldChar w:fldCharType="separate"/>
            </w:r>
            <w:r>
              <w:rPr>
                <w:webHidden/>
              </w:rPr>
              <w:t>7</w:t>
            </w:r>
            <w:r>
              <w:rPr>
                <w:webHidden/>
              </w:rPr>
              <w:fldChar w:fldCharType="end"/>
            </w:r>
          </w:hyperlink>
        </w:p>
        <w:p w14:paraId="2B1EE26F" w14:textId="219961D0" w:rsidR="00A35EBD" w:rsidRDefault="00A35EBD">
          <w:pPr>
            <w:pStyle w:val="TM2"/>
            <w:rPr>
              <w:rFonts w:eastAsiaTheme="minorEastAsia"/>
              <w:sz w:val="22"/>
              <w:szCs w:val="22"/>
              <w:lang w:eastAsia="fr-FR"/>
            </w:rPr>
          </w:pPr>
          <w:hyperlink w:anchor="_Toc186393890" w:history="1">
            <w:r w:rsidRPr="007D0505">
              <w:rPr>
                <w:rStyle w:val="Lienhypertexte"/>
              </w:rPr>
              <w:t>4.2. Calcul des pénalités</w:t>
            </w:r>
            <w:r>
              <w:rPr>
                <w:webHidden/>
              </w:rPr>
              <w:tab/>
            </w:r>
            <w:r>
              <w:rPr>
                <w:webHidden/>
              </w:rPr>
              <w:fldChar w:fldCharType="begin"/>
            </w:r>
            <w:r>
              <w:rPr>
                <w:webHidden/>
              </w:rPr>
              <w:instrText xml:space="preserve"> PAGEREF _Toc186393890 \h </w:instrText>
            </w:r>
            <w:r>
              <w:rPr>
                <w:webHidden/>
              </w:rPr>
            </w:r>
            <w:r>
              <w:rPr>
                <w:webHidden/>
              </w:rPr>
              <w:fldChar w:fldCharType="separate"/>
            </w:r>
            <w:r>
              <w:rPr>
                <w:webHidden/>
              </w:rPr>
              <w:t>8</w:t>
            </w:r>
            <w:r>
              <w:rPr>
                <w:webHidden/>
              </w:rPr>
              <w:fldChar w:fldCharType="end"/>
            </w:r>
          </w:hyperlink>
        </w:p>
        <w:p w14:paraId="5AE19770" w14:textId="15E9B758" w:rsidR="00A35EBD" w:rsidRDefault="00A35EBD">
          <w:pPr>
            <w:pStyle w:val="TM2"/>
            <w:rPr>
              <w:rFonts w:eastAsiaTheme="minorEastAsia"/>
              <w:sz w:val="22"/>
              <w:szCs w:val="22"/>
              <w:lang w:eastAsia="fr-FR"/>
            </w:rPr>
          </w:pPr>
          <w:hyperlink w:anchor="_Toc186393891" w:history="1">
            <w:r w:rsidRPr="007D0505">
              <w:rPr>
                <w:rStyle w:val="Lienhypertexte"/>
              </w:rPr>
              <w:t>4.3. Modifier la date de retour effective</w:t>
            </w:r>
            <w:r>
              <w:rPr>
                <w:webHidden/>
              </w:rPr>
              <w:tab/>
            </w:r>
            <w:r>
              <w:rPr>
                <w:webHidden/>
              </w:rPr>
              <w:fldChar w:fldCharType="begin"/>
            </w:r>
            <w:r>
              <w:rPr>
                <w:webHidden/>
              </w:rPr>
              <w:instrText xml:space="preserve"> PAGEREF _Toc186393891 \h </w:instrText>
            </w:r>
            <w:r>
              <w:rPr>
                <w:webHidden/>
              </w:rPr>
            </w:r>
            <w:r>
              <w:rPr>
                <w:webHidden/>
              </w:rPr>
              <w:fldChar w:fldCharType="separate"/>
            </w:r>
            <w:r>
              <w:rPr>
                <w:webHidden/>
              </w:rPr>
              <w:t>8</w:t>
            </w:r>
            <w:r>
              <w:rPr>
                <w:webHidden/>
              </w:rPr>
              <w:fldChar w:fldCharType="end"/>
            </w:r>
          </w:hyperlink>
        </w:p>
        <w:p w14:paraId="1B7B78BC" w14:textId="22DED063" w:rsidR="00A35EBD" w:rsidRDefault="00A35EBD">
          <w:pPr>
            <w:pStyle w:val="TM1"/>
            <w:rPr>
              <w:rFonts w:eastAsiaTheme="minorEastAsia"/>
              <w:b w:val="0"/>
              <w:bCs w:val="0"/>
              <w:sz w:val="22"/>
              <w:szCs w:val="22"/>
              <w:lang w:eastAsia="fr-FR"/>
            </w:rPr>
          </w:pPr>
          <w:hyperlink w:anchor="_Toc186393892" w:history="1">
            <w:r w:rsidRPr="007D0505">
              <w:rPr>
                <w:rStyle w:val="Lienhypertexte"/>
              </w:rPr>
              <w:t>5. Rapports et Statistiques</w:t>
            </w:r>
            <w:r>
              <w:rPr>
                <w:webHidden/>
              </w:rPr>
              <w:tab/>
            </w:r>
            <w:r>
              <w:rPr>
                <w:webHidden/>
              </w:rPr>
              <w:fldChar w:fldCharType="begin"/>
            </w:r>
            <w:r>
              <w:rPr>
                <w:webHidden/>
              </w:rPr>
              <w:instrText xml:space="preserve"> PAGEREF _Toc186393892 \h </w:instrText>
            </w:r>
            <w:r>
              <w:rPr>
                <w:webHidden/>
              </w:rPr>
            </w:r>
            <w:r>
              <w:rPr>
                <w:webHidden/>
              </w:rPr>
              <w:fldChar w:fldCharType="separate"/>
            </w:r>
            <w:r>
              <w:rPr>
                <w:webHidden/>
              </w:rPr>
              <w:t>8</w:t>
            </w:r>
            <w:r>
              <w:rPr>
                <w:webHidden/>
              </w:rPr>
              <w:fldChar w:fldCharType="end"/>
            </w:r>
          </w:hyperlink>
        </w:p>
        <w:p w14:paraId="6AD37DFD" w14:textId="4F7B9091" w:rsidR="00A35EBD" w:rsidRDefault="00A35EBD">
          <w:pPr>
            <w:pStyle w:val="TM2"/>
            <w:rPr>
              <w:rFonts w:eastAsiaTheme="minorEastAsia"/>
              <w:sz w:val="22"/>
              <w:szCs w:val="22"/>
              <w:lang w:eastAsia="fr-FR"/>
            </w:rPr>
          </w:pPr>
          <w:hyperlink w:anchor="_Toc186393893" w:history="1">
            <w:r w:rsidRPr="007D0505">
              <w:rPr>
                <w:rStyle w:val="Lienhypertexte"/>
              </w:rPr>
              <w:t>5.1. Générer des rapports</w:t>
            </w:r>
            <w:r>
              <w:rPr>
                <w:webHidden/>
              </w:rPr>
              <w:tab/>
            </w:r>
            <w:r>
              <w:rPr>
                <w:webHidden/>
              </w:rPr>
              <w:fldChar w:fldCharType="begin"/>
            </w:r>
            <w:r>
              <w:rPr>
                <w:webHidden/>
              </w:rPr>
              <w:instrText xml:space="preserve"> PAGEREF _Toc186393893 \h </w:instrText>
            </w:r>
            <w:r>
              <w:rPr>
                <w:webHidden/>
              </w:rPr>
            </w:r>
            <w:r>
              <w:rPr>
                <w:webHidden/>
              </w:rPr>
              <w:fldChar w:fldCharType="separate"/>
            </w:r>
            <w:r>
              <w:rPr>
                <w:webHidden/>
              </w:rPr>
              <w:t>8</w:t>
            </w:r>
            <w:r>
              <w:rPr>
                <w:webHidden/>
              </w:rPr>
              <w:fldChar w:fldCharType="end"/>
            </w:r>
          </w:hyperlink>
        </w:p>
        <w:p w14:paraId="4E954DDE" w14:textId="7516403D" w:rsidR="00A35EBD" w:rsidRDefault="00A35EBD">
          <w:pPr>
            <w:pStyle w:val="TM2"/>
            <w:rPr>
              <w:rFonts w:eastAsiaTheme="minorEastAsia"/>
              <w:sz w:val="22"/>
              <w:szCs w:val="22"/>
              <w:lang w:eastAsia="fr-FR"/>
            </w:rPr>
          </w:pPr>
          <w:hyperlink w:anchor="_Toc186393894" w:history="1">
            <w:r w:rsidRPr="007D0505">
              <w:rPr>
                <w:rStyle w:val="Lienhypertexte"/>
              </w:rPr>
              <w:t>5.2. Affichage des statistiques</w:t>
            </w:r>
            <w:r>
              <w:rPr>
                <w:webHidden/>
              </w:rPr>
              <w:tab/>
            </w:r>
            <w:r>
              <w:rPr>
                <w:webHidden/>
              </w:rPr>
              <w:fldChar w:fldCharType="begin"/>
            </w:r>
            <w:r>
              <w:rPr>
                <w:webHidden/>
              </w:rPr>
              <w:instrText xml:space="preserve"> PAGEREF _Toc186393894 \h </w:instrText>
            </w:r>
            <w:r>
              <w:rPr>
                <w:webHidden/>
              </w:rPr>
            </w:r>
            <w:r>
              <w:rPr>
                <w:webHidden/>
              </w:rPr>
              <w:fldChar w:fldCharType="separate"/>
            </w:r>
            <w:r>
              <w:rPr>
                <w:webHidden/>
              </w:rPr>
              <w:t>8</w:t>
            </w:r>
            <w:r>
              <w:rPr>
                <w:webHidden/>
              </w:rPr>
              <w:fldChar w:fldCharType="end"/>
            </w:r>
          </w:hyperlink>
        </w:p>
        <w:p w14:paraId="50D91A56" w14:textId="17ED3842" w:rsidR="00A35EBD" w:rsidRDefault="00A35EBD">
          <w:pPr>
            <w:pStyle w:val="TM1"/>
            <w:rPr>
              <w:rFonts w:eastAsiaTheme="minorEastAsia"/>
              <w:b w:val="0"/>
              <w:bCs w:val="0"/>
              <w:sz w:val="22"/>
              <w:szCs w:val="22"/>
              <w:lang w:eastAsia="fr-FR"/>
            </w:rPr>
          </w:pPr>
          <w:hyperlink w:anchor="_Toc186393895" w:history="1">
            <w:r w:rsidRPr="007D0505">
              <w:rPr>
                <w:rStyle w:val="Lienhypertexte"/>
              </w:rPr>
              <w:t>Conclusion</w:t>
            </w:r>
            <w:r>
              <w:rPr>
                <w:webHidden/>
              </w:rPr>
              <w:tab/>
            </w:r>
            <w:r>
              <w:rPr>
                <w:webHidden/>
              </w:rPr>
              <w:fldChar w:fldCharType="begin"/>
            </w:r>
            <w:r>
              <w:rPr>
                <w:webHidden/>
              </w:rPr>
              <w:instrText xml:space="preserve"> PAGEREF _Toc186393895 \h </w:instrText>
            </w:r>
            <w:r>
              <w:rPr>
                <w:webHidden/>
              </w:rPr>
            </w:r>
            <w:r>
              <w:rPr>
                <w:webHidden/>
              </w:rPr>
              <w:fldChar w:fldCharType="separate"/>
            </w:r>
            <w:r>
              <w:rPr>
                <w:webHidden/>
              </w:rPr>
              <w:t>9</w:t>
            </w:r>
            <w:r>
              <w:rPr>
                <w:webHidden/>
              </w:rPr>
              <w:fldChar w:fldCharType="end"/>
            </w:r>
          </w:hyperlink>
        </w:p>
        <w:p w14:paraId="4DEE313D" w14:textId="33D4232B" w:rsidR="005E7A40" w:rsidRDefault="005E7A40">
          <w:r>
            <w:rPr>
              <w:b/>
              <w:bCs/>
            </w:rPr>
            <w:fldChar w:fldCharType="end"/>
          </w:r>
        </w:p>
      </w:sdtContent>
    </w:sdt>
    <w:p w14:paraId="25279114" w14:textId="77777777" w:rsidR="000626E5" w:rsidRDefault="000626E5"/>
    <w:p w14:paraId="5715FA4C" w14:textId="77777777" w:rsidR="000626E5" w:rsidRDefault="000626E5"/>
    <w:p w14:paraId="53925BAA" w14:textId="77777777" w:rsidR="00B92957" w:rsidRDefault="00B92957"/>
    <w:p w14:paraId="2B1588BA" w14:textId="77777777" w:rsidR="000626E5" w:rsidRPr="000626E5" w:rsidRDefault="000626E5">
      <w:pPr>
        <w:rPr>
          <w:sz w:val="36"/>
          <w:szCs w:val="36"/>
        </w:rPr>
      </w:pPr>
    </w:p>
    <w:p w14:paraId="5B13ADD4" w14:textId="485C9B7B" w:rsidR="000F4E8F" w:rsidRDefault="000F4E8F"/>
    <w:p w14:paraId="4539935D" w14:textId="78D51C14" w:rsidR="00B92957" w:rsidRPr="008541ED" w:rsidRDefault="00B92957" w:rsidP="008541ED">
      <w:pPr>
        <w:pStyle w:val="Titre1"/>
      </w:pPr>
      <w:bookmarkStart w:id="1" w:name="_Toc186393870"/>
      <w:r w:rsidRPr="008541ED">
        <w:t>Introduction</w:t>
      </w:r>
      <w:r w:rsidR="005E7A40" w:rsidRPr="008541ED">
        <w:t> :</w:t>
      </w:r>
      <w:bookmarkEnd w:id="1"/>
    </w:p>
    <w:p w14:paraId="5AC033E7" w14:textId="77777777" w:rsidR="005E7A40" w:rsidRPr="005E7A40" w:rsidRDefault="005E7A40" w:rsidP="005E7A40"/>
    <w:p w14:paraId="4CD72888" w14:textId="77777777" w:rsidR="00B92957" w:rsidRPr="00B92957" w:rsidRDefault="00B92957" w:rsidP="00B92957">
      <w:pPr>
        <w:rPr>
          <w:sz w:val="28"/>
          <w:szCs w:val="28"/>
        </w:rPr>
      </w:pPr>
      <w:r w:rsidRPr="00B92957">
        <w:rPr>
          <w:sz w:val="28"/>
          <w:szCs w:val="28"/>
        </w:rPr>
        <w:t>Cette documentation a pour objectif d’accompagner les bibliothécaires dans la prise en main et l’utilisation de l’application de gestion de bibliothèque. L’application permet de superviser efficacement les livres, les utilisateurs, les emprunts, les retours et les éventuelles pénalités. Elle propose également des fonctionnalités de recherche, de réinitialisation et de génération de statistiques.</w:t>
      </w:r>
    </w:p>
    <w:p w14:paraId="753AC9C3" w14:textId="4211BEFC" w:rsidR="00B92957" w:rsidRPr="00B92957" w:rsidRDefault="00B92957" w:rsidP="00B92957">
      <w:pPr>
        <w:rPr>
          <w:sz w:val="28"/>
          <w:szCs w:val="28"/>
        </w:rPr>
      </w:pPr>
      <w:r w:rsidRPr="00B92957">
        <w:rPr>
          <w:sz w:val="28"/>
          <w:szCs w:val="28"/>
        </w:rPr>
        <w:t>Grâce à cet outil, les bibliothécaires peuvent automatiser de nombreuses tâches quotidiennes</w:t>
      </w:r>
      <w:r w:rsidR="005E7A40" w:rsidRPr="005E7A40">
        <w:rPr>
          <w:sz w:val="28"/>
          <w:szCs w:val="28"/>
        </w:rPr>
        <w:t xml:space="preserve"> et </w:t>
      </w:r>
      <w:r w:rsidRPr="00B92957">
        <w:rPr>
          <w:sz w:val="28"/>
          <w:szCs w:val="28"/>
        </w:rPr>
        <w:t>suivre précisément les prêts et retours.</w:t>
      </w:r>
    </w:p>
    <w:p w14:paraId="77AFC66C" w14:textId="6B5B2E4E" w:rsidR="00B92957" w:rsidRDefault="00B92957" w:rsidP="00B92957"/>
    <w:p w14:paraId="667FE684" w14:textId="77777777" w:rsidR="005E7A40" w:rsidRDefault="005E7A40" w:rsidP="00B92957"/>
    <w:p w14:paraId="73BC460F" w14:textId="1A7DD1BF" w:rsidR="005E7A40" w:rsidRPr="008541ED" w:rsidRDefault="005E7A40" w:rsidP="008541ED">
      <w:pPr>
        <w:pStyle w:val="Titre1"/>
      </w:pPr>
      <w:bookmarkStart w:id="2" w:name="_Toc186393871"/>
      <w:r w:rsidRPr="008541ED">
        <w:t>1. Gestion des Livres :</w:t>
      </w:r>
      <w:bookmarkEnd w:id="2"/>
      <w:r w:rsidRPr="008541ED">
        <w:t xml:space="preserve"> </w:t>
      </w:r>
    </w:p>
    <w:p w14:paraId="3B89A66A" w14:textId="77777777" w:rsidR="005E7A40" w:rsidRPr="005E7A40" w:rsidRDefault="005E7A40" w:rsidP="005E7A40"/>
    <w:p w14:paraId="18D8905B" w14:textId="77777777" w:rsidR="005E7A40" w:rsidRPr="005E7A40" w:rsidRDefault="005E7A40" w:rsidP="005E7A40">
      <w:pPr>
        <w:rPr>
          <w:sz w:val="28"/>
          <w:szCs w:val="28"/>
        </w:rPr>
      </w:pPr>
      <w:r w:rsidRPr="005E7A40">
        <w:rPr>
          <w:b/>
          <w:bCs/>
          <w:sz w:val="28"/>
          <w:szCs w:val="28"/>
        </w:rPr>
        <w:t>Objectif</w:t>
      </w:r>
      <w:r w:rsidRPr="005E7A40">
        <w:rPr>
          <w:sz w:val="28"/>
          <w:szCs w:val="28"/>
        </w:rPr>
        <w:br/>
        <w:t>La gestion des livres permet aux bibliothécaires d’ajouter, de modifier, de supprimer des livres et de les rechercher facilement.</w:t>
      </w:r>
    </w:p>
    <w:p w14:paraId="4726C3E8" w14:textId="77777777" w:rsidR="005E7A40" w:rsidRPr="008541ED" w:rsidRDefault="005E7A40" w:rsidP="008541ED">
      <w:pPr>
        <w:pStyle w:val="Titre2"/>
      </w:pPr>
      <w:bookmarkStart w:id="3" w:name="_Toc186393872"/>
      <w:r w:rsidRPr="008541ED">
        <w:t>1.1. Ajouter un livre</w:t>
      </w:r>
      <w:bookmarkEnd w:id="3"/>
    </w:p>
    <w:p w14:paraId="05299896" w14:textId="77777777" w:rsidR="005E7A40" w:rsidRPr="005E7A40" w:rsidRDefault="005E7A40" w:rsidP="005E7A40">
      <w:pPr>
        <w:numPr>
          <w:ilvl w:val="0"/>
          <w:numId w:val="1"/>
        </w:numPr>
        <w:rPr>
          <w:sz w:val="28"/>
          <w:szCs w:val="28"/>
        </w:rPr>
      </w:pPr>
      <w:r w:rsidRPr="005E7A40">
        <w:rPr>
          <w:sz w:val="28"/>
          <w:szCs w:val="28"/>
        </w:rPr>
        <w:t>Saisissez les informations du livre :</w:t>
      </w:r>
    </w:p>
    <w:p w14:paraId="57CD2C31" w14:textId="77777777" w:rsidR="005E7A40" w:rsidRPr="005E7A40" w:rsidRDefault="005E7A40" w:rsidP="005E7A40">
      <w:pPr>
        <w:numPr>
          <w:ilvl w:val="1"/>
          <w:numId w:val="1"/>
        </w:numPr>
        <w:rPr>
          <w:sz w:val="28"/>
          <w:szCs w:val="28"/>
        </w:rPr>
      </w:pPr>
      <w:r w:rsidRPr="005E7A40">
        <w:rPr>
          <w:b/>
          <w:bCs/>
          <w:sz w:val="28"/>
          <w:szCs w:val="28"/>
        </w:rPr>
        <w:t>Titre</w:t>
      </w:r>
      <w:r w:rsidRPr="005E7A40">
        <w:rPr>
          <w:sz w:val="28"/>
          <w:szCs w:val="28"/>
        </w:rPr>
        <w:t xml:space="preserve"> : titre du livre.</w:t>
      </w:r>
    </w:p>
    <w:p w14:paraId="75253129" w14:textId="77777777" w:rsidR="005E7A40" w:rsidRPr="005E7A40" w:rsidRDefault="005E7A40" w:rsidP="005E7A40">
      <w:pPr>
        <w:numPr>
          <w:ilvl w:val="1"/>
          <w:numId w:val="1"/>
        </w:numPr>
        <w:rPr>
          <w:sz w:val="28"/>
          <w:szCs w:val="28"/>
        </w:rPr>
      </w:pPr>
      <w:r w:rsidRPr="005E7A40">
        <w:rPr>
          <w:b/>
          <w:bCs/>
          <w:sz w:val="28"/>
          <w:szCs w:val="28"/>
        </w:rPr>
        <w:t>Auteur</w:t>
      </w:r>
      <w:r w:rsidRPr="005E7A40">
        <w:rPr>
          <w:sz w:val="28"/>
          <w:szCs w:val="28"/>
        </w:rPr>
        <w:t xml:space="preserve"> : nom de l’auteur.</w:t>
      </w:r>
    </w:p>
    <w:p w14:paraId="2EDBD82C" w14:textId="77777777" w:rsidR="005E7A40" w:rsidRPr="005E7A40" w:rsidRDefault="005E7A40" w:rsidP="005E7A40">
      <w:pPr>
        <w:numPr>
          <w:ilvl w:val="1"/>
          <w:numId w:val="1"/>
        </w:numPr>
        <w:rPr>
          <w:sz w:val="28"/>
          <w:szCs w:val="28"/>
        </w:rPr>
      </w:pPr>
      <w:r w:rsidRPr="005E7A40">
        <w:rPr>
          <w:b/>
          <w:bCs/>
          <w:sz w:val="28"/>
          <w:szCs w:val="28"/>
        </w:rPr>
        <w:t>Année de publication</w:t>
      </w:r>
      <w:r w:rsidRPr="005E7A40">
        <w:rPr>
          <w:sz w:val="28"/>
          <w:szCs w:val="28"/>
        </w:rPr>
        <w:t xml:space="preserve"> : année de sortie du livre.</w:t>
      </w:r>
    </w:p>
    <w:p w14:paraId="4300E793" w14:textId="77777777" w:rsidR="005E7A40" w:rsidRDefault="005E7A40" w:rsidP="005E7A40">
      <w:pPr>
        <w:numPr>
          <w:ilvl w:val="1"/>
          <w:numId w:val="1"/>
        </w:numPr>
        <w:rPr>
          <w:sz w:val="28"/>
          <w:szCs w:val="28"/>
        </w:rPr>
      </w:pPr>
      <w:r w:rsidRPr="005E7A40">
        <w:rPr>
          <w:b/>
          <w:bCs/>
          <w:sz w:val="28"/>
          <w:szCs w:val="28"/>
        </w:rPr>
        <w:t>Genre</w:t>
      </w:r>
      <w:r w:rsidRPr="005E7A40">
        <w:rPr>
          <w:sz w:val="28"/>
          <w:szCs w:val="28"/>
        </w:rPr>
        <w:t xml:space="preserve"> : catégorie du livre (roman, science-fiction, etc.).</w:t>
      </w:r>
    </w:p>
    <w:p w14:paraId="163851AF" w14:textId="1083F404" w:rsidR="00DF6D09" w:rsidRPr="005E7A40" w:rsidRDefault="00DF6D09" w:rsidP="00DF6D09">
      <w:pPr>
        <w:numPr>
          <w:ilvl w:val="1"/>
          <w:numId w:val="1"/>
        </w:numPr>
        <w:rPr>
          <w:sz w:val="28"/>
          <w:szCs w:val="28"/>
        </w:rPr>
      </w:pPr>
      <w:r>
        <w:rPr>
          <w:b/>
          <w:bCs/>
          <w:sz w:val="28"/>
          <w:szCs w:val="28"/>
        </w:rPr>
        <w:t>(</w:t>
      </w:r>
      <w:r w:rsidRPr="005E7A40">
        <w:rPr>
          <w:b/>
          <w:bCs/>
          <w:sz w:val="28"/>
          <w:szCs w:val="28"/>
        </w:rPr>
        <w:t>ID Livre</w:t>
      </w:r>
      <w:r w:rsidRPr="005E7A40">
        <w:rPr>
          <w:sz w:val="28"/>
          <w:szCs w:val="28"/>
        </w:rPr>
        <w:t xml:space="preserve"> </w:t>
      </w:r>
      <w:r>
        <w:rPr>
          <w:sz w:val="28"/>
          <w:szCs w:val="28"/>
        </w:rPr>
        <w:t xml:space="preserve">est </w:t>
      </w:r>
      <w:r w:rsidRPr="005E7A40">
        <w:rPr>
          <w:sz w:val="28"/>
          <w:szCs w:val="28"/>
        </w:rPr>
        <w:t>généré automatiquement.</w:t>
      </w:r>
      <w:r w:rsidRPr="00DF6D09">
        <w:rPr>
          <w:b/>
          <w:bCs/>
          <w:sz w:val="28"/>
          <w:szCs w:val="28"/>
        </w:rPr>
        <w:t>)</w:t>
      </w:r>
    </w:p>
    <w:p w14:paraId="14C0D935" w14:textId="77777777" w:rsidR="005E7A40" w:rsidRPr="005E7A40" w:rsidRDefault="005E7A40" w:rsidP="005E7A40">
      <w:pPr>
        <w:numPr>
          <w:ilvl w:val="0"/>
          <w:numId w:val="1"/>
        </w:numPr>
        <w:rPr>
          <w:sz w:val="28"/>
          <w:szCs w:val="28"/>
        </w:rPr>
      </w:pPr>
      <w:r w:rsidRPr="005E7A40">
        <w:rPr>
          <w:sz w:val="28"/>
          <w:szCs w:val="28"/>
        </w:rPr>
        <w:t xml:space="preserve">Cliquez sur </w:t>
      </w:r>
      <w:r w:rsidRPr="005E7A40">
        <w:rPr>
          <w:b/>
          <w:bCs/>
          <w:sz w:val="28"/>
          <w:szCs w:val="28"/>
        </w:rPr>
        <w:t>« Ajouter »</w:t>
      </w:r>
      <w:r w:rsidRPr="005E7A40">
        <w:rPr>
          <w:sz w:val="28"/>
          <w:szCs w:val="28"/>
        </w:rPr>
        <w:t xml:space="preserve"> pour valider l’ajout.</w:t>
      </w:r>
    </w:p>
    <w:p w14:paraId="455981D2" w14:textId="77777777" w:rsidR="005E7A40" w:rsidRPr="008541ED" w:rsidRDefault="005E7A40" w:rsidP="008541ED">
      <w:pPr>
        <w:pStyle w:val="Titre2"/>
      </w:pPr>
      <w:bookmarkStart w:id="4" w:name="_Toc186393873"/>
      <w:r w:rsidRPr="008541ED">
        <w:t>1.2. Modifier un livre</w:t>
      </w:r>
      <w:bookmarkEnd w:id="4"/>
    </w:p>
    <w:p w14:paraId="15D63EA4" w14:textId="77777777" w:rsidR="005E7A40" w:rsidRPr="005E7A40" w:rsidRDefault="005E7A40" w:rsidP="005E7A40">
      <w:pPr>
        <w:numPr>
          <w:ilvl w:val="0"/>
          <w:numId w:val="2"/>
        </w:numPr>
        <w:rPr>
          <w:sz w:val="28"/>
          <w:szCs w:val="28"/>
        </w:rPr>
      </w:pPr>
      <w:r w:rsidRPr="005E7A40">
        <w:rPr>
          <w:sz w:val="28"/>
          <w:szCs w:val="28"/>
        </w:rPr>
        <w:t>Sélectionnez le livre à modifier dans la liste.</w:t>
      </w:r>
    </w:p>
    <w:p w14:paraId="572DDBE3" w14:textId="77777777" w:rsidR="005E7A40" w:rsidRPr="005E7A40" w:rsidRDefault="005E7A40" w:rsidP="005E7A40">
      <w:pPr>
        <w:numPr>
          <w:ilvl w:val="0"/>
          <w:numId w:val="2"/>
        </w:numPr>
        <w:rPr>
          <w:sz w:val="28"/>
          <w:szCs w:val="28"/>
        </w:rPr>
      </w:pPr>
      <w:r w:rsidRPr="005E7A40">
        <w:rPr>
          <w:sz w:val="28"/>
          <w:szCs w:val="28"/>
        </w:rPr>
        <w:t>Mettez à jour les informations dans les champs correspondants.</w:t>
      </w:r>
    </w:p>
    <w:p w14:paraId="15598A27" w14:textId="00F517C4" w:rsidR="005E7A40" w:rsidRPr="005E7A40" w:rsidRDefault="005E7A40" w:rsidP="005E7A40">
      <w:pPr>
        <w:numPr>
          <w:ilvl w:val="0"/>
          <w:numId w:val="2"/>
        </w:numPr>
        <w:rPr>
          <w:sz w:val="28"/>
          <w:szCs w:val="28"/>
        </w:rPr>
      </w:pPr>
      <w:r w:rsidRPr="005E7A40">
        <w:rPr>
          <w:sz w:val="28"/>
          <w:szCs w:val="28"/>
        </w:rPr>
        <w:t xml:space="preserve">Cliquez sur </w:t>
      </w:r>
      <w:r w:rsidRPr="005E7A40">
        <w:rPr>
          <w:b/>
          <w:bCs/>
          <w:sz w:val="28"/>
          <w:szCs w:val="28"/>
        </w:rPr>
        <w:t xml:space="preserve">« </w:t>
      </w:r>
      <w:r w:rsidR="007E684D">
        <w:rPr>
          <w:b/>
          <w:bCs/>
          <w:sz w:val="28"/>
          <w:szCs w:val="28"/>
        </w:rPr>
        <w:t>Modifier</w:t>
      </w:r>
      <w:r w:rsidRPr="005E7A40">
        <w:rPr>
          <w:b/>
          <w:bCs/>
          <w:sz w:val="28"/>
          <w:szCs w:val="28"/>
        </w:rPr>
        <w:t xml:space="preserve"> »</w:t>
      </w:r>
      <w:r w:rsidRPr="005E7A40">
        <w:rPr>
          <w:sz w:val="28"/>
          <w:szCs w:val="28"/>
        </w:rPr>
        <w:t xml:space="preserve"> pour confirmer les modifications.</w:t>
      </w:r>
    </w:p>
    <w:p w14:paraId="2715C938" w14:textId="77777777" w:rsidR="005E7A40" w:rsidRPr="008541ED" w:rsidRDefault="005E7A40" w:rsidP="008541ED">
      <w:pPr>
        <w:pStyle w:val="Titre2"/>
      </w:pPr>
      <w:bookmarkStart w:id="5" w:name="_Toc186393874"/>
      <w:r w:rsidRPr="008541ED">
        <w:lastRenderedPageBreak/>
        <w:t>1.3. Supprimer un livre</w:t>
      </w:r>
      <w:bookmarkEnd w:id="5"/>
    </w:p>
    <w:p w14:paraId="09D53506" w14:textId="77777777" w:rsidR="005E7A40" w:rsidRPr="005E7A40" w:rsidRDefault="005E7A40" w:rsidP="005E7A40">
      <w:pPr>
        <w:numPr>
          <w:ilvl w:val="0"/>
          <w:numId w:val="3"/>
        </w:numPr>
        <w:rPr>
          <w:sz w:val="28"/>
          <w:szCs w:val="28"/>
        </w:rPr>
      </w:pPr>
      <w:r w:rsidRPr="005E7A40">
        <w:rPr>
          <w:sz w:val="28"/>
          <w:szCs w:val="28"/>
        </w:rPr>
        <w:t>Sélectionnez le livre à supprimer dans la liste.</w:t>
      </w:r>
    </w:p>
    <w:p w14:paraId="535FEC30" w14:textId="77777777" w:rsidR="005E7A40" w:rsidRPr="005E7A40" w:rsidRDefault="005E7A40" w:rsidP="005E7A40">
      <w:pPr>
        <w:numPr>
          <w:ilvl w:val="0"/>
          <w:numId w:val="3"/>
        </w:numPr>
        <w:rPr>
          <w:sz w:val="28"/>
          <w:szCs w:val="28"/>
        </w:rPr>
      </w:pPr>
      <w:r w:rsidRPr="005E7A40">
        <w:rPr>
          <w:sz w:val="28"/>
          <w:szCs w:val="28"/>
        </w:rPr>
        <w:t xml:space="preserve">Cliquez sur </w:t>
      </w:r>
      <w:r w:rsidRPr="005E7A40">
        <w:rPr>
          <w:b/>
          <w:bCs/>
          <w:sz w:val="28"/>
          <w:szCs w:val="28"/>
        </w:rPr>
        <w:t>« Supprimer »</w:t>
      </w:r>
      <w:r w:rsidRPr="005E7A40">
        <w:rPr>
          <w:sz w:val="28"/>
          <w:szCs w:val="28"/>
        </w:rPr>
        <w:t xml:space="preserve"> pour l’effacer de la base de données.</w:t>
      </w:r>
    </w:p>
    <w:p w14:paraId="21F4D271" w14:textId="77777777" w:rsidR="005E7A40" w:rsidRPr="008541ED" w:rsidRDefault="005E7A40" w:rsidP="008541ED">
      <w:pPr>
        <w:pStyle w:val="Titre2"/>
      </w:pPr>
      <w:bookmarkStart w:id="6" w:name="_Toc186393875"/>
      <w:r w:rsidRPr="008541ED">
        <w:t>1.4. Recherche de livre</w:t>
      </w:r>
      <w:bookmarkEnd w:id="6"/>
    </w:p>
    <w:p w14:paraId="483A0D32" w14:textId="1B53207F" w:rsidR="005E7A40" w:rsidRPr="005E7A40" w:rsidRDefault="005E7A40" w:rsidP="005E7A40">
      <w:pPr>
        <w:numPr>
          <w:ilvl w:val="0"/>
          <w:numId w:val="4"/>
        </w:numPr>
        <w:rPr>
          <w:sz w:val="28"/>
          <w:szCs w:val="28"/>
        </w:rPr>
      </w:pPr>
      <w:r w:rsidRPr="005E7A40">
        <w:rPr>
          <w:sz w:val="28"/>
          <w:szCs w:val="28"/>
        </w:rPr>
        <w:t>Dans le champ de recherche, saisissez l’</w:t>
      </w:r>
      <w:r w:rsidRPr="005E7A40">
        <w:rPr>
          <w:b/>
          <w:bCs/>
          <w:sz w:val="28"/>
          <w:szCs w:val="28"/>
        </w:rPr>
        <w:t>ID</w:t>
      </w:r>
      <w:r w:rsidRPr="005E7A40">
        <w:rPr>
          <w:sz w:val="28"/>
          <w:szCs w:val="28"/>
        </w:rPr>
        <w:t xml:space="preserve"> du livre ou son </w:t>
      </w:r>
      <w:r w:rsidRPr="005E7A40">
        <w:rPr>
          <w:b/>
          <w:bCs/>
          <w:sz w:val="28"/>
          <w:szCs w:val="28"/>
        </w:rPr>
        <w:t>titre</w:t>
      </w:r>
      <w:r w:rsidR="007E684D">
        <w:rPr>
          <w:sz w:val="28"/>
          <w:szCs w:val="28"/>
        </w:rPr>
        <w:t xml:space="preserve"> et cliquez sur </w:t>
      </w:r>
      <w:r w:rsidR="007E684D" w:rsidRPr="005E7A40">
        <w:rPr>
          <w:b/>
          <w:bCs/>
          <w:sz w:val="28"/>
          <w:szCs w:val="28"/>
        </w:rPr>
        <w:t>«</w:t>
      </w:r>
      <w:r w:rsidR="007E684D">
        <w:rPr>
          <w:b/>
          <w:bCs/>
          <w:sz w:val="28"/>
          <w:szCs w:val="28"/>
        </w:rPr>
        <w:t>Rechercher</w:t>
      </w:r>
      <w:r w:rsidR="007E684D" w:rsidRPr="005E7A40">
        <w:rPr>
          <w:b/>
          <w:bCs/>
          <w:sz w:val="28"/>
          <w:szCs w:val="28"/>
        </w:rPr>
        <w:t xml:space="preserve"> »</w:t>
      </w:r>
    </w:p>
    <w:p w14:paraId="76191053" w14:textId="77777777" w:rsidR="005E7A40" w:rsidRPr="005E7A40" w:rsidRDefault="005E7A40" w:rsidP="005E7A40">
      <w:pPr>
        <w:numPr>
          <w:ilvl w:val="0"/>
          <w:numId w:val="4"/>
        </w:numPr>
        <w:rPr>
          <w:sz w:val="28"/>
          <w:szCs w:val="28"/>
        </w:rPr>
      </w:pPr>
      <w:r w:rsidRPr="005E7A40">
        <w:rPr>
          <w:sz w:val="28"/>
          <w:szCs w:val="28"/>
        </w:rPr>
        <w:t>Le livre correspondant s’affiche alors dans la liste.</w:t>
      </w:r>
    </w:p>
    <w:p w14:paraId="3A944633" w14:textId="77777777" w:rsidR="005E7A40" w:rsidRPr="008541ED" w:rsidRDefault="005E7A40" w:rsidP="008541ED">
      <w:pPr>
        <w:pStyle w:val="Titre2"/>
      </w:pPr>
      <w:bookmarkStart w:id="7" w:name="_Toc186393876"/>
      <w:r w:rsidRPr="008541ED">
        <w:t>1.5. Réinitialiser la gestion des livres</w:t>
      </w:r>
      <w:bookmarkEnd w:id="7"/>
    </w:p>
    <w:p w14:paraId="5D9859FB" w14:textId="19A5C23A" w:rsidR="00F52E92" w:rsidRPr="005E7A40" w:rsidRDefault="00F52E92" w:rsidP="00F52E92">
      <w:pPr>
        <w:numPr>
          <w:ilvl w:val="1"/>
          <w:numId w:val="11"/>
        </w:numPr>
        <w:rPr>
          <w:sz w:val="28"/>
          <w:szCs w:val="28"/>
        </w:rPr>
      </w:pPr>
      <w:r w:rsidRPr="005E7A40">
        <w:rPr>
          <w:sz w:val="28"/>
          <w:szCs w:val="28"/>
        </w:rPr>
        <w:t>Si vous avez saisi des informations (</w:t>
      </w:r>
      <w:r>
        <w:rPr>
          <w:sz w:val="28"/>
          <w:szCs w:val="28"/>
        </w:rPr>
        <w:t>titre</w:t>
      </w:r>
      <w:r w:rsidRPr="005E7A40">
        <w:rPr>
          <w:sz w:val="28"/>
          <w:szCs w:val="28"/>
        </w:rPr>
        <w:t xml:space="preserve">, </w:t>
      </w:r>
      <w:r>
        <w:rPr>
          <w:sz w:val="28"/>
          <w:szCs w:val="28"/>
        </w:rPr>
        <w:t>auteur</w:t>
      </w:r>
      <w:r w:rsidRPr="005E7A40">
        <w:rPr>
          <w:sz w:val="28"/>
          <w:szCs w:val="28"/>
        </w:rPr>
        <w:t xml:space="preserve">, </w:t>
      </w:r>
      <w:r>
        <w:rPr>
          <w:sz w:val="28"/>
          <w:szCs w:val="28"/>
        </w:rPr>
        <w:t>Année de publication</w:t>
      </w:r>
      <w:r w:rsidRPr="005E7A40">
        <w:rPr>
          <w:sz w:val="28"/>
          <w:szCs w:val="28"/>
        </w:rPr>
        <w:t xml:space="preserve">, </w:t>
      </w:r>
      <w:r>
        <w:rPr>
          <w:sz w:val="28"/>
          <w:szCs w:val="28"/>
        </w:rPr>
        <w:t>genre</w:t>
      </w:r>
      <w:r w:rsidRPr="005E7A40">
        <w:rPr>
          <w:sz w:val="28"/>
          <w:szCs w:val="28"/>
        </w:rPr>
        <w:t>.) et souhaitez tout effacer, cliquez sur</w:t>
      </w:r>
      <w:r>
        <w:rPr>
          <w:sz w:val="28"/>
          <w:szCs w:val="28"/>
        </w:rPr>
        <w:t xml:space="preserve">                   </w:t>
      </w:r>
      <w:r w:rsidRPr="005E7A40">
        <w:rPr>
          <w:sz w:val="28"/>
          <w:szCs w:val="28"/>
        </w:rPr>
        <w:t>«</w:t>
      </w:r>
      <w:r w:rsidRPr="005E7A40">
        <w:rPr>
          <w:b/>
          <w:bCs/>
          <w:sz w:val="28"/>
          <w:szCs w:val="28"/>
        </w:rPr>
        <w:t xml:space="preserve"> Réinitialiser »</w:t>
      </w:r>
      <w:r w:rsidRPr="005E7A40">
        <w:rPr>
          <w:sz w:val="28"/>
          <w:szCs w:val="28"/>
        </w:rPr>
        <w:t>.</w:t>
      </w:r>
    </w:p>
    <w:p w14:paraId="53B73BC8" w14:textId="5030C96D" w:rsidR="005E7A40" w:rsidRPr="00F52E92" w:rsidRDefault="00F52E92" w:rsidP="00F52E92">
      <w:pPr>
        <w:numPr>
          <w:ilvl w:val="1"/>
          <w:numId w:val="11"/>
        </w:numPr>
        <w:rPr>
          <w:sz w:val="28"/>
          <w:szCs w:val="28"/>
        </w:rPr>
      </w:pPr>
      <w:r w:rsidRPr="005E7A40">
        <w:rPr>
          <w:sz w:val="28"/>
          <w:szCs w:val="28"/>
        </w:rPr>
        <w:t>Tous les champs redeviennent alors vides, vous permettant de repartir de zéro.</w:t>
      </w:r>
    </w:p>
    <w:p w14:paraId="7084D6B3" w14:textId="1FBD92D1" w:rsidR="005E7A40" w:rsidRPr="008541ED" w:rsidRDefault="008541ED" w:rsidP="008541ED">
      <w:pPr>
        <w:pStyle w:val="Titre1"/>
      </w:pPr>
      <w:bookmarkStart w:id="8" w:name="_Toc186393877"/>
      <w:r>
        <w:t>2.</w:t>
      </w:r>
      <w:r w:rsidR="005E7A40" w:rsidRPr="008541ED">
        <w:t>Gestion des Utilisateurs</w:t>
      </w:r>
      <w:bookmarkEnd w:id="8"/>
    </w:p>
    <w:p w14:paraId="78C7BF5A" w14:textId="77777777" w:rsidR="00A06332" w:rsidRPr="00A06332" w:rsidRDefault="00A06332" w:rsidP="00A06332"/>
    <w:p w14:paraId="332D7608" w14:textId="77777777" w:rsidR="005E7A40" w:rsidRPr="005E7A40" w:rsidRDefault="005E7A40" w:rsidP="005E7A40">
      <w:pPr>
        <w:rPr>
          <w:sz w:val="28"/>
          <w:szCs w:val="28"/>
        </w:rPr>
      </w:pPr>
      <w:r w:rsidRPr="005E7A40">
        <w:rPr>
          <w:b/>
          <w:bCs/>
          <w:sz w:val="28"/>
          <w:szCs w:val="28"/>
        </w:rPr>
        <w:t>Objectif</w:t>
      </w:r>
      <w:r w:rsidRPr="005E7A40">
        <w:rPr>
          <w:sz w:val="28"/>
          <w:szCs w:val="28"/>
        </w:rPr>
        <w:br/>
        <w:t>La gestion des utilisateurs permet de gérer les informations relatives à chaque utilisateur de la bibliothèque (admin, bibliothécaire ou membre).</w:t>
      </w:r>
    </w:p>
    <w:p w14:paraId="7215E50C" w14:textId="77777777" w:rsidR="005E7A40" w:rsidRPr="008541ED" w:rsidRDefault="005E7A40" w:rsidP="008541ED">
      <w:pPr>
        <w:pStyle w:val="Titre2"/>
      </w:pPr>
      <w:bookmarkStart w:id="9" w:name="_Toc186393878"/>
      <w:r w:rsidRPr="008541ED">
        <w:t>2.1. Ajouter un utilisateur</w:t>
      </w:r>
      <w:bookmarkEnd w:id="9"/>
    </w:p>
    <w:p w14:paraId="39F2704C" w14:textId="77777777" w:rsidR="005E7A40" w:rsidRDefault="005E7A40" w:rsidP="005E7A40">
      <w:pPr>
        <w:numPr>
          <w:ilvl w:val="0"/>
          <w:numId w:val="6"/>
        </w:numPr>
        <w:rPr>
          <w:sz w:val="28"/>
          <w:szCs w:val="28"/>
        </w:rPr>
      </w:pPr>
      <w:r w:rsidRPr="005E7A40">
        <w:rPr>
          <w:sz w:val="28"/>
          <w:szCs w:val="28"/>
        </w:rPr>
        <w:t>Saisissez les informations nécessaires :</w:t>
      </w:r>
    </w:p>
    <w:p w14:paraId="2924245A" w14:textId="54AE41FF" w:rsidR="00DA3535" w:rsidRPr="005E7A40" w:rsidRDefault="00DA3535" w:rsidP="0086348B">
      <w:pPr>
        <w:ind w:left="1440"/>
        <w:rPr>
          <w:color w:val="FF0000"/>
          <w:sz w:val="28"/>
          <w:szCs w:val="28"/>
        </w:rPr>
      </w:pPr>
      <w:r w:rsidRPr="0086348B">
        <w:rPr>
          <w:b/>
          <w:bCs/>
          <w:color w:val="FF0000"/>
          <w:sz w:val="28"/>
          <w:szCs w:val="28"/>
        </w:rPr>
        <w:t>(</w:t>
      </w:r>
      <w:r w:rsidRPr="005E7A40">
        <w:rPr>
          <w:b/>
          <w:bCs/>
          <w:color w:val="FF0000"/>
          <w:sz w:val="28"/>
          <w:szCs w:val="28"/>
        </w:rPr>
        <w:t xml:space="preserve">ID </w:t>
      </w:r>
      <w:r w:rsidRPr="005E7A40">
        <w:rPr>
          <w:color w:val="FF0000"/>
          <w:sz w:val="28"/>
          <w:szCs w:val="28"/>
        </w:rPr>
        <w:t xml:space="preserve"> </w:t>
      </w:r>
      <w:r w:rsidRPr="0086348B">
        <w:rPr>
          <w:color w:val="FF0000"/>
          <w:sz w:val="28"/>
          <w:szCs w:val="28"/>
        </w:rPr>
        <w:t xml:space="preserve">est </w:t>
      </w:r>
      <w:r w:rsidRPr="005E7A40">
        <w:rPr>
          <w:color w:val="FF0000"/>
          <w:sz w:val="28"/>
          <w:szCs w:val="28"/>
        </w:rPr>
        <w:t xml:space="preserve"> généré automatiquement</w:t>
      </w:r>
      <w:r w:rsidRPr="0086348B">
        <w:rPr>
          <w:color w:val="FF0000"/>
          <w:sz w:val="28"/>
          <w:szCs w:val="28"/>
        </w:rPr>
        <w:t xml:space="preserve"> mais </w:t>
      </w:r>
      <w:r w:rsidR="0086348B" w:rsidRPr="0086348B">
        <w:rPr>
          <w:color w:val="FF0000"/>
          <w:sz w:val="28"/>
          <w:szCs w:val="28"/>
        </w:rPr>
        <w:t>il est nécessaire de saisir temporairement une valeur quelconque dans le champs ID , cette valeur sera remplacée automatiquement par le système lors de la validation de l’ajout</w:t>
      </w:r>
      <w:r w:rsidR="0086348B" w:rsidRPr="0086348B">
        <w:rPr>
          <w:b/>
          <w:bCs/>
          <w:color w:val="FF0000"/>
          <w:sz w:val="28"/>
          <w:szCs w:val="28"/>
        </w:rPr>
        <w:t>)</w:t>
      </w:r>
    </w:p>
    <w:p w14:paraId="24CAF9AA" w14:textId="77777777" w:rsidR="005E7A40" w:rsidRPr="005E7A40" w:rsidRDefault="005E7A40" w:rsidP="005E7A40">
      <w:pPr>
        <w:numPr>
          <w:ilvl w:val="1"/>
          <w:numId w:val="6"/>
        </w:numPr>
        <w:rPr>
          <w:sz w:val="28"/>
          <w:szCs w:val="28"/>
        </w:rPr>
      </w:pPr>
      <w:r w:rsidRPr="005E7A40">
        <w:rPr>
          <w:b/>
          <w:bCs/>
          <w:sz w:val="28"/>
          <w:szCs w:val="28"/>
        </w:rPr>
        <w:t>Nom</w:t>
      </w:r>
      <w:r w:rsidRPr="005E7A40">
        <w:rPr>
          <w:sz w:val="28"/>
          <w:szCs w:val="28"/>
        </w:rPr>
        <w:t xml:space="preserve"> : nom de l’utilisateur.</w:t>
      </w:r>
    </w:p>
    <w:p w14:paraId="19D8B15F" w14:textId="77777777" w:rsidR="005E7A40" w:rsidRPr="005E7A40" w:rsidRDefault="005E7A40" w:rsidP="005E7A40">
      <w:pPr>
        <w:numPr>
          <w:ilvl w:val="1"/>
          <w:numId w:val="6"/>
        </w:numPr>
        <w:rPr>
          <w:sz w:val="28"/>
          <w:szCs w:val="28"/>
        </w:rPr>
      </w:pPr>
      <w:r w:rsidRPr="005E7A40">
        <w:rPr>
          <w:b/>
          <w:bCs/>
          <w:sz w:val="28"/>
          <w:szCs w:val="28"/>
        </w:rPr>
        <w:t>Email</w:t>
      </w:r>
      <w:r w:rsidRPr="005E7A40">
        <w:rPr>
          <w:sz w:val="28"/>
          <w:szCs w:val="28"/>
        </w:rPr>
        <w:t xml:space="preserve"> : adresse e-mail de l’utilisateur.</w:t>
      </w:r>
    </w:p>
    <w:p w14:paraId="29194F59" w14:textId="77777777" w:rsidR="005E7A40" w:rsidRPr="005E7A40" w:rsidRDefault="005E7A40" w:rsidP="005E7A40">
      <w:pPr>
        <w:numPr>
          <w:ilvl w:val="1"/>
          <w:numId w:val="6"/>
        </w:numPr>
        <w:rPr>
          <w:sz w:val="28"/>
          <w:szCs w:val="28"/>
        </w:rPr>
      </w:pPr>
      <w:r w:rsidRPr="005E7A40">
        <w:rPr>
          <w:b/>
          <w:bCs/>
          <w:sz w:val="28"/>
          <w:szCs w:val="28"/>
        </w:rPr>
        <w:t>Mot de passe</w:t>
      </w:r>
      <w:r w:rsidRPr="005E7A40">
        <w:rPr>
          <w:sz w:val="28"/>
          <w:szCs w:val="28"/>
        </w:rPr>
        <w:t xml:space="preserve"> : mot de passe pour la connexion.</w:t>
      </w:r>
    </w:p>
    <w:p w14:paraId="4B05C7E6" w14:textId="77777777" w:rsidR="005E7A40" w:rsidRPr="005E7A40" w:rsidRDefault="005E7A40" w:rsidP="005E7A40">
      <w:pPr>
        <w:numPr>
          <w:ilvl w:val="1"/>
          <w:numId w:val="6"/>
        </w:numPr>
        <w:rPr>
          <w:sz w:val="28"/>
          <w:szCs w:val="28"/>
        </w:rPr>
      </w:pPr>
      <w:r w:rsidRPr="005E7A40">
        <w:rPr>
          <w:b/>
          <w:bCs/>
          <w:sz w:val="28"/>
          <w:szCs w:val="28"/>
        </w:rPr>
        <w:t>Rôle</w:t>
      </w:r>
      <w:r w:rsidRPr="005E7A40">
        <w:rPr>
          <w:sz w:val="28"/>
          <w:szCs w:val="28"/>
        </w:rPr>
        <w:t xml:space="preserve"> : sélectionnez le rôle (Admin, Bibliothécaire ou Membre).</w:t>
      </w:r>
    </w:p>
    <w:p w14:paraId="37D28FBB" w14:textId="77777777" w:rsidR="005E7A40" w:rsidRPr="005E7A40" w:rsidRDefault="005E7A40" w:rsidP="005E7A40">
      <w:pPr>
        <w:numPr>
          <w:ilvl w:val="0"/>
          <w:numId w:val="6"/>
        </w:numPr>
        <w:rPr>
          <w:sz w:val="28"/>
          <w:szCs w:val="28"/>
        </w:rPr>
      </w:pPr>
      <w:r w:rsidRPr="005E7A40">
        <w:rPr>
          <w:sz w:val="28"/>
          <w:szCs w:val="28"/>
        </w:rPr>
        <w:t xml:space="preserve">Cliquez sur </w:t>
      </w:r>
      <w:r w:rsidRPr="005E7A40">
        <w:rPr>
          <w:b/>
          <w:bCs/>
          <w:sz w:val="28"/>
          <w:szCs w:val="28"/>
        </w:rPr>
        <w:t>« Ajouter »</w:t>
      </w:r>
      <w:r w:rsidRPr="005E7A40">
        <w:rPr>
          <w:sz w:val="28"/>
          <w:szCs w:val="28"/>
        </w:rPr>
        <w:t xml:space="preserve"> pour valider l’enregistrement.</w:t>
      </w:r>
    </w:p>
    <w:p w14:paraId="23E0D639" w14:textId="77777777" w:rsidR="005E7A40" w:rsidRPr="008541ED" w:rsidRDefault="005E7A40" w:rsidP="008541ED">
      <w:pPr>
        <w:pStyle w:val="Titre2"/>
      </w:pPr>
      <w:bookmarkStart w:id="10" w:name="_Toc186393879"/>
      <w:r w:rsidRPr="008541ED">
        <w:lastRenderedPageBreak/>
        <w:t>2.2. Modifier un utilisateur</w:t>
      </w:r>
      <w:bookmarkEnd w:id="10"/>
    </w:p>
    <w:p w14:paraId="038701A8" w14:textId="77777777" w:rsidR="005E7A40" w:rsidRPr="005E7A40" w:rsidRDefault="005E7A40" w:rsidP="005E7A40">
      <w:pPr>
        <w:rPr>
          <w:sz w:val="28"/>
          <w:szCs w:val="28"/>
        </w:rPr>
      </w:pPr>
      <w:r w:rsidRPr="005E7A40">
        <w:rPr>
          <w:b/>
          <w:bCs/>
          <w:sz w:val="28"/>
          <w:szCs w:val="28"/>
        </w:rPr>
        <w:t>Objectif</w:t>
      </w:r>
      <w:r w:rsidRPr="005E7A40">
        <w:rPr>
          <w:sz w:val="28"/>
          <w:szCs w:val="28"/>
        </w:rPr>
        <w:br/>
        <w:t>Permettre aux bibliothécaires de modifier les informations d’un utilisateur déjà existant dans la base de données.</w:t>
      </w:r>
    </w:p>
    <w:p w14:paraId="6D573F4E" w14:textId="77777777" w:rsidR="005E7A40" w:rsidRPr="004137A6" w:rsidRDefault="005E7A40" w:rsidP="004137A6">
      <w:pPr>
        <w:pStyle w:val="Paragraphedeliste"/>
        <w:numPr>
          <w:ilvl w:val="0"/>
          <w:numId w:val="25"/>
        </w:numPr>
        <w:rPr>
          <w:sz w:val="28"/>
          <w:szCs w:val="28"/>
          <w:u w:val="single"/>
        </w:rPr>
      </w:pPr>
      <w:r w:rsidRPr="004137A6">
        <w:rPr>
          <w:b/>
          <w:bCs/>
          <w:sz w:val="28"/>
          <w:szCs w:val="28"/>
          <w:u w:val="single"/>
        </w:rPr>
        <w:t>Procédure de modification</w:t>
      </w:r>
    </w:p>
    <w:p w14:paraId="472472CB" w14:textId="77777777" w:rsidR="005E7A40" w:rsidRPr="005E7A40" w:rsidRDefault="005E7A40" w:rsidP="005E7A40">
      <w:pPr>
        <w:numPr>
          <w:ilvl w:val="0"/>
          <w:numId w:val="7"/>
        </w:numPr>
        <w:rPr>
          <w:sz w:val="28"/>
          <w:szCs w:val="28"/>
        </w:rPr>
      </w:pPr>
      <w:r w:rsidRPr="005E7A40">
        <w:rPr>
          <w:b/>
          <w:bCs/>
          <w:sz w:val="28"/>
          <w:szCs w:val="28"/>
        </w:rPr>
        <w:t>Saisir l’ID de l’utilisateur</w:t>
      </w:r>
      <w:r w:rsidRPr="005E7A40">
        <w:rPr>
          <w:sz w:val="28"/>
          <w:szCs w:val="28"/>
        </w:rPr>
        <w:t xml:space="preserve"> que vous souhaitez modifier dans le champ dédié.</w:t>
      </w:r>
    </w:p>
    <w:p w14:paraId="5C54BF78" w14:textId="77777777" w:rsidR="005E7A40" w:rsidRPr="005E7A40" w:rsidRDefault="005E7A40" w:rsidP="005E7A40">
      <w:pPr>
        <w:numPr>
          <w:ilvl w:val="0"/>
          <w:numId w:val="7"/>
        </w:numPr>
        <w:rPr>
          <w:sz w:val="28"/>
          <w:szCs w:val="28"/>
        </w:rPr>
      </w:pPr>
      <w:r w:rsidRPr="005E7A40">
        <w:rPr>
          <w:b/>
          <w:bCs/>
          <w:sz w:val="28"/>
          <w:szCs w:val="28"/>
        </w:rPr>
        <w:t>Ressaisir toutes les informations</w:t>
      </w:r>
      <w:r w:rsidRPr="005E7A40">
        <w:rPr>
          <w:sz w:val="28"/>
          <w:szCs w:val="28"/>
        </w:rPr>
        <w:t xml:space="preserve"> de l’utilisateur, même si vous ne voulez modifier qu’une partie :</w:t>
      </w:r>
    </w:p>
    <w:p w14:paraId="3A4243BF" w14:textId="77777777" w:rsidR="005E7A40" w:rsidRPr="005E7A40" w:rsidRDefault="005E7A40" w:rsidP="005E7A40">
      <w:pPr>
        <w:numPr>
          <w:ilvl w:val="1"/>
          <w:numId w:val="7"/>
        </w:numPr>
        <w:rPr>
          <w:sz w:val="28"/>
          <w:szCs w:val="28"/>
        </w:rPr>
      </w:pPr>
      <w:r w:rsidRPr="005E7A40">
        <w:rPr>
          <w:b/>
          <w:bCs/>
          <w:sz w:val="28"/>
          <w:szCs w:val="28"/>
        </w:rPr>
        <w:t>Nom</w:t>
      </w:r>
      <w:r w:rsidRPr="005E7A40">
        <w:rPr>
          <w:sz w:val="28"/>
          <w:szCs w:val="28"/>
        </w:rPr>
        <w:t xml:space="preserve"> : entrez le nouveau nom (ou remettez l’ancien s’il ne change pas).</w:t>
      </w:r>
    </w:p>
    <w:p w14:paraId="1B2DD878" w14:textId="77777777" w:rsidR="005E7A40" w:rsidRPr="005E7A40" w:rsidRDefault="005E7A40" w:rsidP="005E7A40">
      <w:pPr>
        <w:numPr>
          <w:ilvl w:val="1"/>
          <w:numId w:val="7"/>
        </w:numPr>
        <w:rPr>
          <w:sz w:val="28"/>
          <w:szCs w:val="28"/>
        </w:rPr>
      </w:pPr>
      <w:r w:rsidRPr="005E7A40">
        <w:rPr>
          <w:b/>
          <w:bCs/>
          <w:sz w:val="28"/>
          <w:szCs w:val="28"/>
        </w:rPr>
        <w:t>Email</w:t>
      </w:r>
      <w:r w:rsidRPr="005E7A40">
        <w:rPr>
          <w:sz w:val="28"/>
          <w:szCs w:val="28"/>
        </w:rPr>
        <w:t xml:space="preserve"> : entrez la nouvelle adresse e-mail (ou remettez l’ancienne si elle ne change pas).</w:t>
      </w:r>
    </w:p>
    <w:p w14:paraId="48D64484" w14:textId="77777777" w:rsidR="005E7A40" w:rsidRPr="005E7A40" w:rsidRDefault="005E7A40" w:rsidP="005E7A40">
      <w:pPr>
        <w:numPr>
          <w:ilvl w:val="1"/>
          <w:numId w:val="7"/>
        </w:numPr>
        <w:rPr>
          <w:sz w:val="28"/>
          <w:szCs w:val="28"/>
        </w:rPr>
      </w:pPr>
      <w:r w:rsidRPr="005E7A40">
        <w:rPr>
          <w:b/>
          <w:bCs/>
          <w:sz w:val="28"/>
          <w:szCs w:val="28"/>
        </w:rPr>
        <w:t>Mot de passe</w:t>
      </w:r>
      <w:r w:rsidRPr="005E7A40">
        <w:rPr>
          <w:sz w:val="28"/>
          <w:szCs w:val="28"/>
        </w:rPr>
        <w:t xml:space="preserve"> : entrez le nouveau mot de passe (ou ressaisissez l’ancien s’il ne change pas).</w:t>
      </w:r>
    </w:p>
    <w:p w14:paraId="5F0F5C62" w14:textId="77777777" w:rsidR="005E7A40" w:rsidRPr="005E7A40" w:rsidRDefault="005E7A40" w:rsidP="005E7A40">
      <w:pPr>
        <w:numPr>
          <w:ilvl w:val="1"/>
          <w:numId w:val="7"/>
        </w:numPr>
        <w:rPr>
          <w:sz w:val="28"/>
          <w:szCs w:val="28"/>
        </w:rPr>
      </w:pPr>
      <w:r w:rsidRPr="005E7A40">
        <w:rPr>
          <w:b/>
          <w:bCs/>
          <w:sz w:val="28"/>
          <w:szCs w:val="28"/>
        </w:rPr>
        <w:t>Rôle</w:t>
      </w:r>
      <w:r w:rsidRPr="005E7A40">
        <w:rPr>
          <w:sz w:val="28"/>
          <w:szCs w:val="28"/>
        </w:rPr>
        <w:t xml:space="preserve"> : sélectionnez (Admin, Bibliothécaire ou Membre). Pour ne pas changer le rôle, ressaisissez celui déjà existant.</w:t>
      </w:r>
    </w:p>
    <w:p w14:paraId="6B581309" w14:textId="77777777" w:rsidR="005E7A40" w:rsidRPr="005E7A40" w:rsidRDefault="005E7A40" w:rsidP="005E7A40">
      <w:pPr>
        <w:numPr>
          <w:ilvl w:val="0"/>
          <w:numId w:val="7"/>
        </w:numPr>
        <w:rPr>
          <w:sz w:val="28"/>
          <w:szCs w:val="28"/>
        </w:rPr>
      </w:pPr>
      <w:r w:rsidRPr="005E7A40">
        <w:rPr>
          <w:sz w:val="28"/>
          <w:szCs w:val="28"/>
        </w:rPr>
        <w:t xml:space="preserve">Cliquez sur </w:t>
      </w:r>
      <w:r w:rsidRPr="005E7A40">
        <w:rPr>
          <w:b/>
          <w:bCs/>
          <w:sz w:val="28"/>
          <w:szCs w:val="28"/>
        </w:rPr>
        <w:t>« Modifier »</w:t>
      </w:r>
      <w:r w:rsidRPr="005E7A40">
        <w:rPr>
          <w:sz w:val="28"/>
          <w:szCs w:val="28"/>
        </w:rPr>
        <w:t xml:space="preserve"> pour appliquer les changements.</w:t>
      </w:r>
    </w:p>
    <w:p w14:paraId="2CDF2EA4" w14:textId="77777777" w:rsidR="005E7A40" w:rsidRPr="005E7A40" w:rsidRDefault="005E7A40" w:rsidP="005E7A40">
      <w:pPr>
        <w:rPr>
          <w:color w:val="FF0000"/>
          <w:sz w:val="28"/>
          <w:szCs w:val="28"/>
        </w:rPr>
      </w:pPr>
      <w:r w:rsidRPr="005E7A40">
        <w:rPr>
          <w:b/>
          <w:bCs/>
          <w:color w:val="FF0000"/>
          <w:sz w:val="28"/>
          <w:szCs w:val="28"/>
        </w:rPr>
        <w:t>Note Importante</w:t>
      </w:r>
    </w:p>
    <w:p w14:paraId="090D127D" w14:textId="77777777" w:rsidR="005E7A40" w:rsidRPr="005E7A40" w:rsidRDefault="005E7A40" w:rsidP="005E7A40">
      <w:pPr>
        <w:numPr>
          <w:ilvl w:val="0"/>
          <w:numId w:val="8"/>
        </w:numPr>
        <w:rPr>
          <w:sz w:val="28"/>
          <w:szCs w:val="28"/>
        </w:rPr>
      </w:pPr>
      <w:r w:rsidRPr="005E7A40">
        <w:rPr>
          <w:sz w:val="28"/>
          <w:szCs w:val="28"/>
        </w:rPr>
        <w:t xml:space="preserve">Vous devez </w:t>
      </w:r>
      <w:r w:rsidRPr="005E7A40">
        <w:rPr>
          <w:b/>
          <w:bCs/>
          <w:sz w:val="28"/>
          <w:szCs w:val="28"/>
        </w:rPr>
        <w:t>ressaisir toutes les informations</w:t>
      </w:r>
      <w:r w:rsidRPr="005E7A40">
        <w:rPr>
          <w:sz w:val="28"/>
          <w:szCs w:val="28"/>
        </w:rPr>
        <w:t xml:space="preserve"> (nom, email, mot de passe, rôle).</w:t>
      </w:r>
    </w:p>
    <w:p w14:paraId="558AEEC5" w14:textId="77777777" w:rsidR="005E7A40" w:rsidRPr="005E7A40" w:rsidRDefault="005E7A40" w:rsidP="005E7A40">
      <w:pPr>
        <w:numPr>
          <w:ilvl w:val="0"/>
          <w:numId w:val="8"/>
        </w:numPr>
        <w:rPr>
          <w:sz w:val="28"/>
          <w:szCs w:val="28"/>
        </w:rPr>
      </w:pPr>
      <w:r w:rsidRPr="005E7A40">
        <w:rPr>
          <w:sz w:val="28"/>
          <w:szCs w:val="28"/>
        </w:rPr>
        <w:t>Laisser des champs vides peut entraîner une erreur ou empêcher la modification.</w:t>
      </w:r>
    </w:p>
    <w:p w14:paraId="4DF6DF98" w14:textId="77777777" w:rsidR="005E7A40" w:rsidRPr="005E7A40" w:rsidRDefault="005E7A40" w:rsidP="005E7A40">
      <w:pPr>
        <w:rPr>
          <w:sz w:val="28"/>
          <w:szCs w:val="28"/>
        </w:rPr>
      </w:pPr>
      <w:r w:rsidRPr="005E7A40">
        <w:rPr>
          <w:b/>
          <w:bCs/>
          <w:sz w:val="28"/>
          <w:szCs w:val="28"/>
        </w:rPr>
        <w:t>Résumé</w:t>
      </w:r>
      <w:r w:rsidRPr="005E7A40">
        <w:rPr>
          <w:sz w:val="28"/>
          <w:szCs w:val="28"/>
        </w:rPr>
        <w:br/>
        <w:t xml:space="preserve">Pour modifier un utilisateur, il est indispensable de </w:t>
      </w:r>
      <w:r w:rsidRPr="005E7A40">
        <w:rPr>
          <w:b/>
          <w:bCs/>
          <w:sz w:val="28"/>
          <w:szCs w:val="28"/>
        </w:rPr>
        <w:t>remplir tous les champs</w:t>
      </w:r>
      <w:r w:rsidRPr="005E7A40">
        <w:rPr>
          <w:sz w:val="28"/>
          <w:szCs w:val="28"/>
        </w:rPr>
        <w:t>, même ceux que vous ne modifiez pas, afin que la mise à jour soit correctement prise en compte.</w:t>
      </w:r>
    </w:p>
    <w:p w14:paraId="12ECB6DE" w14:textId="77777777" w:rsidR="005E7A40" w:rsidRPr="00C7251F" w:rsidRDefault="005E7A40" w:rsidP="00A06332">
      <w:pPr>
        <w:pStyle w:val="Titre2"/>
        <w:rPr>
          <w:szCs w:val="32"/>
        </w:rPr>
      </w:pPr>
      <w:bookmarkStart w:id="11" w:name="_Toc186393880"/>
      <w:r w:rsidRPr="00C7251F">
        <w:rPr>
          <w:szCs w:val="32"/>
        </w:rPr>
        <w:t>2.3. Supprimer un utilisateur</w:t>
      </w:r>
      <w:bookmarkEnd w:id="11"/>
    </w:p>
    <w:p w14:paraId="1E3024AA" w14:textId="06BA167F" w:rsidR="005E7A40" w:rsidRPr="005E7A40" w:rsidRDefault="005E7A40" w:rsidP="00792C47">
      <w:pPr>
        <w:numPr>
          <w:ilvl w:val="0"/>
          <w:numId w:val="9"/>
        </w:numPr>
        <w:rPr>
          <w:sz w:val="28"/>
          <w:szCs w:val="28"/>
        </w:rPr>
      </w:pPr>
      <w:r w:rsidRPr="005E7A40">
        <w:rPr>
          <w:sz w:val="28"/>
          <w:szCs w:val="28"/>
        </w:rPr>
        <w:t>S</w:t>
      </w:r>
      <w:r w:rsidR="00792C47">
        <w:rPr>
          <w:sz w:val="28"/>
          <w:szCs w:val="28"/>
        </w:rPr>
        <w:t>aisir l’</w:t>
      </w:r>
      <w:r w:rsidR="00765154">
        <w:rPr>
          <w:sz w:val="28"/>
          <w:szCs w:val="28"/>
        </w:rPr>
        <w:t>ID</w:t>
      </w:r>
      <w:r w:rsidR="00792C47">
        <w:rPr>
          <w:sz w:val="28"/>
          <w:szCs w:val="28"/>
        </w:rPr>
        <w:t xml:space="preserve"> de </w:t>
      </w:r>
      <w:r w:rsidRPr="005E7A40">
        <w:rPr>
          <w:sz w:val="28"/>
          <w:szCs w:val="28"/>
        </w:rPr>
        <w:t xml:space="preserve">l’utilisateur </w:t>
      </w:r>
      <w:r w:rsidR="00792C47">
        <w:rPr>
          <w:sz w:val="28"/>
          <w:szCs w:val="28"/>
        </w:rPr>
        <w:t>dans le champ correspond.</w:t>
      </w:r>
    </w:p>
    <w:p w14:paraId="37FB4235" w14:textId="0EF1B917" w:rsidR="005E7A40" w:rsidRPr="005E7A40" w:rsidRDefault="005E7A40" w:rsidP="005E7A40">
      <w:pPr>
        <w:numPr>
          <w:ilvl w:val="0"/>
          <w:numId w:val="9"/>
        </w:numPr>
        <w:rPr>
          <w:sz w:val="28"/>
          <w:szCs w:val="28"/>
        </w:rPr>
      </w:pPr>
      <w:r w:rsidRPr="005E7A40">
        <w:rPr>
          <w:sz w:val="28"/>
          <w:szCs w:val="28"/>
        </w:rPr>
        <w:t xml:space="preserve">Cliquez sur </w:t>
      </w:r>
      <w:r w:rsidRPr="005E7A40">
        <w:rPr>
          <w:b/>
          <w:bCs/>
          <w:sz w:val="28"/>
          <w:szCs w:val="28"/>
        </w:rPr>
        <w:t>« Supprimer »</w:t>
      </w:r>
      <w:r w:rsidRPr="005E7A40">
        <w:rPr>
          <w:sz w:val="28"/>
          <w:szCs w:val="28"/>
        </w:rPr>
        <w:t xml:space="preserve"> pour le retirer de la base de </w:t>
      </w:r>
      <w:r w:rsidR="00A15786" w:rsidRPr="005E7A40">
        <w:rPr>
          <w:sz w:val="28"/>
          <w:szCs w:val="28"/>
        </w:rPr>
        <w:t>données</w:t>
      </w:r>
      <w:r w:rsidR="00A15786">
        <w:rPr>
          <w:sz w:val="28"/>
          <w:szCs w:val="28"/>
        </w:rPr>
        <w:t xml:space="preserve"> (</w:t>
      </w:r>
      <w:r w:rsidR="00D85887">
        <w:rPr>
          <w:sz w:val="28"/>
          <w:szCs w:val="28"/>
        </w:rPr>
        <w:t xml:space="preserve">et bien </w:t>
      </w:r>
      <w:r w:rsidR="004F6A01">
        <w:rPr>
          <w:sz w:val="28"/>
          <w:szCs w:val="28"/>
        </w:rPr>
        <w:t>évidemment</w:t>
      </w:r>
      <w:r w:rsidR="00D85887">
        <w:rPr>
          <w:sz w:val="28"/>
          <w:szCs w:val="28"/>
        </w:rPr>
        <w:t xml:space="preserve"> l’utilisateur sera retir</w:t>
      </w:r>
      <w:r w:rsidR="004F6A01">
        <w:rPr>
          <w:sz w:val="28"/>
          <w:szCs w:val="28"/>
        </w:rPr>
        <w:t>é</w:t>
      </w:r>
      <w:r w:rsidR="00D85887">
        <w:rPr>
          <w:sz w:val="28"/>
          <w:szCs w:val="28"/>
        </w:rPr>
        <w:t xml:space="preserve"> de la table affichée)</w:t>
      </w:r>
      <w:r w:rsidRPr="005E7A40">
        <w:rPr>
          <w:sz w:val="28"/>
          <w:szCs w:val="28"/>
        </w:rPr>
        <w:t>.</w:t>
      </w:r>
    </w:p>
    <w:p w14:paraId="3D27CACA" w14:textId="77777777" w:rsidR="005E7A40" w:rsidRPr="00C7251F" w:rsidRDefault="005E7A40" w:rsidP="00A06332">
      <w:pPr>
        <w:pStyle w:val="Titre2"/>
        <w:rPr>
          <w:szCs w:val="32"/>
        </w:rPr>
      </w:pPr>
      <w:bookmarkStart w:id="12" w:name="_Toc186393881"/>
      <w:r w:rsidRPr="00C7251F">
        <w:rPr>
          <w:szCs w:val="32"/>
        </w:rPr>
        <w:lastRenderedPageBreak/>
        <w:t>2.4. Recherche d’utilisateur</w:t>
      </w:r>
      <w:bookmarkEnd w:id="12"/>
    </w:p>
    <w:p w14:paraId="3A9B7190" w14:textId="77777777" w:rsidR="005E7A40" w:rsidRPr="005E7A40" w:rsidRDefault="005E7A40" w:rsidP="005E7A40">
      <w:pPr>
        <w:numPr>
          <w:ilvl w:val="0"/>
          <w:numId w:val="10"/>
        </w:numPr>
        <w:rPr>
          <w:sz w:val="28"/>
          <w:szCs w:val="28"/>
        </w:rPr>
      </w:pPr>
      <w:r w:rsidRPr="005E7A40">
        <w:rPr>
          <w:sz w:val="28"/>
          <w:szCs w:val="28"/>
        </w:rPr>
        <w:t>Dans le champ de recherche, saisissez l’</w:t>
      </w:r>
      <w:r w:rsidRPr="005E7A40">
        <w:rPr>
          <w:b/>
          <w:bCs/>
          <w:sz w:val="28"/>
          <w:szCs w:val="28"/>
        </w:rPr>
        <w:t>ID</w:t>
      </w:r>
      <w:r w:rsidRPr="005E7A40">
        <w:rPr>
          <w:sz w:val="28"/>
          <w:szCs w:val="28"/>
        </w:rPr>
        <w:t xml:space="preserve"> de l’utilisateur ou son </w:t>
      </w:r>
      <w:r w:rsidRPr="005E7A40">
        <w:rPr>
          <w:b/>
          <w:bCs/>
          <w:sz w:val="28"/>
          <w:szCs w:val="28"/>
        </w:rPr>
        <w:t>nom</w:t>
      </w:r>
      <w:r w:rsidRPr="005E7A40">
        <w:rPr>
          <w:sz w:val="28"/>
          <w:szCs w:val="28"/>
        </w:rPr>
        <w:t>.</w:t>
      </w:r>
    </w:p>
    <w:p w14:paraId="78607468" w14:textId="77777777" w:rsidR="005E7A40" w:rsidRPr="005E7A40" w:rsidRDefault="005E7A40" w:rsidP="005E7A40">
      <w:pPr>
        <w:numPr>
          <w:ilvl w:val="0"/>
          <w:numId w:val="10"/>
        </w:numPr>
        <w:rPr>
          <w:sz w:val="28"/>
          <w:szCs w:val="28"/>
        </w:rPr>
      </w:pPr>
      <w:r w:rsidRPr="005E7A40">
        <w:rPr>
          <w:sz w:val="28"/>
          <w:szCs w:val="28"/>
        </w:rPr>
        <w:t>L’utilisateur correspondant apparaît dans la liste.</w:t>
      </w:r>
    </w:p>
    <w:p w14:paraId="275EA47B" w14:textId="77777777" w:rsidR="005E7A40" w:rsidRPr="00A06332" w:rsidRDefault="005E7A40" w:rsidP="00A06332">
      <w:pPr>
        <w:pStyle w:val="Titre2"/>
        <w:rPr>
          <w:sz w:val="28"/>
          <w:szCs w:val="28"/>
        </w:rPr>
      </w:pPr>
      <w:bookmarkStart w:id="13" w:name="_Toc186393882"/>
      <w:r w:rsidRPr="00A06332">
        <w:rPr>
          <w:sz w:val="28"/>
          <w:szCs w:val="28"/>
        </w:rPr>
        <w:t>2.5. Réinitialiser la gestion des utilisateurs</w:t>
      </w:r>
      <w:bookmarkEnd w:id="13"/>
    </w:p>
    <w:p w14:paraId="5E061BC6" w14:textId="77777777" w:rsidR="00C7251F" w:rsidRPr="005E7A40" w:rsidRDefault="00C7251F" w:rsidP="00C7251F">
      <w:pPr>
        <w:numPr>
          <w:ilvl w:val="1"/>
          <w:numId w:val="11"/>
        </w:numPr>
        <w:rPr>
          <w:sz w:val="28"/>
          <w:szCs w:val="28"/>
        </w:rPr>
      </w:pPr>
      <w:r w:rsidRPr="005E7A40">
        <w:rPr>
          <w:sz w:val="28"/>
          <w:szCs w:val="28"/>
        </w:rPr>
        <w:t xml:space="preserve">Si vous avez saisi des informations (ID, Nom, Email, Mot de Passe, etc.) et souhaitez tout effacer, cliquez sur </w:t>
      </w:r>
      <w:r w:rsidRPr="005E7A40">
        <w:rPr>
          <w:b/>
          <w:bCs/>
          <w:sz w:val="28"/>
          <w:szCs w:val="28"/>
        </w:rPr>
        <w:t>« Réinitialiser »</w:t>
      </w:r>
      <w:r w:rsidRPr="005E7A40">
        <w:rPr>
          <w:sz w:val="28"/>
          <w:szCs w:val="28"/>
        </w:rPr>
        <w:t>.</w:t>
      </w:r>
    </w:p>
    <w:p w14:paraId="2B64700B" w14:textId="77777777" w:rsidR="00C7251F" w:rsidRPr="005E7A40" w:rsidRDefault="00C7251F" w:rsidP="00C7251F">
      <w:pPr>
        <w:numPr>
          <w:ilvl w:val="1"/>
          <w:numId w:val="11"/>
        </w:numPr>
        <w:rPr>
          <w:sz w:val="28"/>
          <w:szCs w:val="28"/>
        </w:rPr>
      </w:pPr>
      <w:r w:rsidRPr="005E7A40">
        <w:rPr>
          <w:sz w:val="28"/>
          <w:szCs w:val="28"/>
        </w:rPr>
        <w:t>Tous les champs redeviennent alors vides, vous permettant de repartir de zéro.</w:t>
      </w:r>
    </w:p>
    <w:p w14:paraId="2F049648" w14:textId="77777777" w:rsidR="00C7251F" w:rsidRPr="005E7A40" w:rsidRDefault="00C7251F" w:rsidP="00C7251F">
      <w:pPr>
        <w:ind w:left="720"/>
        <w:rPr>
          <w:sz w:val="28"/>
          <w:szCs w:val="28"/>
        </w:rPr>
      </w:pPr>
    </w:p>
    <w:p w14:paraId="50B2D645" w14:textId="77777777" w:rsidR="005E7A40" w:rsidRPr="008541ED" w:rsidRDefault="005E7A40" w:rsidP="008541ED">
      <w:pPr>
        <w:pStyle w:val="Titre1"/>
      </w:pPr>
      <w:bookmarkStart w:id="14" w:name="_Toc186393883"/>
      <w:r w:rsidRPr="008541ED">
        <w:t>3. Gestion des Emprunts</w:t>
      </w:r>
      <w:bookmarkEnd w:id="14"/>
    </w:p>
    <w:p w14:paraId="77D304EE" w14:textId="77777777" w:rsidR="005E7A40" w:rsidRPr="005E7A40" w:rsidRDefault="005E7A40" w:rsidP="005E7A40">
      <w:pPr>
        <w:rPr>
          <w:sz w:val="28"/>
          <w:szCs w:val="28"/>
        </w:rPr>
      </w:pPr>
      <w:r w:rsidRPr="005E7A40">
        <w:rPr>
          <w:b/>
          <w:bCs/>
          <w:sz w:val="28"/>
          <w:szCs w:val="28"/>
        </w:rPr>
        <w:t>Objectif</w:t>
      </w:r>
      <w:r w:rsidRPr="005E7A40">
        <w:rPr>
          <w:sz w:val="28"/>
          <w:szCs w:val="28"/>
        </w:rPr>
        <w:br/>
        <w:t>La gestion des emprunts permet de suivre les livres empruntés par les utilisateurs, de prolonger ou de supprimer un emprunt.</w:t>
      </w:r>
    </w:p>
    <w:p w14:paraId="757125EE" w14:textId="77777777" w:rsidR="005E7A40" w:rsidRPr="008541ED" w:rsidRDefault="005E7A40" w:rsidP="008541ED">
      <w:pPr>
        <w:pStyle w:val="Titre2"/>
      </w:pPr>
      <w:bookmarkStart w:id="15" w:name="_Toc186393884"/>
      <w:r w:rsidRPr="008541ED">
        <w:t>3.1. Ajouter un emprunt</w:t>
      </w:r>
      <w:bookmarkEnd w:id="15"/>
    </w:p>
    <w:p w14:paraId="10C904E3" w14:textId="1F61AA9A" w:rsidR="005E7A40" w:rsidRPr="005E7A40" w:rsidRDefault="005E7A40" w:rsidP="005E7A40">
      <w:pPr>
        <w:numPr>
          <w:ilvl w:val="0"/>
          <w:numId w:val="12"/>
        </w:numPr>
        <w:rPr>
          <w:sz w:val="28"/>
          <w:szCs w:val="28"/>
        </w:rPr>
      </w:pPr>
      <w:r w:rsidRPr="005E7A40">
        <w:rPr>
          <w:sz w:val="28"/>
          <w:szCs w:val="28"/>
        </w:rPr>
        <w:t xml:space="preserve">Sélectionnez </w:t>
      </w:r>
      <w:r w:rsidR="00A06332">
        <w:rPr>
          <w:sz w:val="28"/>
          <w:szCs w:val="28"/>
        </w:rPr>
        <w:t xml:space="preserve">l’ID d’un </w:t>
      </w:r>
      <w:r w:rsidRPr="005E7A40">
        <w:rPr>
          <w:b/>
          <w:bCs/>
          <w:sz w:val="28"/>
          <w:szCs w:val="28"/>
        </w:rPr>
        <w:t>utilisateur</w:t>
      </w:r>
      <w:r w:rsidRPr="005E7A40">
        <w:rPr>
          <w:sz w:val="28"/>
          <w:szCs w:val="28"/>
        </w:rPr>
        <w:t xml:space="preserve"> et </w:t>
      </w:r>
      <w:r w:rsidR="00A06332">
        <w:rPr>
          <w:sz w:val="28"/>
          <w:szCs w:val="28"/>
        </w:rPr>
        <w:t xml:space="preserve">le titre d’un </w:t>
      </w:r>
      <w:r w:rsidRPr="005E7A40">
        <w:rPr>
          <w:sz w:val="28"/>
          <w:szCs w:val="28"/>
        </w:rPr>
        <w:t xml:space="preserve"> </w:t>
      </w:r>
      <w:r w:rsidRPr="005E7A40">
        <w:rPr>
          <w:b/>
          <w:bCs/>
          <w:sz w:val="28"/>
          <w:szCs w:val="28"/>
        </w:rPr>
        <w:t>livre</w:t>
      </w:r>
      <w:r w:rsidRPr="005E7A40">
        <w:rPr>
          <w:sz w:val="28"/>
          <w:szCs w:val="28"/>
        </w:rPr>
        <w:t>.</w:t>
      </w:r>
    </w:p>
    <w:p w14:paraId="0ACD41D3" w14:textId="77777777" w:rsidR="005E7A40" w:rsidRPr="005E7A40" w:rsidRDefault="005E7A40" w:rsidP="005E7A40">
      <w:pPr>
        <w:numPr>
          <w:ilvl w:val="0"/>
          <w:numId w:val="12"/>
        </w:numPr>
        <w:rPr>
          <w:sz w:val="28"/>
          <w:szCs w:val="28"/>
        </w:rPr>
      </w:pPr>
      <w:r w:rsidRPr="005E7A40">
        <w:rPr>
          <w:sz w:val="28"/>
          <w:szCs w:val="28"/>
        </w:rPr>
        <w:t xml:space="preserve">Indiquez la </w:t>
      </w:r>
      <w:r w:rsidRPr="005E7A40">
        <w:rPr>
          <w:b/>
          <w:bCs/>
          <w:sz w:val="28"/>
          <w:szCs w:val="28"/>
        </w:rPr>
        <w:t>date d’emprunt</w:t>
      </w:r>
      <w:r w:rsidRPr="005E7A40">
        <w:rPr>
          <w:sz w:val="28"/>
          <w:szCs w:val="28"/>
        </w:rPr>
        <w:t xml:space="preserve"> et la </w:t>
      </w:r>
      <w:r w:rsidRPr="005E7A40">
        <w:rPr>
          <w:b/>
          <w:bCs/>
          <w:sz w:val="28"/>
          <w:szCs w:val="28"/>
        </w:rPr>
        <w:t>date de retour prévue</w:t>
      </w:r>
      <w:r w:rsidRPr="005E7A40">
        <w:rPr>
          <w:sz w:val="28"/>
          <w:szCs w:val="28"/>
        </w:rPr>
        <w:t>.</w:t>
      </w:r>
    </w:p>
    <w:p w14:paraId="7F62E875" w14:textId="77777777" w:rsidR="005E7A40" w:rsidRPr="005E7A40" w:rsidRDefault="005E7A40" w:rsidP="005E7A40">
      <w:pPr>
        <w:numPr>
          <w:ilvl w:val="0"/>
          <w:numId w:val="12"/>
        </w:numPr>
        <w:rPr>
          <w:sz w:val="28"/>
          <w:szCs w:val="28"/>
        </w:rPr>
      </w:pPr>
      <w:r w:rsidRPr="005E7A40">
        <w:rPr>
          <w:sz w:val="28"/>
          <w:szCs w:val="28"/>
        </w:rPr>
        <w:t xml:space="preserve">Cliquez sur </w:t>
      </w:r>
      <w:r w:rsidRPr="005E7A40">
        <w:rPr>
          <w:b/>
          <w:bCs/>
          <w:sz w:val="28"/>
          <w:szCs w:val="28"/>
        </w:rPr>
        <w:t>« Ajouter »</w:t>
      </w:r>
      <w:r w:rsidRPr="005E7A40">
        <w:rPr>
          <w:sz w:val="28"/>
          <w:szCs w:val="28"/>
        </w:rPr>
        <w:t xml:space="preserve"> pour enregistrer l’emprunt.</w:t>
      </w:r>
    </w:p>
    <w:p w14:paraId="107CC22C" w14:textId="77777777" w:rsidR="005E7A40" w:rsidRPr="008541ED" w:rsidRDefault="005E7A40" w:rsidP="008541ED">
      <w:pPr>
        <w:pStyle w:val="Titre2"/>
      </w:pPr>
      <w:bookmarkStart w:id="16" w:name="_Toc186393885"/>
      <w:r w:rsidRPr="008541ED">
        <w:t>3.2. Prolonger un emprunt</w:t>
      </w:r>
      <w:bookmarkEnd w:id="16"/>
    </w:p>
    <w:p w14:paraId="1D31DA98" w14:textId="77777777" w:rsidR="005E7A40" w:rsidRPr="005E7A40" w:rsidRDefault="005E7A40" w:rsidP="005E7A40">
      <w:pPr>
        <w:numPr>
          <w:ilvl w:val="0"/>
          <w:numId w:val="13"/>
        </w:numPr>
        <w:rPr>
          <w:sz w:val="28"/>
          <w:szCs w:val="28"/>
        </w:rPr>
      </w:pPr>
      <w:r w:rsidRPr="005E7A40">
        <w:rPr>
          <w:sz w:val="28"/>
          <w:szCs w:val="28"/>
        </w:rPr>
        <w:t>Sélectionnez l’emprunt à prolonger dans la liste.</w:t>
      </w:r>
    </w:p>
    <w:p w14:paraId="1C9BAD12" w14:textId="77777777" w:rsidR="005E7A40" w:rsidRPr="005E7A40" w:rsidRDefault="005E7A40" w:rsidP="005E7A40">
      <w:pPr>
        <w:numPr>
          <w:ilvl w:val="0"/>
          <w:numId w:val="13"/>
        </w:numPr>
        <w:rPr>
          <w:sz w:val="28"/>
          <w:szCs w:val="28"/>
        </w:rPr>
      </w:pPr>
      <w:r w:rsidRPr="005E7A40">
        <w:rPr>
          <w:sz w:val="28"/>
          <w:szCs w:val="28"/>
        </w:rPr>
        <w:t xml:space="preserve">Indiquez le </w:t>
      </w:r>
      <w:r w:rsidRPr="005E7A40">
        <w:rPr>
          <w:b/>
          <w:bCs/>
          <w:sz w:val="28"/>
          <w:szCs w:val="28"/>
        </w:rPr>
        <w:t>nombre de jours</w:t>
      </w:r>
      <w:r w:rsidRPr="005E7A40">
        <w:rPr>
          <w:sz w:val="28"/>
          <w:szCs w:val="28"/>
        </w:rPr>
        <w:t xml:space="preserve"> de prolongation.</w:t>
      </w:r>
    </w:p>
    <w:p w14:paraId="1B4B59B1" w14:textId="77777777" w:rsidR="005E7A40" w:rsidRPr="005E7A40" w:rsidRDefault="005E7A40" w:rsidP="005E7A40">
      <w:pPr>
        <w:numPr>
          <w:ilvl w:val="0"/>
          <w:numId w:val="13"/>
        </w:numPr>
        <w:rPr>
          <w:sz w:val="28"/>
          <w:szCs w:val="28"/>
        </w:rPr>
      </w:pPr>
      <w:r w:rsidRPr="005E7A40">
        <w:rPr>
          <w:sz w:val="28"/>
          <w:szCs w:val="28"/>
        </w:rPr>
        <w:t xml:space="preserve">Cliquez sur </w:t>
      </w:r>
      <w:r w:rsidRPr="005E7A40">
        <w:rPr>
          <w:b/>
          <w:bCs/>
          <w:sz w:val="28"/>
          <w:szCs w:val="28"/>
        </w:rPr>
        <w:t>« Prolonger »</w:t>
      </w:r>
      <w:r w:rsidRPr="005E7A40">
        <w:rPr>
          <w:sz w:val="28"/>
          <w:szCs w:val="28"/>
        </w:rPr>
        <w:t xml:space="preserve"> pour mettre à jour la date de retour.</w:t>
      </w:r>
    </w:p>
    <w:p w14:paraId="34BCA016" w14:textId="77777777" w:rsidR="005E7A40" w:rsidRPr="008541ED" w:rsidRDefault="005E7A40" w:rsidP="008541ED">
      <w:pPr>
        <w:pStyle w:val="Titre2"/>
      </w:pPr>
      <w:bookmarkStart w:id="17" w:name="_Toc186393886"/>
      <w:r w:rsidRPr="008541ED">
        <w:t>3.3. Supprimer un emprunt</w:t>
      </w:r>
      <w:bookmarkEnd w:id="17"/>
    </w:p>
    <w:p w14:paraId="43563C17" w14:textId="77777777" w:rsidR="005E7A40" w:rsidRPr="005E7A40" w:rsidRDefault="005E7A40" w:rsidP="005E7A40">
      <w:pPr>
        <w:numPr>
          <w:ilvl w:val="0"/>
          <w:numId w:val="14"/>
        </w:numPr>
        <w:rPr>
          <w:sz w:val="28"/>
          <w:szCs w:val="28"/>
        </w:rPr>
      </w:pPr>
      <w:r w:rsidRPr="005E7A40">
        <w:rPr>
          <w:sz w:val="28"/>
          <w:szCs w:val="28"/>
        </w:rPr>
        <w:t>Sélectionnez l’emprunt dans la liste.</w:t>
      </w:r>
    </w:p>
    <w:p w14:paraId="5E4C1EDD" w14:textId="77777777" w:rsidR="005E7A40" w:rsidRPr="005E7A40" w:rsidRDefault="005E7A40" w:rsidP="005E7A40">
      <w:pPr>
        <w:numPr>
          <w:ilvl w:val="0"/>
          <w:numId w:val="14"/>
        </w:numPr>
        <w:rPr>
          <w:sz w:val="28"/>
          <w:szCs w:val="28"/>
        </w:rPr>
      </w:pPr>
      <w:r w:rsidRPr="005E7A40">
        <w:rPr>
          <w:sz w:val="28"/>
          <w:szCs w:val="28"/>
        </w:rPr>
        <w:t xml:space="preserve">Cliquez sur </w:t>
      </w:r>
      <w:r w:rsidRPr="005E7A40">
        <w:rPr>
          <w:b/>
          <w:bCs/>
          <w:sz w:val="28"/>
          <w:szCs w:val="28"/>
        </w:rPr>
        <w:t>« Supprimer »</w:t>
      </w:r>
      <w:r w:rsidRPr="005E7A40">
        <w:rPr>
          <w:sz w:val="28"/>
          <w:szCs w:val="28"/>
        </w:rPr>
        <w:t xml:space="preserve"> pour l’effacer de la base.</w:t>
      </w:r>
    </w:p>
    <w:p w14:paraId="2948DC54" w14:textId="77777777" w:rsidR="005E7A40" w:rsidRPr="008541ED" w:rsidRDefault="005E7A40" w:rsidP="008541ED">
      <w:pPr>
        <w:pStyle w:val="Titre2"/>
      </w:pPr>
      <w:bookmarkStart w:id="18" w:name="_Toc186393887"/>
      <w:r w:rsidRPr="008541ED">
        <w:t>3.4. Consulter un emprunt</w:t>
      </w:r>
      <w:bookmarkEnd w:id="18"/>
    </w:p>
    <w:p w14:paraId="6B394666" w14:textId="77777777" w:rsidR="005E7A40" w:rsidRPr="005E7A40" w:rsidRDefault="005E7A40" w:rsidP="005E7A40">
      <w:pPr>
        <w:numPr>
          <w:ilvl w:val="0"/>
          <w:numId w:val="15"/>
        </w:numPr>
        <w:rPr>
          <w:sz w:val="28"/>
          <w:szCs w:val="28"/>
        </w:rPr>
      </w:pPr>
      <w:r w:rsidRPr="005E7A40">
        <w:rPr>
          <w:sz w:val="28"/>
          <w:szCs w:val="28"/>
        </w:rPr>
        <w:t>Sélectionnez l’emprunt dans la liste.</w:t>
      </w:r>
    </w:p>
    <w:p w14:paraId="0F4EA6A0" w14:textId="77777777" w:rsidR="005E7A40" w:rsidRPr="005E7A40" w:rsidRDefault="005E7A40" w:rsidP="005E7A40">
      <w:pPr>
        <w:numPr>
          <w:ilvl w:val="0"/>
          <w:numId w:val="15"/>
        </w:numPr>
        <w:rPr>
          <w:sz w:val="28"/>
          <w:szCs w:val="28"/>
        </w:rPr>
      </w:pPr>
      <w:r w:rsidRPr="005E7A40">
        <w:rPr>
          <w:sz w:val="28"/>
          <w:szCs w:val="28"/>
        </w:rPr>
        <w:t>Consultez ses informations (livre, utilisateur, dates, etc.).</w:t>
      </w:r>
    </w:p>
    <w:p w14:paraId="575B0D6F" w14:textId="7A6BFFB6" w:rsidR="005E7A40" w:rsidRPr="00A06332" w:rsidRDefault="005E7A40" w:rsidP="00A06332">
      <w:pPr>
        <w:pStyle w:val="Titre1"/>
        <w:rPr>
          <w:szCs w:val="40"/>
        </w:rPr>
      </w:pPr>
    </w:p>
    <w:p w14:paraId="57613CC4" w14:textId="77777777" w:rsidR="005E7A40" w:rsidRPr="00A06332" w:rsidRDefault="005E7A40" w:rsidP="00A06332">
      <w:pPr>
        <w:pStyle w:val="Titre1"/>
        <w:rPr>
          <w:bCs/>
          <w:szCs w:val="40"/>
        </w:rPr>
      </w:pPr>
      <w:bookmarkStart w:id="19" w:name="_Toc186393888"/>
      <w:r w:rsidRPr="00A06332">
        <w:rPr>
          <w:bCs/>
          <w:szCs w:val="40"/>
        </w:rPr>
        <w:t>4. Gestion des Retours</w:t>
      </w:r>
      <w:bookmarkEnd w:id="19"/>
    </w:p>
    <w:p w14:paraId="486505DE" w14:textId="77777777" w:rsidR="005E7A40" w:rsidRPr="005E7A40" w:rsidRDefault="005E7A40" w:rsidP="005E7A40">
      <w:pPr>
        <w:rPr>
          <w:sz w:val="28"/>
          <w:szCs w:val="28"/>
        </w:rPr>
      </w:pPr>
      <w:r w:rsidRPr="005E7A40">
        <w:rPr>
          <w:b/>
          <w:bCs/>
          <w:sz w:val="28"/>
          <w:szCs w:val="28"/>
        </w:rPr>
        <w:t>Objectif</w:t>
      </w:r>
      <w:r w:rsidRPr="005E7A40">
        <w:rPr>
          <w:sz w:val="28"/>
          <w:szCs w:val="28"/>
        </w:rPr>
        <w:br/>
        <w:t>La gestion des retours permet de gérer le retour des livres et de calculer les pénalités éventuelles en cas de retard.</w:t>
      </w:r>
    </w:p>
    <w:p w14:paraId="669EE73E" w14:textId="77777777" w:rsidR="005E7A40" w:rsidRPr="008541ED" w:rsidRDefault="005E7A40" w:rsidP="008541ED">
      <w:pPr>
        <w:pStyle w:val="Titre2"/>
      </w:pPr>
      <w:bookmarkStart w:id="20" w:name="_Toc186393889"/>
      <w:r w:rsidRPr="008541ED">
        <w:t>4.1. Gérer les retours</w:t>
      </w:r>
      <w:bookmarkEnd w:id="20"/>
    </w:p>
    <w:p w14:paraId="791A2E4E" w14:textId="77777777" w:rsidR="005E7A40" w:rsidRPr="005E7A40" w:rsidRDefault="005E7A40" w:rsidP="005E7A40">
      <w:pPr>
        <w:numPr>
          <w:ilvl w:val="0"/>
          <w:numId w:val="16"/>
        </w:numPr>
        <w:rPr>
          <w:sz w:val="28"/>
          <w:szCs w:val="28"/>
        </w:rPr>
      </w:pPr>
      <w:r w:rsidRPr="005E7A40">
        <w:rPr>
          <w:sz w:val="28"/>
          <w:szCs w:val="28"/>
        </w:rPr>
        <w:t>Sélectionnez l’emprunt retourné.</w:t>
      </w:r>
    </w:p>
    <w:p w14:paraId="7C6F5F0B" w14:textId="77777777" w:rsidR="005E7A40" w:rsidRPr="005E7A40" w:rsidRDefault="005E7A40" w:rsidP="005E7A40">
      <w:pPr>
        <w:numPr>
          <w:ilvl w:val="0"/>
          <w:numId w:val="16"/>
        </w:numPr>
        <w:rPr>
          <w:sz w:val="28"/>
          <w:szCs w:val="28"/>
        </w:rPr>
      </w:pPr>
      <w:r w:rsidRPr="005E7A40">
        <w:rPr>
          <w:sz w:val="28"/>
          <w:szCs w:val="28"/>
        </w:rPr>
        <w:t xml:space="preserve">Saisissez la </w:t>
      </w:r>
      <w:r w:rsidRPr="005E7A40">
        <w:rPr>
          <w:b/>
          <w:bCs/>
          <w:sz w:val="28"/>
          <w:szCs w:val="28"/>
        </w:rPr>
        <w:t>date de retour effective</w:t>
      </w:r>
      <w:r w:rsidRPr="005E7A40">
        <w:rPr>
          <w:sz w:val="28"/>
          <w:szCs w:val="28"/>
        </w:rPr>
        <w:t>.</w:t>
      </w:r>
    </w:p>
    <w:p w14:paraId="579E1AD0" w14:textId="5F792B20" w:rsidR="005E7A40" w:rsidRPr="005E7A40" w:rsidRDefault="005E7A40" w:rsidP="005E7A40">
      <w:pPr>
        <w:numPr>
          <w:ilvl w:val="0"/>
          <w:numId w:val="16"/>
        </w:numPr>
        <w:rPr>
          <w:sz w:val="28"/>
          <w:szCs w:val="28"/>
        </w:rPr>
      </w:pPr>
      <w:r w:rsidRPr="005E7A40">
        <w:rPr>
          <w:sz w:val="28"/>
          <w:szCs w:val="28"/>
        </w:rPr>
        <w:t xml:space="preserve">Cliquez sur </w:t>
      </w:r>
      <w:r w:rsidRPr="005E7A40">
        <w:rPr>
          <w:b/>
          <w:bCs/>
          <w:sz w:val="28"/>
          <w:szCs w:val="28"/>
        </w:rPr>
        <w:t xml:space="preserve">« </w:t>
      </w:r>
      <w:r w:rsidR="008541ED">
        <w:rPr>
          <w:b/>
          <w:bCs/>
          <w:sz w:val="28"/>
          <w:szCs w:val="28"/>
        </w:rPr>
        <w:t>Modifier date retour effective</w:t>
      </w:r>
      <w:r w:rsidRPr="005E7A40">
        <w:rPr>
          <w:b/>
          <w:bCs/>
          <w:sz w:val="28"/>
          <w:szCs w:val="28"/>
        </w:rPr>
        <w:t xml:space="preserve"> »</w:t>
      </w:r>
      <w:r w:rsidRPr="005E7A40">
        <w:rPr>
          <w:sz w:val="28"/>
          <w:szCs w:val="28"/>
        </w:rPr>
        <w:t xml:space="preserve"> pour valider le retour.</w:t>
      </w:r>
    </w:p>
    <w:p w14:paraId="6777741A" w14:textId="77777777" w:rsidR="005E7A40" w:rsidRPr="00A06332" w:rsidRDefault="005E7A40" w:rsidP="00A06332">
      <w:pPr>
        <w:pStyle w:val="Titre2"/>
        <w:rPr>
          <w:sz w:val="28"/>
          <w:szCs w:val="28"/>
        </w:rPr>
      </w:pPr>
      <w:bookmarkStart w:id="21" w:name="_Toc186393890"/>
      <w:r w:rsidRPr="00A06332">
        <w:rPr>
          <w:sz w:val="28"/>
          <w:szCs w:val="28"/>
        </w:rPr>
        <w:t>4.2. Calcul des pénalités</w:t>
      </w:r>
      <w:bookmarkEnd w:id="21"/>
    </w:p>
    <w:p w14:paraId="6CAE01C7" w14:textId="6B631BE0" w:rsidR="005E7A40" w:rsidRPr="005E7A40" w:rsidRDefault="005E7A40" w:rsidP="005E7A40">
      <w:pPr>
        <w:numPr>
          <w:ilvl w:val="0"/>
          <w:numId w:val="17"/>
        </w:numPr>
        <w:rPr>
          <w:sz w:val="28"/>
          <w:szCs w:val="28"/>
        </w:rPr>
      </w:pPr>
      <w:r w:rsidRPr="005E7A40">
        <w:rPr>
          <w:sz w:val="28"/>
          <w:szCs w:val="28"/>
        </w:rPr>
        <w:t xml:space="preserve">Le montant de la pénalité est </w:t>
      </w:r>
      <w:r w:rsidRPr="005E7A40">
        <w:rPr>
          <w:b/>
          <w:bCs/>
          <w:sz w:val="28"/>
          <w:szCs w:val="28"/>
        </w:rPr>
        <w:t>calculé</w:t>
      </w:r>
      <w:r w:rsidR="00F82D39">
        <w:rPr>
          <w:b/>
          <w:bCs/>
          <w:sz w:val="28"/>
          <w:szCs w:val="28"/>
        </w:rPr>
        <w:t xml:space="preserve"> en </w:t>
      </w:r>
      <w:r w:rsidR="00F82D39" w:rsidRPr="00F82D39">
        <w:rPr>
          <w:sz w:val="28"/>
          <w:szCs w:val="28"/>
        </w:rPr>
        <w:t>cliquant sur</w:t>
      </w:r>
      <w:r w:rsidR="004137A6">
        <w:rPr>
          <w:b/>
          <w:bCs/>
          <w:sz w:val="28"/>
          <w:szCs w:val="28"/>
        </w:rPr>
        <w:t xml:space="preserve"> </w:t>
      </w:r>
      <w:r w:rsidR="004137A6" w:rsidRPr="005E7A40">
        <w:rPr>
          <w:b/>
          <w:bCs/>
          <w:sz w:val="28"/>
          <w:szCs w:val="28"/>
        </w:rPr>
        <w:t>«</w:t>
      </w:r>
      <w:r w:rsidR="004137A6">
        <w:rPr>
          <w:b/>
          <w:bCs/>
          <w:sz w:val="28"/>
          <w:szCs w:val="28"/>
        </w:rPr>
        <w:t xml:space="preserve"> calculer</w:t>
      </w:r>
      <w:r w:rsidR="00F82D39">
        <w:rPr>
          <w:b/>
          <w:bCs/>
          <w:sz w:val="28"/>
          <w:szCs w:val="28"/>
        </w:rPr>
        <w:t xml:space="preserve"> </w:t>
      </w:r>
      <w:r w:rsidR="004137A6">
        <w:rPr>
          <w:b/>
          <w:bCs/>
          <w:sz w:val="28"/>
          <w:szCs w:val="28"/>
        </w:rPr>
        <w:t>pénalité</w:t>
      </w:r>
      <w:r w:rsidR="004137A6" w:rsidRPr="005E7A40">
        <w:rPr>
          <w:b/>
          <w:bCs/>
          <w:sz w:val="28"/>
          <w:szCs w:val="28"/>
        </w:rPr>
        <w:t>»</w:t>
      </w:r>
      <w:r w:rsidR="004137A6" w:rsidRPr="005E7A40">
        <w:rPr>
          <w:sz w:val="28"/>
          <w:szCs w:val="28"/>
        </w:rPr>
        <w:t xml:space="preserve"> </w:t>
      </w:r>
      <w:r w:rsidR="004137A6">
        <w:rPr>
          <w:b/>
          <w:bCs/>
          <w:sz w:val="28"/>
          <w:szCs w:val="28"/>
        </w:rPr>
        <w:t xml:space="preserve"> </w:t>
      </w:r>
      <w:r w:rsidR="00F82D39">
        <w:rPr>
          <w:sz w:val="28"/>
          <w:szCs w:val="28"/>
        </w:rPr>
        <w:t>(</w:t>
      </w:r>
      <w:r w:rsidRPr="005E7A40">
        <w:rPr>
          <w:sz w:val="28"/>
          <w:szCs w:val="28"/>
        </w:rPr>
        <w:t xml:space="preserve"> fonction du nombre de jours de retard (50 dirhams/jour)</w:t>
      </w:r>
      <w:r w:rsidR="00F82D39">
        <w:rPr>
          <w:sz w:val="28"/>
          <w:szCs w:val="28"/>
        </w:rPr>
        <w:t>)</w:t>
      </w:r>
    </w:p>
    <w:p w14:paraId="6A87248E" w14:textId="77777777" w:rsidR="005E7A40" w:rsidRPr="005E7A40" w:rsidRDefault="005E7A40" w:rsidP="005E7A40">
      <w:pPr>
        <w:numPr>
          <w:ilvl w:val="0"/>
          <w:numId w:val="17"/>
        </w:numPr>
        <w:rPr>
          <w:sz w:val="28"/>
          <w:szCs w:val="28"/>
        </w:rPr>
      </w:pPr>
      <w:r w:rsidRPr="005E7A40">
        <w:rPr>
          <w:sz w:val="28"/>
          <w:szCs w:val="28"/>
        </w:rPr>
        <w:t>La pénalité s’affiche dans la liste des retours.</w:t>
      </w:r>
    </w:p>
    <w:p w14:paraId="5D923FC3" w14:textId="77777777" w:rsidR="005E7A40" w:rsidRPr="00A06332" w:rsidRDefault="005E7A40" w:rsidP="00A06332">
      <w:pPr>
        <w:pStyle w:val="Titre2"/>
        <w:rPr>
          <w:sz w:val="28"/>
          <w:szCs w:val="28"/>
        </w:rPr>
      </w:pPr>
      <w:bookmarkStart w:id="22" w:name="_Toc186393891"/>
      <w:r w:rsidRPr="00A06332">
        <w:rPr>
          <w:sz w:val="28"/>
          <w:szCs w:val="28"/>
        </w:rPr>
        <w:t>4.3. Modifier la date de retour effective</w:t>
      </w:r>
      <w:bookmarkEnd w:id="22"/>
    </w:p>
    <w:p w14:paraId="4EA5166C" w14:textId="77777777" w:rsidR="005E7A40" w:rsidRPr="005E7A40" w:rsidRDefault="005E7A40" w:rsidP="005E7A40">
      <w:pPr>
        <w:numPr>
          <w:ilvl w:val="0"/>
          <w:numId w:val="18"/>
        </w:numPr>
        <w:rPr>
          <w:sz w:val="28"/>
          <w:szCs w:val="28"/>
        </w:rPr>
      </w:pPr>
      <w:r w:rsidRPr="005E7A40">
        <w:rPr>
          <w:sz w:val="28"/>
          <w:szCs w:val="28"/>
        </w:rPr>
        <w:t xml:space="preserve">Sélectionnez le </w:t>
      </w:r>
      <w:r w:rsidRPr="005E7A40">
        <w:rPr>
          <w:b/>
          <w:bCs/>
          <w:sz w:val="28"/>
          <w:szCs w:val="28"/>
        </w:rPr>
        <w:t>retour</w:t>
      </w:r>
      <w:r w:rsidRPr="005E7A40">
        <w:rPr>
          <w:sz w:val="28"/>
          <w:szCs w:val="28"/>
        </w:rPr>
        <w:t xml:space="preserve"> concerné dans la liste.</w:t>
      </w:r>
    </w:p>
    <w:p w14:paraId="2E5A0D5E" w14:textId="77777777" w:rsidR="005E7A40" w:rsidRPr="005E7A40" w:rsidRDefault="005E7A40" w:rsidP="005E7A40">
      <w:pPr>
        <w:numPr>
          <w:ilvl w:val="0"/>
          <w:numId w:val="18"/>
        </w:numPr>
        <w:rPr>
          <w:sz w:val="28"/>
          <w:szCs w:val="28"/>
        </w:rPr>
      </w:pPr>
      <w:r w:rsidRPr="005E7A40">
        <w:rPr>
          <w:sz w:val="28"/>
          <w:szCs w:val="28"/>
        </w:rPr>
        <w:t xml:space="preserve">Mettez à jour la </w:t>
      </w:r>
      <w:r w:rsidRPr="005E7A40">
        <w:rPr>
          <w:b/>
          <w:bCs/>
          <w:sz w:val="28"/>
          <w:szCs w:val="28"/>
        </w:rPr>
        <w:t>date de retour effective</w:t>
      </w:r>
      <w:r w:rsidRPr="005E7A40">
        <w:rPr>
          <w:sz w:val="28"/>
          <w:szCs w:val="28"/>
        </w:rPr>
        <w:t>.</w:t>
      </w:r>
    </w:p>
    <w:p w14:paraId="4FBFAAB6" w14:textId="2CC1BBDA" w:rsidR="005E7A40" w:rsidRPr="005E7A40" w:rsidRDefault="005E7A40" w:rsidP="005E7A40">
      <w:pPr>
        <w:numPr>
          <w:ilvl w:val="0"/>
          <w:numId w:val="18"/>
        </w:numPr>
        <w:rPr>
          <w:sz w:val="28"/>
          <w:szCs w:val="28"/>
        </w:rPr>
      </w:pPr>
      <w:r w:rsidRPr="005E7A40">
        <w:rPr>
          <w:sz w:val="28"/>
          <w:szCs w:val="28"/>
        </w:rPr>
        <w:t xml:space="preserve">Cliquez sur </w:t>
      </w:r>
      <w:r w:rsidRPr="005E7A40">
        <w:rPr>
          <w:b/>
          <w:bCs/>
          <w:sz w:val="28"/>
          <w:szCs w:val="28"/>
        </w:rPr>
        <w:t xml:space="preserve">« </w:t>
      </w:r>
      <w:r w:rsidR="008541ED">
        <w:rPr>
          <w:b/>
          <w:bCs/>
          <w:sz w:val="28"/>
          <w:szCs w:val="28"/>
        </w:rPr>
        <w:t>Modifier date retour effective</w:t>
      </w:r>
      <w:r w:rsidRPr="005E7A40">
        <w:rPr>
          <w:b/>
          <w:bCs/>
          <w:sz w:val="28"/>
          <w:szCs w:val="28"/>
        </w:rPr>
        <w:t xml:space="preserve"> »</w:t>
      </w:r>
      <w:r w:rsidRPr="005E7A40">
        <w:rPr>
          <w:sz w:val="28"/>
          <w:szCs w:val="28"/>
        </w:rPr>
        <w:t xml:space="preserve"> pour valider la modification.</w:t>
      </w:r>
    </w:p>
    <w:p w14:paraId="11536535" w14:textId="77777777" w:rsidR="005E7A40" w:rsidRPr="008541ED" w:rsidRDefault="005E7A40" w:rsidP="008541ED">
      <w:pPr>
        <w:pStyle w:val="Titre1"/>
      </w:pPr>
      <w:bookmarkStart w:id="23" w:name="_Toc186393892"/>
      <w:r w:rsidRPr="008541ED">
        <w:t>5. Rapports et Statistiques</w:t>
      </w:r>
      <w:bookmarkEnd w:id="23"/>
    </w:p>
    <w:p w14:paraId="475E69BC" w14:textId="77777777" w:rsidR="005E7A40" w:rsidRPr="005E7A40" w:rsidRDefault="005E7A40" w:rsidP="005E7A40">
      <w:pPr>
        <w:rPr>
          <w:sz w:val="28"/>
          <w:szCs w:val="28"/>
        </w:rPr>
      </w:pPr>
      <w:r w:rsidRPr="005E7A40">
        <w:rPr>
          <w:b/>
          <w:bCs/>
          <w:sz w:val="28"/>
          <w:szCs w:val="28"/>
        </w:rPr>
        <w:t>Objectif</w:t>
      </w:r>
      <w:r w:rsidRPr="005E7A40">
        <w:rPr>
          <w:sz w:val="28"/>
          <w:szCs w:val="28"/>
        </w:rPr>
        <w:br/>
        <w:t>Les rapports et statistiques fournissent une vue globale de l’activité de la bibliothèque : les livres les plus empruntés, les utilisateurs les plus actifs, ou encore le total des pénalités.</w:t>
      </w:r>
    </w:p>
    <w:p w14:paraId="0C0B3614" w14:textId="77777777" w:rsidR="005E7A40" w:rsidRPr="00A06332" w:rsidRDefault="005E7A40" w:rsidP="00A06332">
      <w:pPr>
        <w:pStyle w:val="Titre2"/>
        <w:rPr>
          <w:sz w:val="28"/>
          <w:szCs w:val="28"/>
        </w:rPr>
      </w:pPr>
      <w:bookmarkStart w:id="24" w:name="_Toc186393893"/>
      <w:r w:rsidRPr="00A06332">
        <w:rPr>
          <w:sz w:val="28"/>
          <w:szCs w:val="28"/>
        </w:rPr>
        <w:t>5.1. Générer des rapports</w:t>
      </w:r>
      <w:bookmarkEnd w:id="24"/>
    </w:p>
    <w:p w14:paraId="25265C82" w14:textId="77777777" w:rsidR="005E7A40" w:rsidRPr="005E7A40" w:rsidRDefault="005E7A40" w:rsidP="005E7A40">
      <w:pPr>
        <w:numPr>
          <w:ilvl w:val="0"/>
          <w:numId w:val="19"/>
        </w:numPr>
        <w:rPr>
          <w:sz w:val="28"/>
          <w:szCs w:val="28"/>
        </w:rPr>
      </w:pPr>
      <w:r w:rsidRPr="005E7A40">
        <w:rPr>
          <w:sz w:val="28"/>
          <w:szCs w:val="28"/>
        </w:rPr>
        <w:t xml:space="preserve">Cliquez sur </w:t>
      </w:r>
      <w:r w:rsidRPr="005E7A40">
        <w:rPr>
          <w:b/>
          <w:bCs/>
          <w:sz w:val="28"/>
          <w:szCs w:val="28"/>
        </w:rPr>
        <w:t>« Générer Rapport »</w:t>
      </w:r>
      <w:r w:rsidRPr="005E7A40">
        <w:rPr>
          <w:sz w:val="28"/>
          <w:szCs w:val="28"/>
        </w:rPr>
        <w:t>.</w:t>
      </w:r>
    </w:p>
    <w:p w14:paraId="4BB7A664" w14:textId="77777777" w:rsidR="005E7A40" w:rsidRPr="005E7A40" w:rsidRDefault="005E7A40" w:rsidP="005E7A40">
      <w:pPr>
        <w:numPr>
          <w:ilvl w:val="0"/>
          <w:numId w:val="19"/>
        </w:numPr>
        <w:rPr>
          <w:sz w:val="28"/>
          <w:szCs w:val="28"/>
        </w:rPr>
      </w:pPr>
      <w:r w:rsidRPr="005E7A40">
        <w:rPr>
          <w:sz w:val="28"/>
          <w:szCs w:val="28"/>
        </w:rPr>
        <w:t>Accédez aux informations suivantes :</w:t>
      </w:r>
    </w:p>
    <w:p w14:paraId="5F7728E3" w14:textId="77777777" w:rsidR="005E7A40" w:rsidRPr="005E7A40" w:rsidRDefault="005E7A40" w:rsidP="005E7A40">
      <w:pPr>
        <w:numPr>
          <w:ilvl w:val="1"/>
          <w:numId w:val="19"/>
        </w:numPr>
        <w:rPr>
          <w:sz w:val="28"/>
          <w:szCs w:val="28"/>
        </w:rPr>
      </w:pPr>
      <w:r w:rsidRPr="005E7A40">
        <w:rPr>
          <w:sz w:val="28"/>
          <w:szCs w:val="28"/>
        </w:rPr>
        <w:t xml:space="preserve">Les </w:t>
      </w:r>
      <w:r w:rsidRPr="005E7A40">
        <w:rPr>
          <w:b/>
          <w:bCs/>
          <w:sz w:val="28"/>
          <w:szCs w:val="28"/>
        </w:rPr>
        <w:t>livres les plus empruntés</w:t>
      </w:r>
    </w:p>
    <w:p w14:paraId="79686F24" w14:textId="77777777" w:rsidR="005E7A40" w:rsidRPr="005E7A40" w:rsidRDefault="005E7A40" w:rsidP="005E7A40">
      <w:pPr>
        <w:numPr>
          <w:ilvl w:val="1"/>
          <w:numId w:val="19"/>
        </w:numPr>
        <w:rPr>
          <w:sz w:val="28"/>
          <w:szCs w:val="28"/>
        </w:rPr>
      </w:pPr>
      <w:r w:rsidRPr="005E7A40">
        <w:rPr>
          <w:sz w:val="28"/>
          <w:szCs w:val="28"/>
        </w:rPr>
        <w:t xml:space="preserve">Les </w:t>
      </w:r>
      <w:r w:rsidRPr="005E7A40">
        <w:rPr>
          <w:b/>
          <w:bCs/>
          <w:sz w:val="28"/>
          <w:szCs w:val="28"/>
        </w:rPr>
        <w:t>utilisateurs les plus actifs</w:t>
      </w:r>
    </w:p>
    <w:p w14:paraId="367CC0C0" w14:textId="2857EA93" w:rsidR="005E7A40" w:rsidRPr="005E7A40" w:rsidRDefault="005E7A40" w:rsidP="00A06332">
      <w:pPr>
        <w:ind w:left="1440"/>
        <w:rPr>
          <w:sz w:val="28"/>
          <w:szCs w:val="28"/>
        </w:rPr>
      </w:pPr>
    </w:p>
    <w:p w14:paraId="6AFB4536" w14:textId="77777777" w:rsidR="005E7A40" w:rsidRPr="00A06332" w:rsidRDefault="005E7A40" w:rsidP="00A06332">
      <w:pPr>
        <w:pStyle w:val="Titre2"/>
        <w:rPr>
          <w:sz w:val="28"/>
          <w:szCs w:val="28"/>
        </w:rPr>
      </w:pPr>
      <w:bookmarkStart w:id="25" w:name="_Toc186393894"/>
      <w:r w:rsidRPr="00A06332">
        <w:rPr>
          <w:sz w:val="28"/>
          <w:szCs w:val="28"/>
        </w:rPr>
        <w:lastRenderedPageBreak/>
        <w:t>5.2. Affichage des statistiques</w:t>
      </w:r>
      <w:bookmarkEnd w:id="25"/>
    </w:p>
    <w:p w14:paraId="449B230D" w14:textId="0B0A3D0A" w:rsidR="005E7A40" w:rsidRPr="005E7A40" w:rsidRDefault="005E7A40" w:rsidP="005E7A40">
      <w:pPr>
        <w:numPr>
          <w:ilvl w:val="0"/>
          <w:numId w:val="20"/>
        </w:numPr>
        <w:rPr>
          <w:sz w:val="28"/>
          <w:szCs w:val="28"/>
        </w:rPr>
      </w:pPr>
      <w:r w:rsidRPr="005E7A40">
        <w:rPr>
          <w:sz w:val="28"/>
          <w:szCs w:val="28"/>
        </w:rPr>
        <w:t>Les statistiques générales s’affichent dans une nouvelle fenêtre, sous forme de texte, avec les informations clés (livres les plus empruntés, utilisateurs les plus actifs</w:t>
      </w:r>
      <w:r w:rsidR="00A06332">
        <w:rPr>
          <w:sz w:val="28"/>
          <w:szCs w:val="28"/>
        </w:rPr>
        <w:t>.</w:t>
      </w:r>
      <w:r w:rsidRPr="005E7A40">
        <w:rPr>
          <w:sz w:val="28"/>
          <w:szCs w:val="28"/>
        </w:rPr>
        <w:t>).</w:t>
      </w:r>
    </w:p>
    <w:p w14:paraId="11067C59" w14:textId="178535F6" w:rsidR="000F4E8F" w:rsidRDefault="00EA5C52">
      <w:r>
        <w:rPr>
          <w:b/>
          <w:bCs/>
          <w:sz w:val="28"/>
          <w:szCs w:val="28"/>
        </w:rPr>
        <w:t xml:space="preserve">    </w:t>
      </w:r>
    </w:p>
    <w:p w14:paraId="1AA11142" w14:textId="0C1470D4" w:rsidR="00A35EBD" w:rsidRDefault="00A35EBD" w:rsidP="00DD2D3D">
      <w:pPr>
        <w:pStyle w:val="Titre1"/>
      </w:pPr>
      <w:bookmarkStart w:id="26" w:name="_Toc186393895"/>
      <w:r w:rsidRPr="00A35EBD">
        <w:t>Conclusion</w:t>
      </w:r>
      <w:bookmarkEnd w:id="26"/>
    </w:p>
    <w:p w14:paraId="007BB02E" w14:textId="77777777" w:rsidR="00A35EBD" w:rsidRPr="00A35EBD" w:rsidRDefault="00A35EBD" w:rsidP="00A35EBD"/>
    <w:p w14:paraId="301FDCBB" w14:textId="77777777" w:rsidR="00A35EBD" w:rsidRPr="00A35EBD" w:rsidRDefault="00A35EBD" w:rsidP="00A35EBD">
      <w:pPr>
        <w:rPr>
          <w:sz w:val="28"/>
          <w:szCs w:val="28"/>
        </w:rPr>
      </w:pPr>
      <w:r w:rsidRPr="00A35EBD">
        <w:rPr>
          <w:sz w:val="28"/>
          <w:szCs w:val="28"/>
        </w:rPr>
        <w:t>Cette application de gestion de bibliothèque offre aux bibliothécaires une solution complète pour administrer :</w:t>
      </w:r>
    </w:p>
    <w:p w14:paraId="5163BDE9" w14:textId="77777777" w:rsidR="00A35EBD" w:rsidRPr="00A35EBD" w:rsidRDefault="00A35EBD" w:rsidP="00A35EBD">
      <w:pPr>
        <w:numPr>
          <w:ilvl w:val="0"/>
          <w:numId w:val="26"/>
        </w:numPr>
        <w:rPr>
          <w:sz w:val="28"/>
          <w:szCs w:val="28"/>
        </w:rPr>
      </w:pPr>
      <w:r w:rsidRPr="00A35EBD">
        <w:rPr>
          <w:sz w:val="28"/>
          <w:szCs w:val="28"/>
        </w:rPr>
        <w:t xml:space="preserve">Les </w:t>
      </w:r>
      <w:r w:rsidRPr="00A35EBD">
        <w:rPr>
          <w:b/>
          <w:bCs/>
          <w:sz w:val="28"/>
          <w:szCs w:val="28"/>
        </w:rPr>
        <w:t>utilisateurs</w:t>
      </w:r>
      <w:r w:rsidRPr="00A35EBD">
        <w:rPr>
          <w:sz w:val="28"/>
          <w:szCs w:val="28"/>
        </w:rPr>
        <w:t xml:space="preserve"> (ajout, modification, suppression, recherche)</w:t>
      </w:r>
    </w:p>
    <w:p w14:paraId="7A797486" w14:textId="77777777" w:rsidR="00A35EBD" w:rsidRPr="00A35EBD" w:rsidRDefault="00A35EBD" w:rsidP="00A35EBD">
      <w:pPr>
        <w:numPr>
          <w:ilvl w:val="0"/>
          <w:numId w:val="26"/>
        </w:numPr>
        <w:rPr>
          <w:sz w:val="28"/>
          <w:szCs w:val="28"/>
        </w:rPr>
      </w:pPr>
      <w:r w:rsidRPr="00A35EBD">
        <w:rPr>
          <w:sz w:val="28"/>
          <w:szCs w:val="28"/>
        </w:rPr>
        <w:t xml:space="preserve">Les </w:t>
      </w:r>
      <w:r w:rsidRPr="00A35EBD">
        <w:rPr>
          <w:b/>
          <w:bCs/>
          <w:sz w:val="28"/>
          <w:szCs w:val="28"/>
        </w:rPr>
        <w:t>livres</w:t>
      </w:r>
      <w:r w:rsidRPr="00A35EBD">
        <w:rPr>
          <w:sz w:val="28"/>
          <w:szCs w:val="28"/>
        </w:rPr>
        <w:t xml:space="preserve"> (ajout, modification, suppression, recherche)</w:t>
      </w:r>
    </w:p>
    <w:p w14:paraId="20783390" w14:textId="77777777" w:rsidR="00A35EBD" w:rsidRPr="00A35EBD" w:rsidRDefault="00A35EBD" w:rsidP="00A35EBD">
      <w:pPr>
        <w:numPr>
          <w:ilvl w:val="0"/>
          <w:numId w:val="26"/>
        </w:numPr>
        <w:rPr>
          <w:sz w:val="28"/>
          <w:szCs w:val="28"/>
        </w:rPr>
      </w:pPr>
      <w:r w:rsidRPr="00A35EBD">
        <w:rPr>
          <w:sz w:val="28"/>
          <w:szCs w:val="28"/>
        </w:rPr>
        <w:t xml:space="preserve">Les </w:t>
      </w:r>
      <w:r w:rsidRPr="00A35EBD">
        <w:rPr>
          <w:b/>
          <w:bCs/>
          <w:sz w:val="28"/>
          <w:szCs w:val="28"/>
        </w:rPr>
        <w:t>emprunts et retours</w:t>
      </w:r>
      <w:r w:rsidRPr="00A35EBD">
        <w:rPr>
          <w:sz w:val="28"/>
          <w:szCs w:val="28"/>
        </w:rPr>
        <w:t xml:space="preserve"> (avec calcul automatique des pénalités)</w:t>
      </w:r>
    </w:p>
    <w:p w14:paraId="3E5EF0F5" w14:textId="77777777" w:rsidR="00A35EBD" w:rsidRPr="00A35EBD" w:rsidRDefault="00A35EBD" w:rsidP="00A35EBD">
      <w:pPr>
        <w:rPr>
          <w:sz w:val="28"/>
          <w:szCs w:val="28"/>
        </w:rPr>
      </w:pPr>
      <w:r w:rsidRPr="00A35EBD">
        <w:rPr>
          <w:sz w:val="28"/>
          <w:szCs w:val="28"/>
        </w:rPr>
        <w:t xml:space="preserve">Les fonctionnalités de </w:t>
      </w:r>
      <w:r w:rsidRPr="00A35EBD">
        <w:rPr>
          <w:b/>
          <w:bCs/>
          <w:sz w:val="28"/>
          <w:szCs w:val="28"/>
        </w:rPr>
        <w:t>réinitialisation</w:t>
      </w:r>
      <w:r w:rsidRPr="00A35EBD">
        <w:rPr>
          <w:sz w:val="28"/>
          <w:szCs w:val="28"/>
        </w:rPr>
        <w:t xml:space="preserve"> et de </w:t>
      </w:r>
      <w:r w:rsidRPr="00A35EBD">
        <w:rPr>
          <w:b/>
          <w:bCs/>
          <w:sz w:val="28"/>
          <w:szCs w:val="28"/>
        </w:rPr>
        <w:t>recherche</w:t>
      </w:r>
      <w:r w:rsidRPr="00A35EBD">
        <w:rPr>
          <w:sz w:val="28"/>
          <w:szCs w:val="28"/>
        </w:rPr>
        <w:t xml:space="preserve"> garantissent un traitement rapide et efficace, tandis que les </w:t>
      </w:r>
      <w:r w:rsidRPr="00A35EBD">
        <w:rPr>
          <w:b/>
          <w:bCs/>
          <w:sz w:val="28"/>
          <w:szCs w:val="28"/>
        </w:rPr>
        <w:t>rapports et statistiques</w:t>
      </w:r>
      <w:r w:rsidRPr="00A35EBD">
        <w:rPr>
          <w:sz w:val="28"/>
          <w:szCs w:val="28"/>
        </w:rPr>
        <w:t xml:space="preserve"> donnent une vue d’ensemble de l’activité de la bibliothèque. En suivant ces instructions, les bibliothécaires peuvent gérer aisément toutes les opérations de prêt et de retour, tout en maintenant un inventaire à jour.</w:t>
      </w:r>
    </w:p>
    <w:p w14:paraId="3A0224BD" w14:textId="7E0BF04D" w:rsidR="000F4E8F" w:rsidRDefault="000F4E8F"/>
    <w:p w14:paraId="6BF6F9EE" w14:textId="7ED6E97F" w:rsidR="004D1C01" w:rsidRDefault="004D1C01" w:rsidP="00B337A1"/>
    <w:sectPr w:rsidR="004D1C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2775" w14:textId="77777777" w:rsidR="00275E02" w:rsidRDefault="00275E02" w:rsidP="00B92957">
      <w:pPr>
        <w:spacing w:after="0" w:line="240" w:lineRule="auto"/>
      </w:pPr>
      <w:r>
        <w:separator/>
      </w:r>
    </w:p>
  </w:endnote>
  <w:endnote w:type="continuationSeparator" w:id="0">
    <w:p w14:paraId="3DC3B81C" w14:textId="77777777" w:rsidR="00275E02" w:rsidRDefault="00275E02" w:rsidP="00B9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7CCCF" w14:textId="77777777" w:rsidR="00275E02" w:rsidRDefault="00275E02" w:rsidP="00B92957">
      <w:pPr>
        <w:spacing w:after="0" w:line="240" w:lineRule="auto"/>
      </w:pPr>
      <w:r>
        <w:separator/>
      </w:r>
    </w:p>
  </w:footnote>
  <w:footnote w:type="continuationSeparator" w:id="0">
    <w:p w14:paraId="7B959D54" w14:textId="77777777" w:rsidR="00275E02" w:rsidRDefault="00275E02" w:rsidP="00B92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5F8"/>
    <w:multiLevelType w:val="multilevel"/>
    <w:tmpl w:val="F23A6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A2C74"/>
    <w:multiLevelType w:val="multilevel"/>
    <w:tmpl w:val="49D62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7A76"/>
    <w:multiLevelType w:val="multilevel"/>
    <w:tmpl w:val="B002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E5740"/>
    <w:multiLevelType w:val="multilevel"/>
    <w:tmpl w:val="DDB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72A4"/>
    <w:multiLevelType w:val="multilevel"/>
    <w:tmpl w:val="93B61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C4CBD"/>
    <w:multiLevelType w:val="multilevel"/>
    <w:tmpl w:val="84AC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B569C"/>
    <w:multiLevelType w:val="multilevel"/>
    <w:tmpl w:val="B6F8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096C"/>
    <w:multiLevelType w:val="multilevel"/>
    <w:tmpl w:val="406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E0C53"/>
    <w:multiLevelType w:val="multilevel"/>
    <w:tmpl w:val="1480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57BAD"/>
    <w:multiLevelType w:val="multilevel"/>
    <w:tmpl w:val="DCD8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86FFD"/>
    <w:multiLevelType w:val="multilevel"/>
    <w:tmpl w:val="244C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41236"/>
    <w:multiLevelType w:val="multilevel"/>
    <w:tmpl w:val="8536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47C3F"/>
    <w:multiLevelType w:val="multilevel"/>
    <w:tmpl w:val="C22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B4E74"/>
    <w:multiLevelType w:val="multilevel"/>
    <w:tmpl w:val="D9D8D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C1CB9"/>
    <w:multiLevelType w:val="multilevel"/>
    <w:tmpl w:val="21D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00109"/>
    <w:multiLevelType w:val="multilevel"/>
    <w:tmpl w:val="B49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B4039"/>
    <w:multiLevelType w:val="multilevel"/>
    <w:tmpl w:val="19C6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7520B"/>
    <w:multiLevelType w:val="multilevel"/>
    <w:tmpl w:val="8898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E462C"/>
    <w:multiLevelType w:val="multilevel"/>
    <w:tmpl w:val="6EEA8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35E3"/>
    <w:multiLevelType w:val="multilevel"/>
    <w:tmpl w:val="E380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D144E"/>
    <w:multiLevelType w:val="hybridMultilevel"/>
    <w:tmpl w:val="565C64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58183C"/>
    <w:multiLevelType w:val="multilevel"/>
    <w:tmpl w:val="FBCE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92A4E"/>
    <w:multiLevelType w:val="multilevel"/>
    <w:tmpl w:val="619E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E4345"/>
    <w:multiLevelType w:val="multilevel"/>
    <w:tmpl w:val="E83C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F828E3"/>
    <w:multiLevelType w:val="multilevel"/>
    <w:tmpl w:val="83D4F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B7DAC"/>
    <w:multiLevelType w:val="multilevel"/>
    <w:tmpl w:val="29B8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668482">
    <w:abstractNumId w:val="18"/>
  </w:num>
  <w:num w:numId="2" w16cid:durableId="1853105168">
    <w:abstractNumId w:val="23"/>
  </w:num>
  <w:num w:numId="3" w16cid:durableId="1123039657">
    <w:abstractNumId w:val="8"/>
  </w:num>
  <w:num w:numId="4" w16cid:durableId="2018650355">
    <w:abstractNumId w:val="17"/>
  </w:num>
  <w:num w:numId="5" w16cid:durableId="2100203">
    <w:abstractNumId w:val="10"/>
  </w:num>
  <w:num w:numId="6" w16cid:durableId="1651866669">
    <w:abstractNumId w:val="4"/>
  </w:num>
  <w:num w:numId="7" w16cid:durableId="1774519696">
    <w:abstractNumId w:val="1"/>
  </w:num>
  <w:num w:numId="8" w16cid:durableId="818692039">
    <w:abstractNumId w:val="3"/>
  </w:num>
  <w:num w:numId="9" w16cid:durableId="81923794">
    <w:abstractNumId w:val="22"/>
  </w:num>
  <w:num w:numId="10" w16cid:durableId="242834200">
    <w:abstractNumId w:val="16"/>
  </w:num>
  <w:num w:numId="11" w16cid:durableId="589965656">
    <w:abstractNumId w:val="24"/>
  </w:num>
  <w:num w:numId="12" w16cid:durableId="1688409342">
    <w:abstractNumId w:val="21"/>
  </w:num>
  <w:num w:numId="13" w16cid:durableId="1426878769">
    <w:abstractNumId w:val="25"/>
  </w:num>
  <w:num w:numId="14" w16cid:durableId="1056507984">
    <w:abstractNumId w:val="9"/>
  </w:num>
  <w:num w:numId="15" w16cid:durableId="286812932">
    <w:abstractNumId w:val="6"/>
  </w:num>
  <w:num w:numId="16" w16cid:durableId="1643542794">
    <w:abstractNumId w:val="19"/>
  </w:num>
  <w:num w:numId="17" w16cid:durableId="1630892040">
    <w:abstractNumId w:val="12"/>
  </w:num>
  <w:num w:numId="18" w16cid:durableId="1109741759">
    <w:abstractNumId w:val="11"/>
  </w:num>
  <w:num w:numId="19" w16cid:durableId="1154641300">
    <w:abstractNumId w:val="0"/>
  </w:num>
  <w:num w:numId="20" w16cid:durableId="956133415">
    <w:abstractNumId w:val="7"/>
  </w:num>
  <w:num w:numId="21" w16cid:durableId="411894814">
    <w:abstractNumId w:val="14"/>
  </w:num>
  <w:num w:numId="22" w16cid:durableId="2084988968">
    <w:abstractNumId w:val="5"/>
  </w:num>
  <w:num w:numId="23" w16cid:durableId="561405499">
    <w:abstractNumId w:val="2"/>
  </w:num>
  <w:num w:numId="24" w16cid:durableId="2038385586">
    <w:abstractNumId w:val="13"/>
  </w:num>
  <w:num w:numId="25" w16cid:durableId="794755640">
    <w:abstractNumId w:val="20"/>
  </w:num>
  <w:num w:numId="26" w16cid:durableId="5833459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8F"/>
    <w:rsid w:val="000626E5"/>
    <w:rsid w:val="000F4E8F"/>
    <w:rsid w:val="00113D37"/>
    <w:rsid w:val="0011505F"/>
    <w:rsid w:val="00275E02"/>
    <w:rsid w:val="0027692C"/>
    <w:rsid w:val="003067A8"/>
    <w:rsid w:val="0037075B"/>
    <w:rsid w:val="004137A6"/>
    <w:rsid w:val="0045265E"/>
    <w:rsid w:val="004D1C01"/>
    <w:rsid w:val="004F6A01"/>
    <w:rsid w:val="005E7A40"/>
    <w:rsid w:val="00600B40"/>
    <w:rsid w:val="00765154"/>
    <w:rsid w:val="00792C47"/>
    <w:rsid w:val="007E684D"/>
    <w:rsid w:val="008541ED"/>
    <w:rsid w:val="0086348B"/>
    <w:rsid w:val="00877CD0"/>
    <w:rsid w:val="009A1705"/>
    <w:rsid w:val="009C3764"/>
    <w:rsid w:val="009D4D69"/>
    <w:rsid w:val="00A06332"/>
    <w:rsid w:val="00A15786"/>
    <w:rsid w:val="00A35EBD"/>
    <w:rsid w:val="00B337A1"/>
    <w:rsid w:val="00B64837"/>
    <w:rsid w:val="00B92957"/>
    <w:rsid w:val="00BF3692"/>
    <w:rsid w:val="00C47716"/>
    <w:rsid w:val="00C7251F"/>
    <w:rsid w:val="00C86A02"/>
    <w:rsid w:val="00D763DE"/>
    <w:rsid w:val="00D85887"/>
    <w:rsid w:val="00DA3535"/>
    <w:rsid w:val="00DD2D3D"/>
    <w:rsid w:val="00DF6D09"/>
    <w:rsid w:val="00E011A2"/>
    <w:rsid w:val="00EA5C52"/>
    <w:rsid w:val="00EC016B"/>
    <w:rsid w:val="00F23559"/>
    <w:rsid w:val="00F52E92"/>
    <w:rsid w:val="00F66E70"/>
    <w:rsid w:val="00F82D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FBF5"/>
  <w15:chartTrackingRefBased/>
  <w15:docId w15:val="{A0CE701F-5CB3-4231-B241-B5A03639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3D37"/>
    <w:pPr>
      <w:keepNext/>
      <w:keepLines/>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Titre2">
    <w:name w:val="heading 2"/>
    <w:basedOn w:val="Normal"/>
    <w:next w:val="Normal"/>
    <w:link w:val="Titre2Car"/>
    <w:uiPriority w:val="9"/>
    <w:unhideWhenUsed/>
    <w:qFormat/>
    <w:rsid w:val="00113D37"/>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semiHidden/>
    <w:unhideWhenUsed/>
    <w:qFormat/>
    <w:rsid w:val="005E7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0F4E8F"/>
    <w:pPr>
      <w:spacing w:after="200" w:line="240" w:lineRule="auto"/>
    </w:pPr>
    <w:rPr>
      <w:rFonts w:asciiTheme="majorHAnsi" w:eastAsiaTheme="majorEastAsia" w:hAnsiTheme="majorHAnsi" w:cstheme="majorBidi"/>
      <w:b/>
      <w:bCs/>
      <w:color w:val="44546A" w:themeColor="text2"/>
      <w:kern w:val="0"/>
      <w:sz w:val="72"/>
      <w:szCs w:val="52"/>
      <w14:ligatures w14:val="none"/>
    </w:rPr>
  </w:style>
  <w:style w:type="character" w:customStyle="1" w:styleId="TitreCar">
    <w:name w:val="Titre Car"/>
    <w:basedOn w:val="Policepardfaut"/>
    <w:link w:val="Titre"/>
    <w:uiPriority w:val="1"/>
    <w:rsid w:val="000F4E8F"/>
    <w:rPr>
      <w:rFonts w:asciiTheme="majorHAnsi" w:eastAsiaTheme="majorEastAsia" w:hAnsiTheme="majorHAnsi" w:cstheme="majorBidi"/>
      <w:b/>
      <w:bCs/>
      <w:color w:val="44546A" w:themeColor="text2"/>
      <w:kern w:val="0"/>
      <w:sz w:val="72"/>
      <w:szCs w:val="52"/>
      <w14:ligatures w14:val="none"/>
    </w:rPr>
  </w:style>
  <w:style w:type="paragraph" w:styleId="En-tte">
    <w:name w:val="header"/>
    <w:basedOn w:val="Normal"/>
    <w:link w:val="En-tteCar"/>
    <w:uiPriority w:val="99"/>
    <w:unhideWhenUsed/>
    <w:rsid w:val="00B92957"/>
    <w:pPr>
      <w:tabs>
        <w:tab w:val="center" w:pos="4513"/>
        <w:tab w:val="right" w:pos="9026"/>
      </w:tabs>
      <w:spacing w:after="0" w:line="240" w:lineRule="auto"/>
    </w:pPr>
  </w:style>
  <w:style w:type="character" w:customStyle="1" w:styleId="En-tteCar">
    <w:name w:val="En-tête Car"/>
    <w:basedOn w:val="Policepardfaut"/>
    <w:link w:val="En-tte"/>
    <w:uiPriority w:val="99"/>
    <w:rsid w:val="00B92957"/>
  </w:style>
  <w:style w:type="paragraph" w:styleId="Pieddepage">
    <w:name w:val="footer"/>
    <w:basedOn w:val="Normal"/>
    <w:link w:val="PieddepageCar"/>
    <w:uiPriority w:val="99"/>
    <w:unhideWhenUsed/>
    <w:rsid w:val="00B9295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92957"/>
  </w:style>
  <w:style w:type="character" w:customStyle="1" w:styleId="Titre2Car">
    <w:name w:val="Titre 2 Car"/>
    <w:basedOn w:val="Policepardfaut"/>
    <w:link w:val="Titre2"/>
    <w:uiPriority w:val="9"/>
    <w:rsid w:val="00113D37"/>
    <w:rPr>
      <w:rFonts w:asciiTheme="majorHAnsi" w:eastAsiaTheme="majorEastAsia" w:hAnsiTheme="majorHAnsi" w:cstheme="majorBidi"/>
      <w:b/>
      <w:color w:val="2F5496" w:themeColor="accent1" w:themeShade="BF"/>
      <w:sz w:val="32"/>
      <w:szCs w:val="26"/>
    </w:rPr>
  </w:style>
  <w:style w:type="character" w:customStyle="1" w:styleId="Titre1Car">
    <w:name w:val="Titre 1 Car"/>
    <w:basedOn w:val="Policepardfaut"/>
    <w:link w:val="Titre1"/>
    <w:uiPriority w:val="9"/>
    <w:rsid w:val="00113D37"/>
    <w:rPr>
      <w:rFonts w:asciiTheme="majorHAnsi" w:eastAsiaTheme="majorEastAsia" w:hAnsiTheme="majorHAnsi" w:cstheme="majorBidi"/>
      <w:b/>
      <w:color w:val="2F5496" w:themeColor="accent1" w:themeShade="BF"/>
      <w:sz w:val="40"/>
      <w:szCs w:val="32"/>
      <w:u w:val="single"/>
    </w:rPr>
  </w:style>
  <w:style w:type="paragraph" w:styleId="En-ttedetabledesmatires">
    <w:name w:val="TOC Heading"/>
    <w:basedOn w:val="Titre1"/>
    <w:next w:val="Normal"/>
    <w:uiPriority w:val="39"/>
    <w:unhideWhenUsed/>
    <w:qFormat/>
    <w:rsid w:val="005E7A40"/>
    <w:pPr>
      <w:outlineLvl w:val="9"/>
    </w:pPr>
    <w:rPr>
      <w:kern w:val="0"/>
      <w:lang w:eastAsia="fr-FR"/>
      <w14:ligatures w14:val="none"/>
    </w:rPr>
  </w:style>
  <w:style w:type="paragraph" w:styleId="TM1">
    <w:name w:val="toc 1"/>
    <w:basedOn w:val="Normal"/>
    <w:next w:val="Normal"/>
    <w:autoRedefine/>
    <w:uiPriority w:val="39"/>
    <w:unhideWhenUsed/>
    <w:rsid w:val="00877CD0"/>
    <w:pPr>
      <w:tabs>
        <w:tab w:val="right" w:leader="dot" w:pos="9016"/>
      </w:tabs>
      <w:spacing w:after="100"/>
    </w:pPr>
    <w:rPr>
      <w:b/>
      <w:bCs/>
      <w:noProof/>
      <w:sz w:val="28"/>
      <w:szCs w:val="28"/>
    </w:rPr>
  </w:style>
  <w:style w:type="character" w:styleId="Lienhypertexte">
    <w:name w:val="Hyperlink"/>
    <w:basedOn w:val="Policepardfaut"/>
    <w:uiPriority w:val="99"/>
    <w:unhideWhenUsed/>
    <w:rsid w:val="005E7A40"/>
    <w:rPr>
      <w:color w:val="0563C1" w:themeColor="hyperlink"/>
      <w:u w:val="single"/>
    </w:rPr>
  </w:style>
  <w:style w:type="character" w:customStyle="1" w:styleId="Titre3Car">
    <w:name w:val="Titre 3 Car"/>
    <w:basedOn w:val="Policepardfaut"/>
    <w:link w:val="Titre3"/>
    <w:uiPriority w:val="9"/>
    <w:semiHidden/>
    <w:rsid w:val="005E7A40"/>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877CD0"/>
    <w:pPr>
      <w:tabs>
        <w:tab w:val="right" w:leader="dot" w:pos="9016"/>
      </w:tabs>
      <w:spacing w:after="100"/>
      <w:ind w:left="220"/>
    </w:pPr>
    <w:rPr>
      <w:noProof/>
      <w:sz w:val="24"/>
      <w:szCs w:val="24"/>
    </w:rPr>
  </w:style>
  <w:style w:type="paragraph" w:styleId="Paragraphedeliste">
    <w:name w:val="List Paragraph"/>
    <w:basedOn w:val="Normal"/>
    <w:uiPriority w:val="34"/>
    <w:qFormat/>
    <w:rsid w:val="00A0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0747">
      <w:bodyDiv w:val="1"/>
      <w:marLeft w:val="0"/>
      <w:marRight w:val="0"/>
      <w:marTop w:val="0"/>
      <w:marBottom w:val="0"/>
      <w:divBdr>
        <w:top w:val="none" w:sz="0" w:space="0" w:color="auto"/>
        <w:left w:val="none" w:sz="0" w:space="0" w:color="auto"/>
        <w:bottom w:val="none" w:sz="0" w:space="0" w:color="auto"/>
        <w:right w:val="none" w:sz="0" w:space="0" w:color="auto"/>
      </w:divBdr>
    </w:div>
    <w:div w:id="101805174">
      <w:bodyDiv w:val="1"/>
      <w:marLeft w:val="0"/>
      <w:marRight w:val="0"/>
      <w:marTop w:val="0"/>
      <w:marBottom w:val="0"/>
      <w:divBdr>
        <w:top w:val="none" w:sz="0" w:space="0" w:color="auto"/>
        <w:left w:val="none" w:sz="0" w:space="0" w:color="auto"/>
        <w:bottom w:val="none" w:sz="0" w:space="0" w:color="auto"/>
        <w:right w:val="none" w:sz="0" w:space="0" w:color="auto"/>
      </w:divBdr>
    </w:div>
    <w:div w:id="138808647">
      <w:bodyDiv w:val="1"/>
      <w:marLeft w:val="0"/>
      <w:marRight w:val="0"/>
      <w:marTop w:val="0"/>
      <w:marBottom w:val="0"/>
      <w:divBdr>
        <w:top w:val="none" w:sz="0" w:space="0" w:color="auto"/>
        <w:left w:val="none" w:sz="0" w:space="0" w:color="auto"/>
        <w:bottom w:val="none" w:sz="0" w:space="0" w:color="auto"/>
        <w:right w:val="none" w:sz="0" w:space="0" w:color="auto"/>
      </w:divBdr>
    </w:div>
    <w:div w:id="254900486">
      <w:bodyDiv w:val="1"/>
      <w:marLeft w:val="0"/>
      <w:marRight w:val="0"/>
      <w:marTop w:val="0"/>
      <w:marBottom w:val="0"/>
      <w:divBdr>
        <w:top w:val="none" w:sz="0" w:space="0" w:color="auto"/>
        <w:left w:val="none" w:sz="0" w:space="0" w:color="auto"/>
        <w:bottom w:val="none" w:sz="0" w:space="0" w:color="auto"/>
        <w:right w:val="none" w:sz="0" w:space="0" w:color="auto"/>
      </w:divBdr>
    </w:div>
    <w:div w:id="430591364">
      <w:bodyDiv w:val="1"/>
      <w:marLeft w:val="0"/>
      <w:marRight w:val="0"/>
      <w:marTop w:val="0"/>
      <w:marBottom w:val="0"/>
      <w:divBdr>
        <w:top w:val="none" w:sz="0" w:space="0" w:color="auto"/>
        <w:left w:val="none" w:sz="0" w:space="0" w:color="auto"/>
        <w:bottom w:val="none" w:sz="0" w:space="0" w:color="auto"/>
        <w:right w:val="none" w:sz="0" w:space="0" w:color="auto"/>
      </w:divBdr>
    </w:div>
    <w:div w:id="437678127">
      <w:bodyDiv w:val="1"/>
      <w:marLeft w:val="0"/>
      <w:marRight w:val="0"/>
      <w:marTop w:val="0"/>
      <w:marBottom w:val="0"/>
      <w:divBdr>
        <w:top w:val="none" w:sz="0" w:space="0" w:color="auto"/>
        <w:left w:val="none" w:sz="0" w:space="0" w:color="auto"/>
        <w:bottom w:val="none" w:sz="0" w:space="0" w:color="auto"/>
        <w:right w:val="none" w:sz="0" w:space="0" w:color="auto"/>
      </w:divBdr>
    </w:div>
    <w:div w:id="527640290">
      <w:bodyDiv w:val="1"/>
      <w:marLeft w:val="0"/>
      <w:marRight w:val="0"/>
      <w:marTop w:val="0"/>
      <w:marBottom w:val="0"/>
      <w:divBdr>
        <w:top w:val="none" w:sz="0" w:space="0" w:color="auto"/>
        <w:left w:val="none" w:sz="0" w:space="0" w:color="auto"/>
        <w:bottom w:val="none" w:sz="0" w:space="0" w:color="auto"/>
        <w:right w:val="none" w:sz="0" w:space="0" w:color="auto"/>
      </w:divBdr>
    </w:div>
    <w:div w:id="770932695">
      <w:bodyDiv w:val="1"/>
      <w:marLeft w:val="0"/>
      <w:marRight w:val="0"/>
      <w:marTop w:val="0"/>
      <w:marBottom w:val="0"/>
      <w:divBdr>
        <w:top w:val="none" w:sz="0" w:space="0" w:color="auto"/>
        <w:left w:val="none" w:sz="0" w:space="0" w:color="auto"/>
        <w:bottom w:val="none" w:sz="0" w:space="0" w:color="auto"/>
        <w:right w:val="none" w:sz="0" w:space="0" w:color="auto"/>
      </w:divBdr>
    </w:div>
    <w:div w:id="940114163">
      <w:bodyDiv w:val="1"/>
      <w:marLeft w:val="0"/>
      <w:marRight w:val="0"/>
      <w:marTop w:val="0"/>
      <w:marBottom w:val="0"/>
      <w:divBdr>
        <w:top w:val="none" w:sz="0" w:space="0" w:color="auto"/>
        <w:left w:val="none" w:sz="0" w:space="0" w:color="auto"/>
        <w:bottom w:val="none" w:sz="0" w:space="0" w:color="auto"/>
        <w:right w:val="none" w:sz="0" w:space="0" w:color="auto"/>
      </w:divBdr>
    </w:div>
    <w:div w:id="942373637">
      <w:bodyDiv w:val="1"/>
      <w:marLeft w:val="0"/>
      <w:marRight w:val="0"/>
      <w:marTop w:val="0"/>
      <w:marBottom w:val="0"/>
      <w:divBdr>
        <w:top w:val="none" w:sz="0" w:space="0" w:color="auto"/>
        <w:left w:val="none" w:sz="0" w:space="0" w:color="auto"/>
        <w:bottom w:val="none" w:sz="0" w:space="0" w:color="auto"/>
        <w:right w:val="none" w:sz="0" w:space="0" w:color="auto"/>
      </w:divBdr>
    </w:div>
    <w:div w:id="960110871">
      <w:bodyDiv w:val="1"/>
      <w:marLeft w:val="0"/>
      <w:marRight w:val="0"/>
      <w:marTop w:val="0"/>
      <w:marBottom w:val="0"/>
      <w:divBdr>
        <w:top w:val="none" w:sz="0" w:space="0" w:color="auto"/>
        <w:left w:val="none" w:sz="0" w:space="0" w:color="auto"/>
        <w:bottom w:val="none" w:sz="0" w:space="0" w:color="auto"/>
        <w:right w:val="none" w:sz="0" w:space="0" w:color="auto"/>
      </w:divBdr>
    </w:div>
    <w:div w:id="1029918050">
      <w:bodyDiv w:val="1"/>
      <w:marLeft w:val="0"/>
      <w:marRight w:val="0"/>
      <w:marTop w:val="0"/>
      <w:marBottom w:val="0"/>
      <w:divBdr>
        <w:top w:val="none" w:sz="0" w:space="0" w:color="auto"/>
        <w:left w:val="none" w:sz="0" w:space="0" w:color="auto"/>
        <w:bottom w:val="none" w:sz="0" w:space="0" w:color="auto"/>
        <w:right w:val="none" w:sz="0" w:space="0" w:color="auto"/>
      </w:divBdr>
    </w:div>
    <w:div w:id="1037896719">
      <w:bodyDiv w:val="1"/>
      <w:marLeft w:val="0"/>
      <w:marRight w:val="0"/>
      <w:marTop w:val="0"/>
      <w:marBottom w:val="0"/>
      <w:divBdr>
        <w:top w:val="none" w:sz="0" w:space="0" w:color="auto"/>
        <w:left w:val="none" w:sz="0" w:space="0" w:color="auto"/>
        <w:bottom w:val="none" w:sz="0" w:space="0" w:color="auto"/>
        <w:right w:val="none" w:sz="0" w:space="0" w:color="auto"/>
      </w:divBdr>
    </w:div>
    <w:div w:id="1355035969">
      <w:bodyDiv w:val="1"/>
      <w:marLeft w:val="0"/>
      <w:marRight w:val="0"/>
      <w:marTop w:val="0"/>
      <w:marBottom w:val="0"/>
      <w:divBdr>
        <w:top w:val="none" w:sz="0" w:space="0" w:color="auto"/>
        <w:left w:val="none" w:sz="0" w:space="0" w:color="auto"/>
        <w:bottom w:val="none" w:sz="0" w:space="0" w:color="auto"/>
        <w:right w:val="none" w:sz="0" w:space="0" w:color="auto"/>
      </w:divBdr>
    </w:div>
    <w:div w:id="1577864425">
      <w:bodyDiv w:val="1"/>
      <w:marLeft w:val="0"/>
      <w:marRight w:val="0"/>
      <w:marTop w:val="0"/>
      <w:marBottom w:val="0"/>
      <w:divBdr>
        <w:top w:val="none" w:sz="0" w:space="0" w:color="auto"/>
        <w:left w:val="none" w:sz="0" w:space="0" w:color="auto"/>
        <w:bottom w:val="none" w:sz="0" w:space="0" w:color="auto"/>
        <w:right w:val="none" w:sz="0" w:space="0" w:color="auto"/>
      </w:divBdr>
    </w:div>
    <w:div w:id="1691956561">
      <w:bodyDiv w:val="1"/>
      <w:marLeft w:val="0"/>
      <w:marRight w:val="0"/>
      <w:marTop w:val="0"/>
      <w:marBottom w:val="0"/>
      <w:divBdr>
        <w:top w:val="none" w:sz="0" w:space="0" w:color="auto"/>
        <w:left w:val="none" w:sz="0" w:space="0" w:color="auto"/>
        <w:bottom w:val="none" w:sz="0" w:space="0" w:color="auto"/>
        <w:right w:val="none" w:sz="0" w:space="0" w:color="auto"/>
      </w:divBdr>
    </w:div>
    <w:div w:id="2027637287">
      <w:bodyDiv w:val="1"/>
      <w:marLeft w:val="0"/>
      <w:marRight w:val="0"/>
      <w:marTop w:val="0"/>
      <w:marBottom w:val="0"/>
      <w:divBdr>
        <w:top w:val="none" w:sz="0" w:space="0" w:color="auto"/>
        <w:left w:val="none" w:sz="0" w:space="0" w:color="auto"/>
        <w:bottom w:val="none" w:sz="0" w:space="0" w:color="auto"/>
        <w:right w:val="none" w:sz="0" w:space="0" w:color="auto"/>
      </w:divBdr>
    </w:div>
    <w:div w:id="20769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7247-B9DE-407A-A705-A59401A3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1474</Words>
  <Characters>8110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769858</cp:lastModifiedBy>
  <cp:revision>25</cp:revision>
  <dcterms:created xsi:type="dcterms:W3CDTF">2024-12-29T17:58:00Z</dcterms:created>
  <dcterms:modified xsi:type="dcterms:W3CDTF">2025-01-18T13:52:00Z</dcterms:modified>
</cp:coreProperties>
</file>