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5F" w:rsidRPr="00DD25F4" w:rsidRDefault="00CB245F" w:rsidP="00F67D30">
      <w:pPr>
        <w:pStyle w:val="2"/>
        <w:numPr>
          <w:ilvl w:val="0"/>
          <w:numId w:val="0"/>
        </w:numPr>
        <w:spacing w:before="624" w:after="156"/>
        <w:ind w:left="839"/>
      </w:pPr>
      <w:bookmarkStart w:id="0" w:name="_Toc283285068"/>
      <w:bookmarkStart w:id="1" w:name="_Toc289088553"/>
      <w:bookmarkStart w:id="2" w:name="_Toc289090110"/>
      <w:bookmarkStart w:id="3" w:name="_Toc289093015"/>
      <w:bookmarkStart w:id="4" w:name="_Toc289249199"/>
      <w:r w:rsidRPr="008D62CD">
        <w:rPr>
          <w:rFonts w:hint="eastAsia"/>
        </w:rPr>
        <w:t>利用黑客工具进行渗透的数据分析</w:t>
      </w:r>
      <w:bookmarkEnd w:id="0"/>
      <w:bookmarkEnd w:id="1"/>
      <w:bookmarkEnd w:id="2"/>
      <w:bookmarkEnd w:id="3"/>
      <w:bookmarkEnd w:id="4"/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选用工具：</w:t>
      </w:r>
      <w:r w:rsidRPr="00DD25F4">
        <w:rPr>
          <w:rFonts w:hint="eastAsia"/>
        </w:rPr>
        <w:t>X-SCAN 3.3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目标网络：本地局域网</w:t>
      </w:r>
      <w:r w:rsidRPr="00DD25F4">
        <w:rPr>
          <w:rFonts w:hint="eastAsia"/>
        </w:rPr>
        <w:t xml:space="preserve"> 192.168.10.1/24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分析软件：科来网络分析系统</w:t>
      </w:r>
      <w:r w:rsidRPr="00DD25F4">
        <w:rPr>
          <w:rFonts w:hint="eastAsia"/>
        </w:rPr>
        <w:t>2010 beta</w:t>
      </w:r>
      <w:r w:rsidRPr="00DD25F4">
        <w:rPr>
          <w:rFonts w:hint="eastAsia"/>
        </w:rPr>
        <w:t>版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我们知道如果</w:t>
      </w:r>
      <w:proofErr w:type="gramStart"/>
      <w:r w:rsidRPr="00DD25F4">
        <w:rPr>
          <w:rFonts w:hint="eastAsia"/>
        </w:rPr>
        <w:t>黑客想</w:t>
      </w:r>
      <w:proofErr w:type="gramEnd"/>
      <w:r w:rsidRPr="00DD25F4">
        <w:rPr>
          <w:rFonts w:hint="eastAsia"/>
        </w:rPr>
        <w:t>入侵一个网络，他需要更多的了解一个网络的信息，包括网络拓扑结构，哪些主机在运行，有哪些服务在运行，主机运行的是什么系统，以及该系统主机有没有其他漏洞，和存在一些弱口令等情况等。</w:t>
      </w: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只有在充分了解了足够多的信息之后，入侵才会变成可能。而黑客入侵之前的扫描是一个比较长时间的工作，同时现象也是比较明显的。我们通过网络分析手段可以很好的把握入侵特征。网络扫描工具很多，比较有名的如国产的冰河和国外的</w:t>
      </w:r>
      <w:r w:rsidRPr="00DD25F4">
        <w:rPr>
          <w:rFonts w:hint="eastAsia"/>
        </w:rPr>
        <w:t xml:space="preserve">X-scan </w:t>
      </w:r>
      <w:r w:rsidRPr="00DD25F4">
        <w:rPr>
          <w:rFonts w:hint="eastAsia"/>
        </w:rPr>
        <w:t>等软件。</w:t>
      </w:r>
    </w:p>
    <w:p w:rsidR="00CB245F" w:rsidRPr="00DD25F4" w:rsidRDefault="00CB245F" w:rsidP="00F67D30">
      <w:pPr>
        <w:pStyle w:val="3"/>
        <w:numPr>
          <w:ilvl w:val="0"/>
          <w:numId w:val="0"/>
        </w:numPr>
        <w:spacing w:before="156" w:after="156"/>
        <w:ind w:left="140"/>
      </w:pPr>
      <w:bookmarkStart w:id="5" w:name="_Toc283285070"/>
      <w:bookmarkStart w:id="6" w:name="_Toc289088555"/>
      <w:bookmarkStart w:id="7" w:name="_Toc289090112"/>
      <w:bookmarkStart w:id="8" w:name="_Toc289093017"/>
      <w:r w:rsidRPr="00DD25F4">
        <w:rPr>
          <w:rFonts w:hint="eastAsia"/>
        </w:rPr>
        <w:t>分析过程</w:t>
      </w:r>
      <w:bookmarkEnd w:id="5"/>
      <w:bookmarkEnd w:id="6"/>
      <w:bookmarkEnd w:id="7"/>
      <w:bookmarkEnd w:id="8"/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 xml:space="preserve">  </w:t>
      </w:r>
      <w:r w:rsidRPr="00DD25F4">
        <w:rPr>
          <w:rFonts w:hint="eastAsia"/>
        </w:rPr>
        <w:t>本文选用的一款比较普遍的网络扫描工具</w:t>
      </w:r>
      <w:r w:rsidRPr="00DD25F4">
        <w:rPr>
          <w:rFonts w:hint="eastAsia"/>
        </w:rPr>
        <w:t xml:space="preserve">X-SCAN </w:t>
      </w:r>
      <w:r w:rsidRPr="00DD25F4">
        <w:rPr>
          <w:rFonts w:hint="eastAsia"/>
        </w:rPr>
        <w:t>版本为</w:t>
      </w:r>
      <w:r w:rsidRPr="00DD25F4">
        <w:rPr>
          <w:rFonts w:hint="eastAsia"/>
        </w:rPr>
        <w:t xml:space="preserve">3.3 </w:t>
      </w:r>
      <w:r w:rsidRPr="00DD25F4">
        <w:rPr>
          <w:rFonts w:hint="eastAsia"/>
        </w:rPr>
        <w:t>。我们在扫描网络之前需要对</w:t>
      </w:r>
      <w:r w:rsidRPr="00DD25F4">
        <w:rPr>
          <w:rFonts w:hint="eastAsia"/>
        </w:rPr>
        <w:t>X-SCAN</w:t>
      </w:r>
      <w:r w:rsidRPr="00DD25F4">
        <w:rPr>
          <w:rFonts w:hint="eastAsia"/>
        </w:rPr>
        <w:t>进行设置，具体设置可以从网上</w:t>
      </w:r>
      <w:proofErr w:type="gramStart"/>
      <w:r w:rsidRPr="00DD25F4">
        <w:rPr>
          <w:rFonts w:hint="eastAsia"/>
        </w:rPr>
        <w:t>搜</w:t>
      </w:r>
      <w:proofErr w:type="gramEnd"/>
      <w:r w:rsidRPr="00DD25F4">
        <w:rPr>
          <w:rFonts w:hint="eastAsia"/>
        </w:rPr>
        <w:t>一些教程。扫描网络为</w:t>
      </w:r>
      <w:r w:rsidRPr="00DD25F4">
        <w:rPr>
          <w:rFonts w:hint="eastAsia"/>
        </w:rPr>
        <w:t>192.168.10.1/24</w:t>
      </w:r>
      <w:r w:rsidRPr="00DD25F4">
        <w:rPr>
          <w:rFonts w:hint="eastAsia"/>
        </w:rPr>
        <w:t>，抓取位置选为本机抓包方式（即在攻击主机上进行抓包）。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抓包从</w:t>
      </w:r>
      <w:r w:rsidRPr="00DD25F4">
        <w:rPr>
          <w:rFonts w:hint="eastAsia"/>
        </w:rPr>
        <w:t xml:space="preserve">X-Scan </w:t>
      </w:r>
      <w:r w:rsidRPr="00DD25F4">
        <w:rPr>
          <w:rFonts w:hint="eastAsia"/>
        </w:rPr>
        <w:t>扫描开始，到扫描结束。抓包后的数据位</w:t>
      </w:r>
      <w:r w:rsidRPr="00DD25F4">
        <w:rPr>
          <w:rFonts w:hint="eastAsia"/>
        </w:rPr>
        <w:t>10M</w:t>
      </w:r>
      <w:r w:rsidRPr="00DD25F4">
        <w:rPr>
          <w:rFonts w:hint="eastAsia"/>
        </w:rPr>
        <w:t>（中间有些数据有其他通信产生）持续时间大概为</w:t>
      </w:r>
      <w:r w:rsidRPr="00DD25F4">
        <w:rPr>
          <w:rFonts w:hint="eastAsia"/>
        </w:rPr>
        <w:t>10</w:t>
      </w:r>
      <w:r w:rsidRPr="00DD25F4">
        <w:rPr>
          <w:rFonts w:hint="eastAsia"/>
        </w:rPr>
        <w:t>分钟。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首先，</w:t>
      </w:r>
      <w:r w:rsidRPr="00DD25F4">
        <w:rPr>
          <w:rFonts w:hint="eastAsia"/>
        </w:rPr>
        <w:t>10</w:t>
      </w:r>
      <w:r w:rsidRPr="00DD25F4">
        <w:rPr>
          <w:rFonts w:hint="eastAsia"/>
        </w:rPr>
        <w:t>分钟产生</w:t>
      </w:r>
      <w:r w:rsidRPr="00DD25F4">
        <w:rPr>
          <w:rFonts w:hint="eastAsia"/>
        </w:rPr>
        <w:t>10M</w:t>
      </w:r>
      <w:r w:rsidRPr="00DD25F4">
        <w:rPr>
          <w:rFonts w:hint="eastAsia"/>
        </w:rPr>
        <w:t>的数据量是不大的，这也就是说单个主机的扫描其实是不占用很多网络带宽的，如图：</w:t>
      </w:r>
    </w:p>
    <w:p w:rsidR="00CB245F" w:rsidRPr="00DD25F4" w:rsidRDefault="00CB245F" w:rsidP="00CB245F">
      <w:pPr>
        <w:pStyle w:val="a4"/>
        <w:spacing w:before="156" w:after="156"/>
      </w:pPr>
      <w:r w:rsidRPr="00DD25F4">
        <w:rPr>
          <w:noProof/>
        </w:rPr>
        <w:drawing>
          <wp:inline distT="0" distB="0" distL="0" distR="0">
            <wp:extent cx="4544999" cy="1494935"/>
            <wp:effectExtent l="19050" t="0" r="7951" b="0"/>
            <wp:docPr id="21" name="图片 0" descr="数据概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概要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761" cy="14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上图也反映了一些特征，我们看到，抓</w:t>
      </w:r>
      <w:proofErr w:type="gramStart"/>
      <w:r w:rsidRPr="00DD25F4">
        <w:rPr>
          <w:rFonts w:hint="eastAsia"/>
        </w:rPr>
        <w:t>包网络</w:t>
      </w:r>
      <w:proofErr w:type="gramEnd"/>
      <w:r w:rsidRPr="00DD25F4">
        <w:rPr>
          <w:rFonts w:hint="eastAsia"/>
        </w:rPr>
        <w:t>内的数据包长只有</w:t>
      </w:r>
      <w:r w:rsidRPr="00DD25F4">
        <w:rPr>
          <w:rFonts w:hint="eastAsia"/>
        </w:rPr>
        <w:t>111.3Byte</w:t>
      </w:r>
      <w:r w:rsidRPr="00DD25F4">
        <w:rPr>
          <w:rFonts w:hint="eastAsia"/>
        </w:rPr>
        <w:t>，这个平均包长是偏小的，而且数据包大小分析发现</w:t>
      </w:r>
      <w:r w:rsidRPr="00DD25F4">
        <w:rPr>
          <w:rFonts w:hint="eastAsia"/>
        </w:rPr>
        <w:t>&lt;=64</w:t>
      </w:r>
      <w:r w:rsidRPr="00DD25F4">
        <w:rPr>
          <w:rFonts w:hint="eastAsia"/>
        </w:rPr>
        <w:t>字节和</w:t>
      </w:r>
      <w:r w:rsidRPr="00DD25F4">
        <w:rPr>
          <w:rFonts w:hint="eastAsia"/>
        </w:rPr>
        <w:t>65-127</w:t>
      </w:r>
      <w:r w:rsidRPr="00DD25F4">
        <w:rPr>
          <w:rFonts w:hint="eastAsia"/>
        </w:rPr>
        <w:t>字节之间的数据占了绝大多少，这就充分说明了网络中有大量的小包存在。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我们接下来看下诊断信息能给我们什么提示，</w:t>
      </w:r>
    </w:p>
    <w:p w:rsidR="00CB245F" w:rsidRPr="00DD25F4" w:rsidRDefault="00CB245F" w:rsidP="00CB245F">
      <w:pPr>
        <w:pStyle w:val="a4"/>
        <w:spacing w:before="156" w:after="156"/>
      </w:pPr>
      <w:r w:rsidRPr="00DD25F4">
        <w:rPr>
          <w:noProof/>
        </w:rPr>
        <w:lastRenderedPageBreak/>
        <w:drawing>
          <wp:inline distT="0" distB="0" distL="0" distR="0">
            <wp:extent cx="5270500" cy="2849911"/>
            <wp:effectExtent l="19050" t="0" r="6350" b="0"/>
            <wp:docPr id="22" name="图片 1" descr="诊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诊断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44" cy="28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如图，我们发现存在大量的诊断事件产生，</w:t>
      </w:r>
      <w:r w:rsidRPr="00DD25F4">
        <w:rPr>
          <w:rFonts w:hint="eastAsia"/>
        </w:rPr>
        <w:t>10M</w:t>
      </w:r>
      <w:r w:rsidRPr="00DD25F4">
        <w:rPr>
          <w:rFonts w:hint="eastAsia"/>
        </w:rPr>
        <w:t>不到的数据竟然产生了</w:t>
      </w:r>
      <w:r w:rsidRPr="00DD25F4">
        <w:rPr>
          <w:rFonts w:hint="eastAsia"/>
        </w:rPr>
        <w:t>2W5</w:t>
      </w:r>
      <w:r w:rsidRPr="00DD25F4">
        <w:rPr>
          <w:rFonts w:hint="eastAsia"/>
        </w:rPr>
        <w:t>的诊断条目，而且大多数是传输层的诊断，出现了</w:t>
      </w:r>
      <w:r w:rsidRPr="00DD25F4">
        <w:rPr>
          <w:rFonts w:hint="eastAsia"/>
        </w:rPr>
        <w:t xml:space="preserve"> TCP</w:t>
      </w:r>
      <w:r w:rsidRPr="00DD25F4">
        <w:rPr>
          <w:rFonts w:hint="eastAsia"/>
        </w:rPr>
        <w:t>端口扫描</w:t>
      </w: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等比较危险的诊断信息。我们看到有两项的诊断出现次数较多“</w:t>
      </w:r>
      <w:r w:rsidRPr="00DD25F4">
        <w:rPr>
          <w:rFonts w:hint="eastAsia"/>
        </w:rPr>
        <w:t>TCP</w:t>
      </w:r>
      <w:r w:rsidRPr="00DD25F4">
        <w:rPr>
          <w:rFonts w:hint="eastAsia"/>
        </w:rPr>
        <w:t>连接被拒绝”“</w:t>
      </w:r>
      <w:r w:rsidRPr="00DD25F4">
        <w:rPr>
          <w:rFonts w:hint="eastAsia"/>
        </w:rPr>
        <w:t>TCP</w:t>
      </w:r>
      <w:r w:rsidRPr="00DD25F4">
        <w:rPr>
          <w:rFonts w:hint="eastAsia"/>
        </w:rPr>
        <w:t>重复的连接尝试”两个诊断大概出现了</w:t>
      </w:r>
      <w:r w:rsidRPr="00DD25F4">
        <w:rPr>
          <w:rFonts w:hint="eastAsia"/>
        </w:rPr>
        <w:t>1W1</w:t>
      </w:r>
      <w:r w:rsidRPr="00DD25F4">
        <w:rPr>
          <w:rFonts w:hint="eastAsia"/>
        </w:rPr>
        <w:t>次以上，我们可以将与这两个诊断相关的信息进行提取查看“诊断发生的地址”然后按照“数量”来排名发现</w:t>
      </w: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一个</w:t>
      </w:r>
      <w:r w:rsidRPr="00DD25F4">
        <w:rPr>
          <w:rFonts w:hint="eastAsia"/>
        </w:rPr>
        <w:t xml:space="preserve">IP  192.168.10.22 </w:t>
      </w:r>
      <w:r w:rsidRPr="00DD25F4">
        <w:rPr>
          <w:rFonts w:hint="eastAsia"/>
        </w:rPr>
        <w:t>这个</w:t>
      </w:r>
      <w:r w:rsidRPr="00DD25F4">
        <w:rPr>
          <w:rFonts w:hint="eastAsia"/>
        </w:rPr>
        <w:t xml:space="preserve">IP </w:t>
      </w:r>
      <w:r w:rsidRPr="00DD25F4">
        <w:rPr>
          <w:rFonts w:hint="eastAsia"/>
        </w:rPr>
        <w:t>发生的诊断数据最多。而且诊断“</w:t>
      </w:r>
      <w:r w:rsidRPr="00DD25F4">
        <w:rPr>
          <w:rFonts w:hint="eastAsia"/>
        </w:rPr>
        <w:t>TCP</w:t>
      </w:r>
      <w:r w:rsidRPr="00DD25F4">
        <w:rPr>
          <w:rFonts w:hint="eastAsia"/>
        </w:rPr>
        <w:t>端口扫描”的源</w:t>
      </w:r>
      <w:r w:rsidRPr="00DD25F4">
        <w:rPr>
          <w:rFonts w:hint="eastAsia"/>
        </w:rPr>
        <w:t xml:space="preserve">IP </w:t>
      </w:r>
      <w:r w:rsidRPr="00DD25F4">
        <w:rPr>
          <w:rFonts w:hint="eastAsia"/>
        </w:rPr>
        <w:t>就是</w:t>
      </w:r>
      <w:r w:rsidRPr="00DD25F4">
        <w:rPr>
          <w:rFonts w:hint="eastAsia"/>
        </w:rPr>
        <w:t xml:space="preserve">192.168.10.22 </w:t>
      </w:r>
      <w:r w:rsidRPr="00DD25F4">
        <w:rPr>
          <w:rFonts w:hint="eastAsia"/>
        </w:rPr>
        <w:t>这个</w:t>
      </w:r>
      <w:r w:rsidRPr="00DD25F4">
        <w:rPr>
          <w:rFonts w:hint="eastAsia"/>
        </w:rPr>
        <w:t>IP</w:t>
      </w:r>
      <w:r w:rsidRPr="00DD25F4">
        <w:rPr>
          <w:rFonts w:hint="eastAsia"/>
        </w:rPr>
        <w:t>。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 xml:space="preserve">  </w:t>
      </w:r>
      <w:r w:rsidRPr="00DD25F4">
        <w:rPr>
          <w:rFonts w:hint="eastAsia"/>
        </w:rPr>
        <w:t>我们定位</w:t>
      </w:r>
      <w:r w:rsidRPr="00DD25F4">
        <w:rPr>
          <w:rFonts w:hint="eastAsia"/>
        </w:rPr>
        <w:t>192.168.10.22</w:t>
      </w:r>
      <w:r w:rsidRPr="00DD25F4">
        <w:rPr>
          <w:rFonts w:hint="eastAsia"/>
        </w:rPr>
        <w:t>这个</w:t>
      </w:r>
      <w:r w:rsidRPr="00DD25F4">
        <w:rPr>
          <w:rFonts w:hint="eastAsia"/>
        </w:rPr>
        <w:t>IP</w:t>
      </w:r>
      <w:r w:rsidRPr="00DD25F4">
        <w:rPr>
          <w:rFonts w:hint="eastAsia"/>
        </w:rPr>
        <w:t>，然后查看</w:t>
      </w:r>
      <w:r w:rsidRPr="00DD25F4">
        <w:rPr>
          <w:rFonts w:hint="eastAsia"/>
        </w:rPr>
        <w:t>TCP</w:t>
      </w:r>
      <w:r w:rsidRPr="00DD25F4">
        <w:rPr>
          <w:rFonts w:hint="eastAsia"/>
        </w:rPr>
        <w:t>会话选项。如图：</w:t>
      </w:r>
    </w:p>
    <w:p w:rsidR="00CB245F" w:rsidRPr="00DD25F4" w:rsidRDefault="00CB245F" w:rsidP="00CB245F">
      <w:pPr>
        <w:pStyle w:val="a4"/>
        <w:spacing w:before="156" w:after="156"/>
      </w:pPr>
      <w:r w:rsidRPr="00DD25F4">
        <w:rPr>
          <w:rFonts w:hint="eastAsia"/>
          <w:noProof/>
        </w:rPr>
        <w:drawing>
          <wp:inline distT="0" distB="0" distL="0" distR="0">
            <wp:extent cx="5274310" cy="2457450"/>
            <wp:effectExtent l="19050" t="0" r="2540" b="0"/>
            <wp:docPr id="23" name="图片 2" descr="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.png"/>
                    <pic:cNvPicPr/>
                  </pic:nvPicPr>
                  <pic:blipFill>
                    <a:blip r:embed="rId9" cstate="print"/>
                    <a:srcRect t="1617" b="89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我们发现</w:t>
      </w:r>
      <w:r w:rsidRPr="00DD25F4">
        <w:rPr>
          <w:rFonts w:hint="eastAsia"/>
        </w:rPr>
        <w:t xml:space="preserve"> 192.168.10.22</w:t>
      </w:r>
      <w:r w:rsidRPr="00DD25F4">
        <w:rPr>
          <w:rFonts w:hint="eastAsia"/>
        </w:rPr>
        <w:t>这个</w:t>
      </w:r>
      <w:r w:rsidRPr="00DD25F4">
        <w:rPr>
          <w:rFonts w:hint="eastAsia"/>
        </w:rPr>
        <w:t>IP</w:t>
      </w:r>
      <w:r w:rsidRPr="00DD25F4">
        <w:rPr>
          <w:rFonts w:hint="eastAsia"/>
        </w:rPr>
        <w:t>的会话数量很多，而且会话是很有特征的。我们选取了其中针对</w:t>
      </w:r>
      <w:r w:rsidRPr="00DD25F4">
        <w:rPr>
          <w:rFonts w:hint="eastAsia"/>
        </w:rPr>
        <w:t>192.168.1.101</w:t>
      </w:r>
      <w:r w:rsidRPr="00DD25F4">
        <w:rPr>
          <w:rFonts w:hint="eastAsia"/>
        </w:rPr>
        <w:t>的</w:t>
      </w:r>
      <w:r w:rsidRPr="00DD25F4">
        <w:rPr>
          <w:rFonts w:hint="eastAsia"/>
        </w:rPr>
        <w:t>21</w:t>
      </w:r>
      <w:r w:rsidRPr="00DD25F4">
        <w:rPr>
          <w:rFonts w:hint="eastAsia"/>
        </w:rPr>
        <w:t>端口的一段会话进行查看，</w:t>
      </w:r>
      <w:r w:rsidRPr="00DD25F4">
        <w:rPr>
          <w:rFonts w:hint="eastAsia"/>
        </w:rPr>
        <w:t>22</w:t>
      </w:r>
      <w:r w:rsidRPr="00DD25F4">
        <w:rPr>
          <w:rFonts w:hint="eastAsia"/>
        </w:rPr>
        <w:t>与</w:t>
      </w:r>
      <w:r w:rsidRPr="00DD25F4">
        <w:rPr>
          <w:rFonts w:hint="eastAsia"/>
        </w:rPr>
        <w:t>101</w:t>
      </w:r>
      <w:r w:rsidRPr="00DD25F4">
        <w:rPr>
          <w:rFonts w:hint="eastAsia"/>
        </w:rPr>
        <w:t>之间的会话很多，而且都是一样的特征，建立连接后发送一次密码，被拒绝后再发起另一次会话。此为明显的暴力破解</w:t>
      </w:r>
      <w:r w:rsidRPr="00DD25F4">
        <w:rPr>
          <w:rFonts w:hint="eastAsia"/>
        </w:rPr>
        <w:t>FTP</w:t>
      </w:r>
      <w:r w:rsidRPr="00DD25F4">
        <w:rPr>
          <w:rFonts w:hint="eastAsia"/>
        </w:rPr>
        <w:t>密码行为。除了</w:t>
      </w:r>
      <w:r w:rsidRPr="00DD25F4">
        <w:rPr>
          <w:rFonts w:hint="eastAsia"/>
        </w:rPr>
        <w:t>FTP</w:t>
      </w:r>
      <w:r w:rsidRPr="00DD25F4">
        <w:rPr>
          <w:rFonts w:hint="eastAsia"/>
        </w:rPr>
        <w:t>之外还有针对</w:t>
      </w:r>
      <w:r w:rsidRPr="00DD25F4">
        <w:rPr>
          <w:rFonts w:hint="eastAsia"/>
        </w:rPr>
        <w:t xml:space="preserve">445 </w:t>
      </w:r>
      <w:r w:rsidRPr="00DD25F4">
        <w:rPr>
          <w:rFonts w:hint="eastAsia"/>
        </w:rPr>
        <w:t>和</w:t>
      </w:r>
      <w:r w:rsidRPr="00DD25F4">
        <w:rPr>
          <w:rFonts w:hint="eastAsia"/>
        </w:rPr>
        <w:t>139</w:t>
      </w:r>
      <w:r w:rsidRPr="00DD25F4">
        <w:rPr>
          <w:rFonts w:hint="eastAsia"/>
        </w:rPr>
        <w:t>端口的破解，以及内网服务的检查等。正是这种破解和扫描形成了如此多的会话条目。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此外，我们可以从日志选项中查看一些现场，以下是日志的截图：</w:t>
      </w:r>
    </w:p>
    <w:p w:rsidR="00CB245F" w:rsidRPr="00DD25F4" w:rsidRDefault="00CB245F" w:rsidP="00CB245F">
      <w:pPr>
        <w:pStyle w:val="a4"/>
        <w:spacing w:before="156" w:after="156"/>
      </w:pPr>
      <w:r w:rsidRPr="00DD25F4">
        <w:rPr>
          <w:noProof/>
        </w:rPr>
        <w:lastRenderedPageBreak/>
        <w:drawing>
          <wp:inline distT="0" distB="0" distL="0" distR="0">
            <wp:extent cx="5274310" cy="3257094"/>
            <wp:effectExtent l="19050" t="0" r="2540" b="0"/>
            <wp:docPr id="24" name="图片 3" descr="日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日志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>扫描主机</w:t>
      </w: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在看到</w:t>
      </w:r>
      <w:r w:rsidRPr="00DD25F4">
        <w:rPr>
          <w:rFonts w:hint="eastAsia"/>
        </w:rPr>
        <w:t xml:space="preserve"> 192.168.10.2 </w:t>
      </w:r>
      <w:r w:rsidRPr="00DD25F4">
        <w:rPr>
          <w:rFonts w:hint="eastAsia"/>
        </w:rPr>
        <w:t>有</w:t>
      </w:r>
      <w:r w:rsidRPr="00DD25F4">
        <w:rPr>
          <w:rFonts w:hint="eastAsia"/>
        </w:rPr>
        <w:t>80</w:t>
      </w:r>
      <w:r w:rsidRPr="00DD25F4">
        <w:rPr>
          <w:rFonts w:hint="eastAsia"/>
        </w:rPr>
        <w:t>端口开放后，发起一些针对</w:t>
      </w:r>
      <w:r w:rsidRPr="00DD25F4">
        <w:rPr>
          <w:rFonts w:hint="eastAsia"/>
        </w:rPr>
        <w:t>HTTP</w:t>
      </w:r>
      <w:r w:rsidRPr="00DD25F4">
        <w:rPr>
          <w:rFonts w:hint="eastAsia"/>
        </w:rPr>
        <w:t>的探测，用不同的路径和不同的请求方法，视图取得</w:t>
      </w:r>
      <w:r w:rsidRPr="00DD25F4">
        <w:rPr>
          <w:rFonts w:hint="eastAsia"/>
        </w:rPr>
        <w:t>HTTP</w:t>
      </w:r>
      <w:r w:rsidRPr="00DD25F4">
        <w:rPr>
          <w:rFonts w:hint="eastAsia"/>
        </w:rPr>
        <w:t>的一些敏感信息和一些可能存在的漏洞。</w:t>
      </w:r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 xml:space="preserve">   </w:t>
      </w:r>
      <w:r w:rsidRPr="00DD25F4">
        <w:rPr>
          <w:rFonts w:hint="eastAsia"/>
        </w:rPr>
        <w:t>这种黑客的扫描得出的结果还是很详细和危险的，在不到</w:t>
      </w:r>
      <w:r w:rsidRPr="00DD25F4">
        <w:rPr>
          <w:rFonts w:hint="eastAsia"/>
        </w:rPr>
        <w:t>10</w:t>
      </w:r>
      <w:r w:rsidRPr="00DD25F4">
        <w:rPr>
          <w:rFonts w:hint="eastAsia"/>
        </w:rPr>
        <w:t>分钟之内，就将一个局域网内的各主机的存活，服务，和漏洞情况进行了了解，并且取得了一些效果。例如本次扫描发现一台</w:t>
      </w:r>
      <w:r w:rsidRPr="00DD25F4">
        <w:rPr>
          <w:rFonts w:hint="eastAsia"/>
        </w:rPr>
        <w:t xml:space="preserve">FTP </w:t>
      </w:r>
      <w:r w:rsidRPr="00DD25F4">
        <w:rPr>
          <w:rFonts w:hint="eastAsia"/>
        </w:rPr>
        <w:t>服务器的一个账号</w:t>
      </w:r>
      <w:r w:rsidRPr="00DD25F4">
        <w:rPr>
          <w:rFonts w:hint="eastAsia"/>
        </w:rPr>
        <w:t xml:space="preserve"> test </w:t>
      </w:r>
      <w:r w:rsidRPr="00DD25F4">
        <w:rPr>
          <w:rFonts w:hint="eastAsia"/>
        </w:rPr>
        <w:t>密码为</w:t>
      </w:r>
      <w:r w:rsidRPr="00DD25F4">
        <w:rPr>
          <w:rFonts w:hint="eastAsia"/>
        </w:rPr>
        <w:t xml:space="preserve">123456 </w:t>
      </w:r>
      <w:r w:rsidRPr="00DD25F4">
        <w:rPr>
          <w:rFonts w:hint="eastAsia"/>
        </w:rPr>
        <w:t>的情况，这种简单的密码和账号最好不要留下，及时的清理。</w:t>
      </w:r>
    </w:p>
    <w:p w:rsidR="00CB245F" w:rsidRPr="00DD25F4" w:rsidRDefault="00CB245F" w:rsidP="00F67D30">
      <w:pPr>
        <w:pStyle w:val="3"/>
        <w:numPr>
          <w:ilvl w:val="0"/>
          <w:numId w:val="0"/>
        </w:numPr>
        <w:spacing w:before="156" w:after="156"/>
        <w:ind w:left="140"/>
      </w:pPr>
      <w:bookmarkStart w:id="9" w:name="_Toc283285071"/>
      <w:bookmarkStart w:id="10" w:name="_Toc289088556"/>
      <w:bookmarkStart w:id="11" w:name="_Toc289090113"/>
      <w:bookmarkStart w:id="12" w:name="_Toc289093018"/>
      <w:r w:rsidRPr="00DD25F4">
        <w:rPr>
          <w:rFonts w:hint="eastAsia"/>
        </w:rPr>
        <w:t>总结</w:t>
      </w:r>
      <w:bookmarkEnd w:id="9"/>
      <w:bookmarkEnd w:id="10"/>
      <w:bookmarkEnd w:id="11"/>
      <w:bookmarkEnd w:id="12"/>
    </w:p>
    <w:p w:rsidR="00CB245F" w:rsidRPr="00DD25F4" w:rsidRDefault="00CB245F" w:rsidP="00CB245F">
      <w:pPr>
        <w:pStyle w:val="a0"/>
      </w:pP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扫描行为，主要有三种，</w:t>
      </w:r>
      <w:r w:rsidRPr="00DD25F4">
        <w:rPr>
          <w:rFonts w:hint="eastAsia"/>
        </w:rPr>
        <w:t>ICMP</w:t>
      </w:r>
      <w:r w:rsidRPr="00DD25F4">
        <w:rPr>
          <w:rFonts w:hint="eastAsia"/>
        </w:rPr>
        <w:t>扫描用来发现主机存活和拓扑，</w:t>
      </w:r>
      <w:r w:rsidRPr="00DD25F4">
        <w:rPr>
          <w:rFonts w:hint="eastAsia"/>
        </w:rPr>
        <w:t xml:space="preserve">TCP </w:t>
      </w:r>
      <w:r w:rsidRPr="00DD25F4">
        <w:rPr>
          <w:rFonts w:hint="eastAsia"/>
        </w:rPr>
        <w:t>用来判断服务和破解，</w:t>
      </w:r>
      <w:r w:rsidRPr="00DD25F4">
        <w:rPr>
          <w:rFonts w:hint="eastAsia"/>
        </w:rPr>
        <w:t>UDP</w:t>
      </w:r>
      <w:r w:rsidRPr="00DD25F4">
        <w:rPr>
          <w:rFonts w:hint="eastAsia"/>
        </w:rPr>
        <w:t>确定一些特定的</w:t>
      </w:r>
      <w:r w:rsidRPr="00DD25F4">
        <w:rPr>
          <w:rFonts w:hint="eastAsia"/>
        </w:rPr>
        <w:t>UDP</w:t>
      </w:r>
      <w:r w:rsidRPr="00DD25F4">
        <w:rPr>
          <w:rFonts w:hint="eastAsia"/>
        </w:rPr>
        <w:t>服务。扫描是入侵的标志，扫描的发现主要是靠平时抓包分析，和日常的维护中进行。最好能够将科来长期部署在网络中，设定一定的报警阀值，例如设置</w:t>
      </w:r>
      <w:r w:rsidRPr="00DD25F4">
        <w:rPr>
          <w:rFonts w:hint="eastAsia"/>
        </w:rPr>
        <w:t xml:space="preserve">TCP SYN </w:t>
      </w:r>
      <w:r w:rsidRPr="00DD25F4">
        <w:rPr>
          <w:rFonts w:hint="eastAsia"/>
        </w:rPr>
        <w:t>的阀值和诊断事件的阀值等，此功能是科来</w:t>
      </w:r>
      <w:r w:rsidRPr="00DD25F4">
        <w:rPr>
          <w:rFonts w:hint="eastAsia"/>
        </w:rPr>
        <w:t>2010</w:t>
      </w:r>
      <w:r w:rsidRPr="00DD25F4">
        <w:rPr>
          <w:rFonts w:hint="eastAsia"/>
        </w:rPr>
        <w:t>新功能之一，很好用。</w:t>
      </w:r>
    </w:p>
    <w:p w:rsidR="00CB245F" w:rsidRDefault="00CB245F" w:rsidP="00CB245F">
      <w:pPr>
        <w:pStyle w:val="a0"/>
      </w:pPr>
      <w:r w:rsidRPr="00DD25F4">
        <w:rPr>
          <w:rFonts w:hint="eastAsia"/>
        </w:rPr>
        <w:t xml:space="preserve"> </w:t>
      </w:r>
      <w:r w:rsidRPr="00DD25F4">
        <w:rPr>
          <w:rFonts w:hint="eastAsia"/>
        </w:rPr>
        <w:t>扫描的防御很简单，可以设置防火墙，对</w:t>
      </w:r>
      <w:r w:rsidRPr="00DD25F4">
        <w:rPr>
          <w:rFonts w:hint="eastAsia"/>
        </w:rPr>
        <w:t>ICMP</w:t>
      </w:r>
      <w:r w:rsidRPr="00DD25F4">
        <w:rPr>
          <w:rFonts w:hint="eastAsia"/>
        </w:rPr>
        <w:t>不进行回应，和严格连接，及会话次数限制等。</w:t>
      </w:r>
    </w:p>
    <w:p w:rsidR="006A7FC7" w:rsidRPr="00CB245F" w:rsidRDefault="006A7FC7"/>
    <w:sectPr w:rsidR="006A7FC7" w:rsidRPr="00CB245F" w:rsidSect="006A7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B17" w:rsidRDefault="00DA1B17" w:rsidP="00F67D30">
      <w:r>
        <w:separator/>
      </w:r>
    </w:p>
  </w:endnote>
  <w:endnote w:type="continuationSeparator" w:id="0">
    <w:p w:rsidR="00DA1B17" w:rsidRDefault="00DA1B17" w:rsidP="00F67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B17" w:rsidRDefault="00DA1B17" w:rsidP="00F67D30">
      <w:r>
        <w:separator/>
      </w:r>
    </w:p>
  </w:footnote>
  <w:footnote w:type="continuationSeparator" w:id="0">
    <w:p w:rsidR="00DA1B17" w:rsidRDefault="00DA1B17" w:rsidP="00F67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36C73"/>
    <w:multiLevelType w:val="multilevel"/>
    <w:tmpl w:val="9FC013C0"/>
    <w:lvl w:ilvl="0">
      <w:start w:val="1"/>
      <w:numFmt w:val="chineseCountingThousand"/>
      <w:pStyle w:val="1"/>
      <w:lvlText w:val="第%1章"/>
      <w:lvlJc w:val="left"/>
      <w:pPr>
        <w:tabs>
          <w:tab w:val="num" w:pos="839"/>
        </w:tabs>
        <w:ind w:left="839" w:hanging="641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839"/>
        </w:tabs>
        <w:ind w:left="839" w:hanging="641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tabs>
          <w:tab w:val="num" w:pos="1049"/>
        </w:tabs>
        <w:ind w:left="1049" w:hanging="851"/>
      </w:pPr>
      <w:rPr>
        <w:rFonts w:hint="eastAsia"/>
      </w:rPr>
    </w:lvl>
    <w:lvl w:ilvl="3">
      <w:start w:val="1"/>
      <w:numFmt w:val="decimal"/>
      <w:pStyle w:val="4"/>
      <w:lvlText w:val="%2.%3.%4."/>
      <w:lvlJc w:val="left"/>
      <w:pPr>
        <w:tabs>
          <w:tab w:val="num" w:pos="1247"/>
        </w:tabs>
        <w:ind w:left="1247" w:hanging="10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2.%3.%4.%5."/>
      <w:lvlJc w:val="left"/>
      <w:pPr>
        <w:tabs>
          <w:tab w:val="num" w:pos="1469"/>
        </w:tabs>
        <w:ind w:left="1469" w:hanging="1271"/>
      </w:pPr>
      <w:rPr>
        <w:rFonts w:hint="eastAsia"/>
      </w:rPr>
    </w:lvl>
    <w:lvl w:ilvl="5">
      <w:start w:val="1"/>
      <w:numFmt w:val="decimal"/>
      <w:pStyle w:val="6"/>
      <w:lvlText w:val="%6."/>
      <w:lvlJc w:val="left"/>
      <w:pPr>
        <w:tabs>
          <w:tab w:val="num" w:pos="837"/>
        </w:tabs>
        <w:ind w:left="837" w:hanging="419"/>
      </w:pPr>
      <w:rPr>
        <w:rFonts w:hint="eastAsia"/>
      </w:rPr>
    </w:lvl>
    <w:lvl w:ilvl="6">
      <w:start w:val="1"/>
      <w:numFmt w:val="decimal"/>
      <w:pStyle w:val="7"/>
      <w:lvlText w:val="%7)"/>
      <w:lvlJc w:val="left"/>
      <w:pPr>
        <w:tabs>
          <w:tab w:val="num" w:pos="1257"/>
        </w:tabs>
        <w:ind w:left="1257" w:hanging="420"/>
      </w:pPr>
      <w:rPr>
        <w:rFonts w:hint="eastAsia"/>
      </w:rPr>
    </w:lvl>
    <w:lvl w:ilvl="7">
      <w:start w:val="1"/>
      <w:numFmt w:val="decimalEnclosedCircle"/>
      <w:pStyle w:val="8"/>
      <w:lvlText w:val="%8."/>
      <w:lvlJc w:val="left"/>
      <w:pPr>
        <w:tabs>
          <w:tab w:val="num" w:pos="1678"/>
        </w:tabs>
        <w:ind w:left="1678" w:hanging="419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7"/>
        </w:tabs>
        <w:ind w:left="175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45F"/>
    <w:rsid w:val="001B5515"/>
    <w:rsid w:val="00230387"/>
    <w:rsid w:val="006A7FC7"/>
    <w:rsid w:val="006F3A18"/>
    <w:rsid w:val="00CB245F"/>
    <w:rsid w:val="00D61579"/>
    <w:rsid w:val="00DA1B17"/>
    <w:rsid w:val="00F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FC7"/>
    <w:pPr>
      <w:widowControl w:val="0"/>
      <w:jc w:val="both"/>
    </w:pPr>
  </w:style>
  <w:style w:type="paragraph" w:styleId="1">
    <w:name w:val="heading 1"/>
    <w:aliases w:val="章"/>
    <w:basedOn w:val="a"/>
    <w:next w:val="a0"/>
    <w:link w:val="1Char"/>
    <w:qFormat/>
    <w:rsid w:val="00CB245F"/>
    <w:pPr>
      <w:keepNext/>
      <w:keepLines/>
      <w:pageBreakBefore/>
      <w:numPr>
        <w:numId w:val="1"/>
      </w:numPr>
      <w:adjustRightInd w:val="0"/>
      <w:snapToGrid w:val="0"/>
      <w:spacing w:before="1080" w:afterLines="250" w:line="300" w:lineRule="auto"/>
      <w:jc w:val="center"/>
      <w:outlineLvl w:val="0"/>
    </w:pPr>
    <w:rPr>
      <w:rFonts w:ascii="Arial" w:eastAsia="宋体" w:hAnsi="Arial" w:cs="Times New Roman"/>
      <w:b/>
      <w:bCs/>
      <w:kern w:val="44"/>
      <w:sz w:val="36"/>
      <w:szCs w:val="44"/>
    </w:rPr>
  </w:style>
  <w:style w:type="paragraph" w:styleId="2">
    <w:name w:val="heading 2"/>
    <w:aliases w:val="节,Heading 2 Hidden,Heading 2 CCBS,H2,sect 1.2,H21,sect 1.21,H22,sect 1.22,H211,sect 1.211,H23,sect 1.23,H212,sect 1.212"/>
    <w:basedOn w:val="a"/>
    <w:next w:val="a0"/>
    <w:link w:val="2Char"/>
    <w:qFormat/>
    <w:rsid w:val="00CB245F"/>
    <w:pPr>
      <w:keepNext/>
      <w:keepLines/>
      <w:numPr>
        <w:ilvl w:val="1"/>
        <w:numId w:val="1"/>
      </w:numPr>
      <w:adjustRightInd w:val="0"/>
      <w:snapToGrid w:val="0"/>
      <w:spacing w:beforeLines="200" w:afterLines="50"/>
      <w:jc w:val="left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0"/>
    <w:link w:val="3Char"/>
    <w:qFormat/>
    <w:rsid w:val="00CB245F"/>
    <w:pPr>
      <w:keepNext/>
      <w:keepLines/>
      <w:numPr>
        <w:ilvl w:val="2"/>
        <w:numId w:val="1"/>
      </w:numPr>
      <w:tabs>
        <w:tab w:val="clear" w:pos="1049"/>
        <w:tab w:val="left" w:pos="420"/>
        <w:tab w:val="left" w:pos="840"/>
      </w:tabs>
      <w:adjustRightInd w:val="0"/>
      <w:snapToGrid w:val="0"/>
      <w:spacing w:beforeLines="50" w:afterLines="50"/>
      <w:ind w:left="0" w:firstLineChars="58" w:firstLine="58"/>
      <w:outlineLvl w:val="2"/>
    </w:pPr>
    <w:rPr>
      <w:rFonts w:ascii="Arial" w:eastAsia="宋体" w:hAnsi="Arial" w:cs="Times New Roman"/>
      <w:b/>
      <w:bCs/>
      <w:sz w:val="24"/>
      <w:szCs w:val="32"/>
    </w:rPr>
  </w:style>
  <w:style w:type="paragraph" w:styleId="4">
    <w:name w:val="heading 4"/>
    <w:aliases w:val="1."/>
    <w:basedOn w:val="a"/>
    <w:next w:val="a0"/>
    <w:link w:val="4Char"/>
    <w:qFormat/>
    <w:rsid w:val="00CB245F"/>
    <w:pPr>
      <w:keepNext/>
      <w:keepLines/>
      <w:numPr>
        <w:ilvl w:val="3"/>
        <w:numId w:val="1"/>
      </w:numPr>
      <w:tabs>
        <w:tab w:val="clear" w:pos="1247"/>
      </w:tabs>
      <w:adjustRightInd w:val="0"/>
      <w:snapToGrid w:val="0"/>
      <w:spacing w:beforeLines="50" w:afterLines="50"/>
      <w:ind w:leftChars="67" w:left="67" w:right="210" w:firstLine="0"/>
      <w:outlineLvl w:val="3"/>
    </w:pPr>
    <w:rPr>
      <w:rFonts w:ascii="Arial" w:eastAsia="宋体" w:hAnsi="Arial" w:cs="Times New Roman"/>
      <w:b/>
      <w:bCs/>
      <w:sz w:val="18"/>
      <w:szCs w:val="28"/>
    </w:rPr>
  </w:style>
  <w:style w:type="paragraph" w:styleId="5">
    <w:name w:val="heading 5"/>
    <w:basedOn w:val="a"/>
    <w:next w:val="a0"/>
    <w:link w:val="5Char"/>
    <w:qFormat/>
    <w:rsid w:val="00CB245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" w:eastAsia="微软雅黑" w:hAnsi="Arial" w:cs="Times New Roman"/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CB245F"/>
    <w:pPr>
      <w:keepLines/>
      <w:numPr>
        <w:ilvl w:val="5"/>
        <w:numId w:val="1"/>
      </w:numPr>
      <w:spacing w:beforeLines="50" w:afterLines="50"/>
      <w:ind w:left="840" w:hanging="420"/>
      <w:outlineLvl w:val="5"/>
    </w:pPr>
    <w:rPr>
      <w:rFonts w:ascii="Arial" w:eastAsia="宋体" w:hAnsi="Arial" w:cs="Times New Roman"/>
      <w:bCs/>
      <w:sz w:val="18"/>
      <w:szCs w:val="21"/>
    </w:rPr>
  </w:style>
  <w:style w:type="paragraph" w:styleId="7">
    <w:name w:val="heading 7"/>
    <w:basedOn w:val="a"/>
    <w:next w:val="a0"/>
    <w:link w:val="7Char"/>
    <w:qFormat/>
    <w:rsid w:val="00CB245F"/>
    <w:pPr>
      <w:keepLines/>
      <w:numPr>
        <w:ilvl w:val="6"/>
        <w:numId w:val="1"/>
      </w:numPr>
      <w:tabs>
        <w:tab w:val="clear" w:pos="1257"/>
      </w:tabs>
      <w:spacing w:line="360" w:lineRule="auto"/>
      <w:ind w:left="426"/>
      <w:jc w:val="left"/>
      <w:outlineLvl w:val="6"/>
    </w:pPr>
    <w:rPr>
      <w:rFonts w:ascii="Arial" w:eastAsia="宋体" w:hAnsi="Arial" w:cs="Times New Roman"/>
      <w:bCs/>
      <w:sz w:val="18"/>
      <w:szCs w:val="21"/>
    </w:rPr>
  </w:style>
  <w:style w:type="paragraph" w:styleId="8">
    <w:name w:val="heading 8"/>
    <w:basedOn w:val="a"/>
    <w:next w:val="a0"/>
    <w:link w:val="8Char"/>
    <w:qFormat/>
    <w:rsid w:val="00CB245F"/>
    <w:pPr>
      <w:keepLines/>
      <w:numPr>
        <w:ilvl w:val="7"/>
        <w:numId w:val="1"/>
      </w:numPr>
      <w:spacing w:line="360" w:lineRule="auto"/>
      <w:outlineLvl w:val="7"/>
    </w:pPr>
    <w:rPr>
      <w:rFonts w:ascii="Arial" w:eastAsia="宋体" w:hAnsi="Arial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1"/>
    <w:link w:val="1"/>
    <w:rsid w:val="00CB245F"/>
    <w:rPr>
      <w:rFonts w:ascii="Arial" w:eastAsia="宋体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节 Char,Heading 2 Hidden Char,Heading 2 CCBS Char,H2 Char,sect 1.2 Char,H21 Char,sect 1.21 Char,H22 Char,sect 1.22 Char,H211 Char,sect 1.211 Char,H23 Char,sect 1.23 Char,H212 Char,sect 1.212 Char"/>
    <w:basedOn w:val="a1"/>
    <w:link w:val="2"/>
    <w:rsid w:val="00CB245F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rsid w:val="00CB245F"/>
    <w:rPr>
      <w:rFonts w:ascii="Arial" w:eastAsia="宋体" w:hAnsi="Arial" w:cs="Times New Roman"/>
      <w:b/>
      <w:bCs/>
      <w:sz w:val="24"/>
      <w:szCs w:val="32"/>
    </w:rPr>
  </w:style>
  <w:style w:type="character" w:customStyle="1" w:styleId="4Char">
    <w:name w:val="标题 4 Char"/>
    <w:aliases w:val="1. Char"/>
    <w:basedOn w:val="a1"/>
    <w:link w:val="4"/>
    <w:rsid w:val="00CB245F"/>
    <w:rPr>
      <w:rFonts w:ascii="Arial" w:eastAsia="宋体" w:hAnsi="Arial" w:cs="Times New Roman"/>
      <w:b/>
      <w:bCs/>
      <w:sz w:val="18"/>
      <w:szCs w:val="28"/>
    </w:rPr>
  </w:style>
  <w:style w:type="character" w:customStyle="1" w:styleId="5Char">
    <w:name w:val="标题 5 Char"/>
    <w:basedOn w:val="a1"/>
    <w:link w:val="5"/>
    <w:rsid w:val="00CB245F"/>
    <w:rPr>
      <w:rFonts w:ascii="Arial" w:eastAsia="微软雅黑" w:hAnsi="Arial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CB245F"/>
    <w:rPr>
      <w:rFonts w:ascii="Arial" w:eastAsia="宋体" w:hAnsi="Arial" w:cs="Times New Roman"/>
      <w:bCs/>
      <w:sz w:val="18"/>
      <w:szCs w:val="21"/>
    </w:rPr>
  </w:style>
  <w:style w:type="character" w:customStyle="1" w:styleId="7Char">
    <w:name w:val="标题 7 Char"/>
    <w:basedOn w:val="a1"/>
    <w:link w:val="7"/>
    <w:rsid w:val="00CB245F"/>
    <w:rPr>
      <w:rFonts w:ascii="Arial" w:eastAsia="宋体" w:hAnsi="Arial" w:cs="Times New Roman"/>
      <w:bCs/>
      <w:sz w:val="18"/>
      <w:szCs w:val="21"/>
    </w:rPr>
  </w:style>
  <w:style w:type="character" w:customStyle="1" w:styleId="8Char">
    <w:name w:val="标题 8 Char"/>
    <w:basedOn w:val="a1"/>
    <w:link w:val="8"/>
    <w:rsid w:val="00CB245F"/>
    <w:rPr>
      <w:rFonts w:ascii="Arial" w:eastAsia="宋体" w:hAnsi="Arial" w:cs="Times New Roman"/>
      <w:sz w:val="24"/>
      <w:szCs w:val="21"/>
    </w:rPr>
  </w:style>
  <w:style w:type="paragraph" w:customStyle="1" w:styleId="a0">
    <w:name w:val="标准小四"/>
    <w:basedOn w:val="a"/>
    <w:link w:val="Char"/>
    <w:rsid w:val="00CB245F"/>
    <w:pPr>
      <w:adjustRightInd w:val="0"/>
      <w:snapToGrid w:val="0"/>
      <w:spacing w:line="300" w:lineRule="auto"/>
      <w:ind w:firstLineChars="200" w:firstLine="360"/>
      <w:jc w:val="left"/>
    </w:pPr>
    <w:rPr>
      <w:rFonts w:ascii="Arial" w:eastAsia="宋体" w:hAnsi="Arial" w:cs="Times New Roman"/>
      <w:sz w:val="18"/>
      <w:szCs w:val="24"/>
    </w:rPr>
  </w:style>
  <w:style w:type="character" w:customStyle="1" w:styleId="Char">
    <w:name w:val="标准小四 Char"/>
    <w:basedOn w:val="a1"/>
    <w:link w:val="a0"/>
    <w:rsid w:val="00CB245F"/>
    <w:rPr>
      <w:rFonts w:ascii="Arial" w:eastAsia="宋体" w:hAnsi="Arial" w:cs="Times New Roman"/>
      <w:sz w:val="18"/>
      <w:szCs w:val="24"/>
    </w:rPr>
  </w:style>
  <w:style w:type="paragraph" w:customStyle="1" w:styleId="a4">
    <w:name w:val="图形居中"/>
    <w:basedOn w:val="a"/>
    <w:next w:val="a0"/>
    <w:rsid w:val="00CB245F"/>
    <w:pPr>
      <w:spacing w:beforeLines="50" w:afterLines="50"/>
      <w:ind w:left="-1797" w:right="-1797"/>
      <w:jc w:val="center"/>
    </w:pPr>
    <w:rPr>
      <w:rFonts w:ascii="Arial" w:eastAsia="宋体" w:hAnsi="Arial" w:cs="Times New Roman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B245F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CB245F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67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F67D3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67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F67D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cola</dc:creator>
  <cp:lastModifiedBy>cola</cp:lastModifiedBy>
  <cp:revision>2</cp:revision>
  <dcterms:created xsi:type="dcterms:W3CDTF">2012-01-12T02:30:00Z</dcterms:created>
  <dcterms:modified xsi:type="dcterms:W3CDTF">2012-01-12T06:20:00Z</dcterms:modified>
</cp:coreProperties>
</file>