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0A1DF1" w14:textId="77777777" w:rsidR="001837DA" w:rsidRDefault="00000000">
      <w:pPr>
        <w:spacing w:after="0" w:line="259" w:lineRule="auto"/>
        <w:ind w:left="0" w:right="48" w:firstLine="0"/>
        <w:jc w:val="center"/>
      </w:pPr>
      <w:r>
        <w:rPr>
          <w:b/>
          <w:sz w:val="40"/>
        </w:rPr>
        <w:t xml:space="preserve">Sequential Obfuscation of a UART Transmitter </w:t>
      </w:r>
    </w:p>
    <w:p w14:paraId="1E2B5F6C" w14:textId="77777777" w:rsidR="001837DA" w:rsidRDefault="00000000">
      <w:pPr>
        <w:spacing w:after="183" w:line="259" w:lineRule="auto"/>
        <w:ind w:left="0" w:right="0" w:firstLine="0"/>
        <w:jc w:val="right"/>
      </w:pPr>
      <w:r>
        <w:rPr>
          <w:noProof/>
          <w:sz w:val="22"/>
        </w:rPr>
        <mc:AlternateContent>
          <mc:Choice Requires="wpg">
            <w:drawing>
              <wp:inline distT="0" distB="0" distL="0" distR="0" wp14:anchorId="0620B276" wp14:editId="2F6B03A7">
                <wp:extent cx="5944870" cy="20066"/>
                <wp:effectExtent l="0" t="0" r="0" b="0"/>
                <wp:docPr id="7250" name="Group 7250"/>
                <wp:cNvGraphicFramePr/>
                <a:graphic xmlns:a="http://schemas.openxmlformats.org/drawingml/2006/main">
                  <a:graphicData uri="http://schemas.microsoft.com/office/word/2010/wordprocessingGroup">
                    <wpg:wgp>
                      <wpg:cNvGrpSpPr/>
                      <wpg:grpSpPr>
                        <a:xfrm>
                          <a:off x="0" y="0"/>
                          <a:ext cx="5944870" cy="20066"/>
                          <a:chOff x="0" y="0"/>
                          <a:chExt cx="5944870" cy="20066"/>
                        </a:xfrm>
                      </wpg:grpSpPr>
                      <wps:wsp>
                        <wps:cNvPr id="9" name="Shape 9"/>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890" name="Shape 8890"/>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891" name="Shape 8891"/>
                        <wps:cNvSpPr/>
                        <wps:spPr>
                          <a:xfrm>
                            <a:off x="3353" y="254"/>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892" name="Shape 8892"/>
                        <wps:cNvSpPr/>
                        <wps:spPr>
                          <a:xfrm>
                            <a:off x="5941822" y="254"/>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893" name="Shape 8893"/>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894" name="Shape 8894"/>
                        <wps:cNvSpPr/>
                        <wps:spPr>
                          <a:xfrm>
                            <a:off x="5941822"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895" name="Shape 8895"/>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896" name="Shape 8896"/>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897" name="Shape 8897"/>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50" style="width:468.1pt;height:1.58002pt;mso-position-horizontal-relative:char;mso-position-vertical-relative:line" coordsize="59448,200">
                <v:shape id="Shape 9" style="position:absolute;width:59436;height:196;left:0;top:0;" coordsize="5943600,19685" path="m0,19685l5943600,19685l5943600,0l0,0x">
                  <v:stroke weight="0.75pt" endcap="round" joinstyle="miter" miterlimit="10" on="true" color="#000000"/>
                  <v:fill on="false" color="#000000" opacity="0"/>
                </v:shape>
                <v:shape id="Shape 8898" style="position:absolute;width:91;height:91;left:3;top:2;" coordsize="9144,9144" path="m0,0l9144,0l9144,9144l0,9144l0,0">
                  <v:stroke weight="0pt" endcap="round" joinstyle="miter" miterlimit="10" on="false" color="#000000" opacity="0"/>
                  <v:fill on="true" color="#a0a0a0"/>
                </v:shape>
                <v:shape id="Shape 8899" style="position:absolute;width:59383;height:91;left:33;top:2;" coordsize="5938393,9144" path="m0,0l5938393,0l5938393,9144l0,9144l0,0">
                  <v:stroke weight="0pt" endcap="round" joinstyle="miter" miterlimit="10" on="false" color="#000000" opacity="0"/>
                  <v:fill on="true" color="#a0a0a0"/>
                </v:shape>
                <v:shape id="Shape 8900" style="position:absolute;width:91;height:91;left:59418;top:2;" coordsize="9144,9144" path="m0,0l9144,0l9144,9144l0,9144l0,0">
                  <v:stroke weight="0pt" endcap="round" joinstyle="miter" miterlimit="10" on="false" color="#000000" opacity="0"/>
                  <v:fill on="true" color="#a0a0a0"/>
                </v:shape>
                <v:shape id="Shape 8901" style="position:absolute;width:91;height:137;left:3;top:33;" coordsize="9144,13716" path="m0,0l9144,0l9144,13716l0,13716l0,0">
                  <v:stroke weight="0pt" endcap="round" joinstyle="miter" miterlimit="10" on="false" color="#000000" opacity="0"/>
                  <v:fill on="true" color="#a0a0a0"/>
                </v:shape>
                <v:shape id="Shape 8902" style="position:absolute;width:91;height:137;left:59418;top:33;" coordsize="9144,13716" path="m0,0l9144,0l9144,13716l0,13716l0,0">
                  <v:stroke weight="0pt" endcap="round" joinstyle="miter" miterlimit="10" on="false" color="#000000" opacity="0"/>
                  <v:fill on="true" color="#e3e3e3"/>
                </v:shape>
                <v:shape id="Shape 8903" style="position:absolute;width:91;height:91;left:3;top:170;" coordsize="9144,9144" path="m0,0l9144,0l9144,9144l0,9144l0,0">
                  <v:stroke weight="0pt" endcap="round" joinstyle="miter" miterlimit="10" on="false" color="#000000" opacity="0"/>
                  <v:fill on="true" color="#e3e3e3"/>
                </v:shape>
                <v:shape id="Shape 8904" style="position:absolute;width:59383;height:91;left:33;top:170;" coordsize="5938393,9144" path="m0,0l5938393,0l5938393,9144l0,9144l0,0">
                  <v:stroke weight="0pt" endcap="round" joinstyle="miter" miterlimit="10" on="false" color="#000000" opacity="0"/>
                  <v:fill on="true" color="#e3e3e3"/>
                </v:shape>
                <v:shape id="Shape 8905" style="position:absolute;width:91;height:91;left:59418;top:170;" coordsize="9144,9144" path="m0,0l9144,0l9144,9144l0,9144l0,0">
                  <v:stroke weight="0pt" endcap="round" joinstyle="miter" miterlimit="10" on="false" color="#000000" opacity="0"/>
                  <v:fill on="true" color="#e3e3e3"/>
                </v:shape>
              </v:group>
            </w:pict>
          </mc:Fallback>
        </mc:AlternateContent>
      </w:r>
      <w:r>
        <w:t xml:space="preserve"> </w:t>
      </w:r>
    </w:p>
    <w:p w14:paraId="00F886E8" w14:textId="77777777" w:rsidR="001837DA" w:rsidRDefault="00000000">
      <w:pPr>
        <w:pStyle w:val="Heading1"/>
        <w:spacing w:after="76"/>
        <w:ind w:left="-5" w:right="0"/>
      </w:pPr>
      <w:r>
        <w:rPr>
          <w:sz w:val="32"/>
        </w:rPr>
        <w:t xml:space="preserve">Objective </w:t>
      </w:r>
    </w:p>
    <w:p w14:paraId="595C2F7F" w14:textId="77777777" w:rsidR="001837DA" w:rsidRDefault="00000000">
      <w:pPr>
        <w:spacing w:after="171"/>
        <w:ind w:right="31"/>
      </w:pPr>
      <w:r>
        <w:t xml:space="preserve">The objective of this experiment is to investigate the application of sequential logic locking to a Universal Asynchronous Receiver/Transmitter (UART) implemented in VHDL. Students will analyze the operation of a standard UART transmitter, simulate its behavior, and modify the finite state machine (FSM) to incorporate a sequential obfuscation mechanism. </w:t>
      </w:r>
    </w:p>
    <w:p w14:paraId="40970456" w14:textId="77777777" w:rsidR="001837DA" w:rsidRDefault="00000000">
      <w:pPr>
        <w:spacing w:after="185"/>
        <w:ind w:right="31"/>
      </w:pPr>
      <w:r>
        <w:t xml:space="preserve">Upon completion of this experiment, students should be able to: </w:t>
      </w:r>
    </w:p>
    <w:p w14:paraId="7C8E3D71" w14:textId="77777777" w:rsidR="001837DA" w:rsidRDefault="00000000">
      <w:pPr>
        <w:numPr>
          <w:ilvl w:val="0"/>
          <w:numId w:val="1"/>
        </w:numPr>
        <w:ind w:right="31" w:hanging="360"/>
      </w:pPr>
      <w:r>
        <w:t xml:space="preserve">Explain the operation of a UART transmitter </w:t>
      </w:r>
    </w:p>
    <w:p w14:paraId="77D80EF5" w14:textId="77777777" w:rsidR="001837DA" w:rsidRDefault="00000000">
      <w:pPr>
        <w:numPr>
          <w:ilvl w:val="0"/>
          <w:numId w:val="1"/>
        </w:numPr>
        <w:ind w:right="31" w:hanging="360"/>
      </w:pPr>
      <w:r>
        <w:t xml:space="preserve">Describe the purpose of hardware obfuscation  </w:t>
      </w:r>
    </w:p>
    <w:p w14:paraId="36C2D766" w14:textId="77777777" w:rsidR="001837DA" w:rsidRDefault="00000000">
      <w:pPr>
        <w:numPr>
          <w:ilvl w:val="0"/>
          <w:numId w:val="1"/>
        </w:numPr>
        <w:ind w:right="31" w:hanging="360"/>
      </w:pPr>
      <w:r>
        <w:t xml:space="preserve">Distinguish between combinational and sequential locking techniques </w:t>
      </w:r>
    </w:p>
    <w:p w14:paraId="6BCE2A69" w14:textId="77777777" w:rsidR="001837DA" w:rsidRDefault="00000000">
      <w:pPr>
        <w:numPr>
          <w:ilvl w:val="0"/>
          <w:numId w:val="1"/>
        </w:numPr>
        <w:ind w:right="31" w:hanging="360"/>
      </w:pPr>
      <w:r>
        <w:t xml:space="preserve">Implement a sequentially locked FSM </w:t>
      </w:r>
    </w:p>
    <w:p w14:paraId="5F3DED7D" w14:textId="77777777" w:rsidR="001837DA" w:rsidRDefault="00000000">
      <w:pPr>
        <w:numPr>
          <w:ilvl w:val="0"/>
          <w:numId w:val="1"/>
        </w:numPr>
        <w:ind w:right="31" w:hanging="360"/>
      </w:pPr>
      <w:r>
        <w:t xml:space="preserve">Verify correct and incorrect key sequences through simulation </w:t>
      </w:r>
    </w:p>
    <w:p w14:paraId="65CCAB40" w14:textId="77777777" w:rsidR="001837DA" w:rsidRDefault="00000000">
      <w:pPr>
        <w:numPr>
          <w:ilvl w:val="0"/>
          <w:numId w:val="1"/>
        </w:numPr>
        <w:spacing w:after="61"/>
        <w:ind w:right="31" w:hanging="360"/>
      </w:pPr>
      <w:r>
        <w:t xml:space="preserve">Analyze the behavior of an obfuscated digital design </w:t>
      </w:r>
    </w:p>
    <w:p w14:paraId="77D2A417" w14:textId="77777777" w:rsidR="001837DA" w:rsidRDefault="00000000">
      <w:pPr>
        <w:spacing w:after="418" w:line="259" w:lineRule="auto"/>
        <w:ind w:left="0" w:right="0" w:firstLine="0"/>
        <w:jc w:val="right"/>
      </w:pPr>
      <w:r>
        <w:rPr>
          <w:noProof/>
          <w:sz w:val="22"/>
        </w:rPr>
        <mc:AlternateContent>
          <mc:Choice Requires="wpg">
            <w:drawing>
              <wp:inline distT="0" distB="0" distL="0" distR="0" wp14:anchorId="3777ECA5" wp14:editId="0EBE3AA7">
                <wp:extent cx="5944870" cy="20701"/>
                <wp:effectExtent l="0" t="0" r="0" b="0"/>
                <wp:docPr id="7252" name="Group 7252"/>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8" name="Shape 58"/>
                        <wps:cNvSpPr/>
                        <wps:spPr>
                          <a:xfrm>
                            <a:off x="0" y="0"/>
                            <a:ext cx="5943600" cy="20320"/>
                          </a:xfrm>
                          <a:custGeom>
                            <a:avLst/>
                            <a:gdLst/>
                            <a:ahLst/>
                            <a:cxnLst/>
                            <a:rect l="0" t="0" r="0" b="0"/>
                            <a:pathLst>
                              <a:path w="5943600" h="20320">
                                <a:moveTo>
                                  <a:pt x="0" y="20320"/>
                                </a:moveTo>
                                <a:lnTo>
                                  <a:pt x="5943600" y="20320"/>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906" name="Shape 8906"/>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07" name="Shape 8907"/>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08" name="Shape 8908"/>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09" name="Shape 8909"/>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10" name="Shape 8910"/>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11" name="Shape 8911"/>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12" name="Shape 8912"/>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13" name="Shape 8913"/>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52" style="width:468.1pt;height:1.63pt;mso-position-horizontal-relative:char;mso-position-vertical-relative:line" coordsize="59448,207">
                <v:shape id="Shape 58" style="position:absolute;width:59436;height:203;left:0;top:0;" coordsize="5943600,20320" path="m0,20320l5943600,20320l5943600,0l0,0x">
                  <v:stroke weight="0.75pt" endcap="round" joinstyle="miter" miterlimit="10" on="true" color="#000000"/>
                  <v:fill on="false" color="#000000" opacity="0"/>
                </v:shape>
                <v:shape id="Shape 8914" style="position:absolute;width:91;height:91;left:3;top:8;" coordsize="9144,9144" path="m0,0l9144,0l9144,9144l0,9144l0,0">
                  <v:stroke weight="0pt" endcap="round" joinstyle="miter" miterlimit="10" on="false" color="#000000" opacity="0"/>
                  <v:fill on="true" color="#a0a0a0"/>
                </v:shape>
                <v:shape id="Shape 8915" style="position:absolute;width:59383;height:91;left:33;top:8;" coordsize="5938393,9144" path="m0,0l5938393,0l5938393,9144l0,9144l0,0">
                  <v:stroke weight="0pt" endcap="round" joinstyle="miter" miterlimit="10" on="false" color="#000000" opacity="0"/>
                  <v:fill on="true" color="#a0a0a0"/>
                </v:shape>
                <v:shape id="Shape 8916" style="position:absolute;width:91;height:91;left:59418;top:8;" coordsize="9144,9144" path="m0,0l9144,0l9144,9144l0,9144l0,0">
                  <v:stroke weight="0pt" endcap="round" joinstyle="miter" miterlimit="10" on="false" color="#000000" opacity="0"/>
                  <v:fill on="true" color="#a0a0a0"/>
                </v:shape>
                <v:shape id="Shape 8917" style="position:absolute;width:91;height:137;left:3;top:39;" coordsize="9144,13716" path="m0,0l9144,0l9144,13716l0,13716l0,0">
                  <v:stroke weight="0pt" endcap="round" joinstyle="miter" miterlimit="10" on="false" color="#000000" opacity="0"/>
                  <v:fill on="true" color="#a0a0a0"/>
                </v:shape>
                <v:shape id="Shape 8918" style="position:absolute;width:91;height:137;left:59418;top:39;" coordsize="9144,13716" path="m0,0l9144,0l9144,13716l0,13716l0,0">
                  <v:stroke weight="0pt" endcap="round" joinstyle="miter" miterlimit="10" on="false" color="#000000" opacity="0"/>
                  <v:fill on="true" color="#e3e3e3"/>
                </v:shape>
                <v:shape id="Shape 8919" style="position:absolute;width:91;height:91;left:3;top:176;" coordsize="9144,9144" path="m0,0l9144,0l9144,9144l0,9144l0,0">
                  <v:stroke weight="0pt" endcap="round" joinstyle="miter" miterlimit="10" on="false" color="#000000" opacity="0"/>
                  <v:fill on="true" color="#e3e3e3"/>
                </v:shape>
                <v:shape id="Shape 8920" style="position:absolute;width:59383;height:91;left:33;top:176;" coordsize="5938393,9144" path="m0,0l5938393,0l5938393,9144l0,9144l0,0">
                  <v:stroke weight="0pt" endcap="round" joinstyle="miter" miterlimit="10" on="false" color="#000000" opacity="0"/>
                  <v:fill on="true" color="#e3e3e3"/>
                </v:shape>
                <v:shape id="Shape 8921" style="position:absolute;width:91;height:91;left:59418;top:176;" coordsize="9144,9144" path="m0,0l9144,0l9144,9144l0,9144l0,0">
                  <v:stroke weight="0pt" endcap="round" joinstyle="miter" miterlimit="10" on="false" color="#000000" opacity="0"/>
                  <v:fill on="true" color="#e3e3e3"/>
                </v:shape>
              </v:group>
            </w:pict>
          </mc:Fallback>
        </mc:AlternateContent>
      </w:r>
      <w:r>
        <w:t xml:space="preserve"> </w:t>
      </w:r>
    </w:p>
    <w:p w14:paraId="66EE117F" w14:textId="77777777" w:rsidR="001837DA" w:rsidRDefault="00000000">
      <w:pPr>
        <w:pStyle w:val="Heading1"/>
        <w:ind w:left="-5" w:right="0"/>
      </w:pPr>
      <w:r>
        <w:t xml:space="preserve">Case Study </w:t>
      </w:r>
    </w:p>
    <w:p w14:paraId="56221AD0" w14:textId="77777777" w:rsidR="001837DA" w:rsidRDefault="00000000">
      <w:pPr>
        <w:spacing w:after="170"/>
        <w:ind w:right="31"/>
      </w:pPr>
      <w:r>
        <w:t xml:space="preserve">Modern integrated circuit (IC) designs are commonly developed by fabless semiconductor companies and manufactured by third-party foundries. Throughout the design, verification, testing, fabrication, and assembly stages, intellectual property (IP) is exposed to potential threats such as reverse engineering, overproduction, unauthorized use, and malicious modification. </w:t>
      </w:r>
    </w:p>
    <w:p w14:paraId="756B8A0E" w14:textId="77777777" w:rsidR="001837DA" w:rsidRDefault="00000000">
      <w:pPr>
        <w:spacing w:after="171"/>
        <w:ind w:right="31"/>
      </w:pPr>
      <w:r>
        <w:t xml:space="preserve">Hardware obfuscation is a technique used to protect hardware intellectual property by preventing a design from functioning correctly until a valid unlocking condition is met. By modifying the structure or behavior of a circuit, an attacker is unable to easily determine the intended functionality of the design. </w:t>
      </w:r>
    </w:p>
    <w:p w14:paraId="5A389394" w14:textId="69076E45" w:rsidR="005800E1" w:rsidRDefault="005800E1">
      <w:pPr>
        <w:spacing w:after="171"/>
        <w:ind w:right="31"/>
      </w:pPr>
      <w:r w:rsidRPr="005800E1">
        <w:t>In practical hardware security applications, the secret key used to unlock an obfuscated circuit must also be protected. Secure integrated circuits often employ tamper-proof memory to store the key, preventing unauthorized access through physical attacks such as probing, fault injection, or reverse engineering. Although the key in this laboratory is supplied manually for educational purposes, tamper-proof memory is commonly used in commercial designs to securely store and provide the correct unlocking key during device operation.</w:t>
      </w:r>
    </w:p>
    <w:p w14:paraId="399C3BE3" w14:textId="77777777" w:rsidR="001837DA" w:rsidRDefault="00000000">
      <w:pPr>
        <w:spacing w:after="0" w:line="259" w:lineRule="auto"/>
        <w:ind w:left="0" w:right="0" w:firstLine="0"/>
      </w:pPr>
      <w:r>
        <w:t xml:space="preserve"> </w:t>
      </w:r>
    </w:p>
    <w:p w14:paraId="39B25698" w14:textId="77777777" w:rsidR="001837DA" w:rsidRDefault="00000000">
      <w:pPr>
        <w:spacing w:after="89" w:line="259" w:lineRule="auto"/>
        <w:ind w:left="0" w:right="252" w:firstLine="0"/>
        <w:jc w:val="right"/>
      </w:pPr>
      <w:r>
        <w:rPr>
          <w:noProof/>
        </w:rPr>
        <w:lastRenderedPageBreak/>
        <w:drawing>
          <wp:inline distT="0" distB="0" distL="0" distR="0" wp14:anchorId="32DCE1CD" wp14:editId="5ECF33BD">
            <wp:extent cx="5626100" cy="1720851"/>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5"/>
                    <a:stretch>
                      <a:fillRect/>
                    </a:stretch>
                  </pic:blipFill>
                  <pic:spPr>
                    <a:xfrm>
                      <a:off x="0" y="0"/>
                      <a:ext cx="5626100" cy="1720851"/>
                    </a:xfrm>
                    <a:prstGeom prst="rect">
                      <a:avLst/>
                    </a:prstGeom>
                  </pic:spPr>
                </pic:pic>
              </a:graphicData>
            </a:graphic>
          </wp:inline>
        </w:drawing>
      </w:r>
      <w:r>
        <w:t xml:space="preserve"> </w:t>
      </w:r>
    </w:p>
    <w:p w14:paraId="09B0EAFA" w14:textId="77777777" w:rsidR="001837DA" w:rsidRDefault="00000000">
      <w:pPr>
        <w:pStyle w:val="Heading2"/>
        <w:spacing w:after="168" w:line="250" w:lineRule="auto"/>
        <w:ind w:left="16" w:right="6"/>
        <w:jc w:val="center"/>
      </w:pPr>
      <w:r>
        <w:rPr>
          <w:sz w:val="24"/>
        </w:rPr>
        <w:t>Figure 1. Threats to integrated circuit intellectual property throughout the semiconductor supply chain</w:t>
      </w:r>
      <w:r>
        <w:rPr>
          <w:b w:val="0"/>
          <w:sz w:val="24"/>
        </w:rPr>
        <w:t xml:space="preserve"> </w:t>
      </w:r>
    </w:p>
    <w:p w14:paraId="63331F8E" w14:textId="77777777" w:rsidR="001837DA" w:rsidRDefault="00000000">
      <w:pPr>
        <w:spacing w:after="237"/>
        <w:ind w:right="31"/>
      </w:pPr>
      <w:r>
        <w:t xml:space="preserve">In this experiment, a UART transmitter will serve as a case study for sequential logic locking. Students will first examine and simulate the original UART design. The design will then be modified by introducing an obfuscation FSM that requires a predefined sequence of key values before access to the original UART functionality is granted. </w:t>
      </w:r>
    </w:p>
    <w:p w14:paraId="3B4E8744" w14:textId="77777777" w:rsidR="001837DA" w:rsidRDefault="00000000">
      <w:pPr>
        <w:spacing w:after="0" w:line="259" w:lineRule="auto"/>
        <w:ind w:left="0" w:right="0" w:firstLine="0"/>
        <w:jc w:val="right"/>
      </w:pPr>
      <w:r>
        <w:rPr>
          <w:noProof/>
          <w:sz w:val="22"/>
        </w:rPr>
        <mc:AlternateContent>
          <mc:Choice Requires="wpg">
            <w:drawing>
              <wp:inline distT="0" distB="0" distL="0" distR="0" wp14:anchorId="4E00B153" wp14:editId="0B9FAAED">
                <wp:extent cx="5944870" cy="20447"/>
                <wp:effectExtent l="0" t="0" r="0" b="0"/>
                <wp:docPr id="7079" name="Group 7079"/>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100" name="Shape 100"/>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922" name="Shape 8922"/>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23" name="Shape 8923"/>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24" name="Shape 8924"/>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25" name="Shape 8925"/>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26" name="Shape 8926"/>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27" name="Shape 8927"/>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28" name="Shape 8928"/>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29" name="Shape 8929"/>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079" style="width:468.1pt;height:1.60999pt;mso-position-horizontal-relative:char;mso-position-vertical-relative:line" coordsize="59448,204">
                <v:shape id="Shape 100" style="position:absolute;width:59436;height:196;left:0;top:0;" coordsize="5943600,19685" path="m0,19685l5943600,19685l5943600,0l0,0x">
                  <v:stroke weight="0.75pt" endcap="round" joinstyle="miter" miterlimit="10" on="true" color="#000000"/>
                  <v:fill on="false" color="#000000" opacity="0"/>
                </v:shape>
                <v:shape id="Shape 8930" style="position:absolute;width:91;height:91;left:3;top:6;" coordsize="9144,9144" path="m0,0l9144,0l9144,9144l0,9144l0,0">
                  <v:stroke weight="0pt" endcap="round" joinstyle="miter" miterlimit="10" on="false" color="#000000" opacity="0"/>
                  <v:fill on="true" color="#a0a0a0"/>
                </v:shape>
                <v:shape id="Shape 8931" style="position:absolute;width:59383;height:91;left:33;top:6;" coordsize="5938393,9144" path="m0,0l5938393,0l5938393,9144l0,9144l0,0">
                  <v:stroke weight="0pt" endcap="round" joinstyle="miter" miterlimit="10" on="false" color="#000000" opacity="0"/>
                  <v:fill on="true" color="#a0a0a0"/>
                </v:shape>
                <v:shape id="Shape 8932" style="position:absolute;width:91;height:91;left:59418;top:6;" coordsize="9144,9144" path="m0,0l9144,0l9144,9144l0,9144l0,0">
                  <v:stroke weight="0pt" endcap="round" joinstyle="miter" miterlimit="10" on="false" color="#000000" opacity="0"/>
                  <v:fill on="true" color="#a0a0a0"/>
                </v:shape>
                <v:shape id="Shape 8933" style="position:absolute;width:91;height:137;left:3;top:36;" coordsize="9144,13716" path="m0,0l9144,0l9144,13716l0,13716l0,0">
                  <v:stroke weight="0pt" endcap="round" joinstyle="miter" miterlimit="10" on="false" color="#000000" opacity="0"/>
                  <v:fill on="true" color="#a0a0a0"/>
                </v:shape>
                <v:shape id="Shape 8934" style="position:absolute;width:91;height:137;left:59418;top:36;" coordsize="9144,13716" path="m0,0l9144,0l9144,13716l0,13716l0,0">
                  <v:stroke weight="0pt" endcap="round" joinstyle="miter" miterlimit="10" on="false" color="#000000" opacity="0"/>
                  <v:fill on="true" color="#e3e3e3"/>
                </v:shape>
                <v:shape id="Shape 8935" style="position:absolute;width:91;height:91;left:3;top:173;" coordsize="9144,9144" path="m0,0l9144,0l9144,9144l0,9144l0,0">
                  <v:stroke weight="0pt" endcap="round" joinstyle="miter" miterlimit="10" on="false" color="#000000" opacity="0"/>
                  <v:fill on="true" color="#e3e3e3"/>
                </v:shape>
                <v:shape id="Shape 8936" style="position:absolute;width:59383;height:91;left:33;top:173;" coordsize="5938393,9144" path="m0,0l5938393,0l5938393,9144l0,9144l0,0">
                  <v:stroke weight="0pt" endcap="round" joinstyle="miter" miterlimit="10" on="false" color="#000000" opacity="0"/>
                  <v:fill on="true" color="#e3e3e3"/>
                </v:shape>
                <v:shape id="Shape 8937" style="position:absolute;width:91;height:91;left:59418;top:173;" coordsize="9144,9144" path="m0,0l9144,0l9144,9144l0,9144l0,0">
                  <v:stroke weight="0pt" endcap="round" joinstyle="miter" miterlimit="10" on="false" color="#000000" opacity="0"/>
                  <v:fill on="true" color="#e3e3e3"/>
                </v:shape>
              </v:group>
            </w:pict>
          </mc:Fallback>
        </mc:AlternateContent>
      </w:r>
      <w:r>
        <w:t xml:space="preserve"> </w:t>
      </w:r>
      <w:r>
        <w:br w:type="page"/>
      </w:r>
    </w:p>
    <w:p w14:paraId="4EA81F22" w14:textId="77777777" w:rsidR="001837DA" w:rsidRDefault="00000000">
      <w:pPr>
        <w:pStyle w:val="Heading1"/>
        <w:ind w:left="-5" w:right="0"/>
      </w:pPr>
      <w:r>
        <w:lastRenderedPageBreak/>
        <w:t xml:space="preserve">Theory Background </w:t>
      </w:r>
    </w:p>
    <w:p w14:paraId="22BF369E" w14:textId="060A265A" w:rsidR="001837DA" w:rsidRDefault="00000000">
      <w:pPr>
        <w:pStyle w:val="Heading2"/>
        <w:spacing w:after="93"/>
        <w:ind w:left="-5"/>
      </w:pPr>
      <w:r>
        <w:rPr>
          <w:sz w:val="28"/>
        </w:rPr>
        <w:t>1. Universal Asynchronous Receiver</w:t>
      </w:r>
      <w:r w:rsidR="00F5629A">
        <w:rPr>
          <w:sz w:val="28"/>
        </w:rPr>
        <w:t>/Transmitter</w:t>
      </w:r>
      <w:r>
        <w:rPr>
          <w:sz w:val="28"/>
        </w:rPr>
        <w:t xml:space="preserve"> (UART) </w:t>
      </w:r>
    </w:p>
    <w:p w14:paraId="1C9F0805" w14:textId="77777777" w:rsidR="001837DA" w:rsidRDefault="00000000">
      <w:pPr>
        <w:spacing w:after="149"/>
        <w:ind w:right="31"/>
      </w:pPr>
      <w:r>
        <w:t xml:space="preserve">Universal Asynchronous Receiver/Transmitter (UART) is a serial communication protocol used to exchange data between two devices through a transmitter (TX) and receiver (RX). Unlike synchronous communication protocols, UART does not use a shared clock signal. Instead, both devices must operate at the same predetermined baud rate, which specifies the number of bits transmitted per second. Common baud rates include 4,800, 9,600, 19,200, 57,600, and 115,200 bps. </w:t>
      </w:r>
    </w:p>
    <w:p w14:paraId="1C035946" w14:textId="7F9C3D5A" w:rsidR="001837DA" w:rsidRDefault="00000000">
      <w:pPr>
        <w:spacing w:after="149"/>
        <w:ind w:right="31"/>
      </w:pPr>
      <w:r>
        <w:t xml:space="preserve">Data is transmitted in the form of frames consisting of a start bit, data bits, an optional parity bit, and one or more stop bits. For simplicity, the parity bit is omitted in this experiment. As shown in </w:t>
      </w:r>
      <w:r w:rsidR="00F5629A">
        <w:t>f</w:t>
      </w:r>
      <w:r>
        <w:t xml:space="preserve">igure </w:t>
      </w:r>
      <w:r w:rsidR="00F5629A">
        <w:t>2</w:t>
      </w:r>
      <w:r>
        <w:t xml:space="preserve">, the UART line remains at logic high during the idle state. Transmission begins with a start bit that drives the line low, followed by the data bits transmitted from Least Significant Bit (LSB) to Most Significant Bit (MSB).  </w:t>
      </w:r>
    </w:p>
    <w:p w14:paraId="47848169" w14:textId="77777777" w:rsidR="001837DA" w:rsidRDefault="00000000">
      <w:pPr>
        <w:spacing w:after="150"/>
        <w:ind w:right="31"/>
      </w:pPr>
      <w:r>
        <w:t xml:space="preserve">In this laboratory, 8-bit data frames are used. After the final data bit is transmitted, a stop bit returns the line to logic high, indicating the end of the frame and a return to the idle state. </w:t>
      </w:r>
    </w:p>
    <w:p w14:paraId="41656EB6" w14:textId="77777777" w:rsidR="001837DA" w:rsidRDefault="00000000">
      <w:pPr>
        <w:spacing w:after="68" w:line="259" w:lineRule="auto"/>
        <w:ind w:left="0" w:right="0" w:firstLine="0"/>
        <w:jc w:val="right"/>
      </w:pPr>
      <w:r>
        <w:rPr>
          <w:noProof/>
        </w:rPr>
        <w:drawing>
          <wp:inline distT="0" distB="0" distL="0" distR="0" wp14:anchorId="076CFD8C" wp14:editId="7B47A737">
            <wp:extent cx="5943600" cy="1114425"/>
            <wp:effectExtent l="0" t="0" r="0" b="0"/>
            <wp:docPr id="192" name="Picture 192"/>
            <wp:cNvGraphicFramePr/>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6"/>
                    <a:stretch>
                      <a:fillRect/>
                    </a:stretch>
                  </pic:blipFill>
                  <pic:spPr>
                    <a:xfrm>
                      <a:off x="0" y="0"/>
                      <a:ext cx="5943600" cy="1114425"/>
                    </a:xfrm>
                    <a:prstGeom prst="rect">
                      <a:avLst/>
                    </a:prstGeom>
                  </pic:spPr>
                </pic:pic>
              </a:graphicData>
            </a:graphic>
          </wp:inline>
        </w:drawing>
      </w:r>
      <w:r>
        <w:t xml:space="preserve"> </w:t>
      </w:r>
    </w:p>
    <w:p w14:paraId="6B552697" w14:textId="77777777" w:rsidR="001837DA" w:rsidRDefault="00000000">
      <w:pPr>
        <w:pStyle w:val="Heading3"/>
        <w:spacing w:after="139" w:line="250" w:lineRule="auto"/>
        <w:ind w:left="16" w:right="16"/>
        <w:jc w:val="center"/>
      </w:pPr>
      <w:r>
        <w:rPr>
          <w:b/>
          <w:sz w:val="24"/>
        </w:rPr>
        <w:t xml:space="preserve">Figure 2. UART frame structure showing the idle state, start bit, 8 data bits, and stop bit </w:t>
      </w:r>
    </w:p>
    <w:p w14:paraId="3CB64CF7" w14:textId="77777777" w:rsidR="001837DA" w:rsidRDefault="00000000">
      <w:pPr>
        <w:spacing w:after="183" w:line="259" w:lineRule="auto"/>
        <w:ind w:left="0" w:right="0" w:firstLine="0"/>
        <w:jc w:val="right"/>
      </w:pPr>
      <w:r>
        <w:rPr>
          <w:noProof/>
          <w:sz w:val="22"/>
        </w:rPr>
        <mc:AlternateContent>
          <mc:Choice Requires="wpg">
            <w:drawing>
              <wp:inline distT="0" distB="0" distL="0" distR="0" wp14:anchorId="06E6F480" wp14:editId="653E8E5E">
                <wp:extent cx="5944870" cy="20574"/>
                <wp:effectExtent l="0" t="0" r="0" b="0"/>
                <wp:docPr id="7201" name="Group 7201"/>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153" name="Shape 153"/>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938" name="Shape 8938"/>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39" name="Shape 8939"/>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40" name="Shape 8940"/>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41" name="Shape 8941"/>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42" name="Shape 8942"/>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43" name="Shape 8943"/>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44" name="Shape 8944"/>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45" name="Shape 8945"/>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201" style="width:468.1pt;height:1.62pt;mso-position-horizontal-relative:char;mso-position-vertical-relative:line" coordsize="59448,205">
                <v:shape id="Shape 153" style="position:absolute;width:59436;height:196;left:0;top:0;" coordsize="5943600,19685" path="m0,19685l5943600,19685l5943600,0l0,0x">
                  <v:stroke weight="0.75pt" endcap="round" joinstyle="miter" miterlimit="10" on="true" color="#000000"/>
                  <v:fill on="false" color="#000000" opacity="0"/>
                </v:shape>
                <v:shape id="Shape 8946" style="position:absolute;width:91;height:91;left:3;top:7;" coordsize="9144,9144" path="m0,0l9144,0l9144,9144l0,9144l0,0">
                  <v:stroke weight="0pt" endcap="round" joinstyle="miter" miterlimit="10" on="false" color="#000000" opacity="0"/>
                  <v:fill on="true" color="#a0a0a0"/>
                </v:shape>
                <v:shape id="Shape 8947" style="position:absolute;width:59383;height:91;left:33;top:7;" coordsize="5938393,9144" path="m0,0l5938393,0l5938393,9144l0,9144l0,0">
                  <v:stroke weight="0pt" endcap="round" joinstyle="miter" miterlimit="10" on="false" color="#000000" opacity="0"/>
                  <v:fill on="true" color="#a0a0a0"/>
                </v:shape>
                <v:shape id="Shape 8948" style="position:absolute;width:91;height:91;left:59418;top:7;" coordsize="9144,9144" path="m0,0l9144,0l9144,9144l0,9144l0,0">
                  <v:stroke weight="0pt" endcap="round" joinstyle="miter" miterlimit="10" on="false" color="#000000" opacity="0"/>
                  <v:fill on="true" color="#a0a0a0"/>
                </v:shape>
                <v:shape id="Shape 8949" style="position:absolute;width:91;height:137;left:3;top:38;" coordsize="9144,13716" path="m0,0l9144,0l9144,13716l0,13716l0,0">
                  <v:stroke weight="0pt" endcap="round" joinstyle="miter" miterlimit="10" on="false" color="#000000" opacity="0"/>
                  <v:fill on="true" color="#a0a0a0"/>
                </v:shape>
                <v:shape id="Shape 8950" style="position:absolute;width:91;height:137;left:59418;top:38;" coordsize="9144,13716" path="m0,0l9144,0l9144,13716l0,13716l0,0">
                  <v:stroke weight="0pt" endcap="round" joinstyle="miter" miterlimit="10" on="false" color="#000000" opacity="0"/>
                  <v:fill on="true" color="#e3e3e3"/>
                </v:shape>
                <v:shape id="Shape 8951" style="position:absolute;width:91;height:91;left:3;top:175;" coordsize="9144,9144" path="m0,0l9144,0l9144,9144l0,9144l0,0">
                  <v:stroke weight="0pt" endcap="round" joinstyle="miter" miterlimit="10" on="false" color="#000000" opacity="0"/>
                  <v:fill on="true" color="#e3e3e3"/>
                </v:shape>
                <v:shape id="Shape 8952" style="position:absolute;width:59383;height:91;left:33;top:175;" coordsize="5938393,9144" path="m0,0l5938393,0l5938393,9144l0,9144l0,0">
                  <v:stroke weight="0pt" endcap="round" joinstyle="miter" miterlimit="10" on="false" color="#000000" opacity="0"/>
                  <v:fill on="true" color="#e3e3e3"/>
                </v:shape>
                <v:shape id="Shape 8953" style="position:absolute;width:91;height:91;left:59418;top:175;" coordsize="9144,9144" path="m0,0l9144,0l9144,9144l0,9144l0,0">
                  <v:stroke weight="0pt" endcap="round" joinstyle="miter" miterlimit="10" on="false" color="#000000" opacity="0"/>
                  <v:fill on="true" color="#e3e3e3"/>
                </v:shape>
              </v:group>
            </w:pict>
          </mc:Fallback>
        </mc:AlternateContent>
      </w:r>
      <w:r>
        <w:t xml:space="preserve"> </w:t>
      </w:r>
    </w:p>
    <w:p w14:paraId="38B37EF7" w14:textId="77777777" w:rsidR="001837DA" w:rsidRDefault="00000000">
      <w:pPr>
        <w:pStyle w:val="Heading2"/>
        <w:ind w:left="-5"/>
      </w:pPr>
      <w:r>
        <w:t xml:space="preserve">2. Hardware Obfuscation </w:t>
      </w:r>
    </w:p>
    <w:p w14:paraId="591A9E66" w14:textId="77777777" w:rsidR="001837DA" w:rsidRDefault="00000000">
      <w:pPr>
        <w:spacing w:after="170"/>
        <w:ind w:right="31"/>
      </w:pPr>
      <w:r>
        <w:t xml:space="preserve">Hardware obfuscation is a technique used to protect digital intellectual property by modifying a design such that its intended functionality is hidden until a valid unlocking process is completed. </w:t>
      </w:r>
    </w:p>
    <w:p w14:paraId="6D3B92A2" w14:textId="77777777" w:rsidR="001837DA" w:rsidRDefault="00000000">
      <w:pPr>
        <w:spacing w:after="186"/>
        <w:ind w:right="31"/>
      </w:pPr>
      <w:r>
        <w:t xml:space="preserve">The primary objectives of hardware obfuscation include: </w:t>
      </w:r>
    </w:p>
    <w:p w14:paraId="21753A0E" w14:textId="77777777" w:rsidR="001837DA" w:rsidRDefault="00000000">
      <w:pPr>
        <w:numPr>
          <w:ilvl w:val="0"/>
          <w:numId w:val="2"/>
        </w:numPr>
        <w:ind w:right="31" w:hanging="360"/>
      </w:pPr>
      <w:r>
        <w:t xml:space="preserve">Prevention of reverse engineering </w:t>
      </w:r>
    </w:p>
    <w:p w14:paraId="2940DF76" w14:textId="77777777" w:rsidR="001837DA" w:rsidRDefault="00000000">
      <w:pPr>
        <w:numPr>
          <w:ilvl w:val="0"/>
          <w:numId w:val="2"/>
        </w:numPr>
        <w:ind w:right="31" w:hanging="360"/>
      </w:pPr>
      <w:r>
        <w:t xml:space="preserve">Protection against IP piracy </w:t>
      </w:r>
    </w:p>
    <w:p w14:paraId="38C98A6F" w14:textId="77777777" w:rsidR="001837DA" w:rsidRDefault="00000000">
      <w:pPr>
        <w:numPr>
          <w:ilvl w:val="0"/>
          <w:numId w:val="2"/>
        </w:numPr>
        <w:ind w:right="31" w:hanging="360"/>
      </w:pPr>
      <w:r>
        <w:t xml:space="preserve">Prevention of unauthorized manufacturing </w:t>
      </w:r>
    </w:p>
    <w:p w14:paraId="26D092A0" w14:textId="77777777" w:rsidR="001837DA" w:rsidRDefault="00000000">
      <w:pPr>
        <w:numPr>
          <w:ilvl w:val="0"/>
          <w:numId w:val="2"/>
        </w:numPr>
        <w:ind w:right="31" w:hanging="360"/>
      </w:pPr>
      <w:r>
        <w:t xml:space="preserve">Increased resistance against malicious modification </w:t>
      </w:r>
    </w:p>
    <w:p w14:paraId="2A95D6D9" w14:textId="77777777" w:rsidR="001837DA" w:rsidRDefault="00000000">
      <w:pPr>
        <w:pStyle w:val="Heading3"/>
        <w:spacing w:after="93"/>
        <w:ind w:left="-5"/>
      </w:pPr>
      <w:r>
        <w:rPr>
          <w:b/>
        </w:rPr>
        <w:t>2.1 Combinational Obfuscation</w:t>
      </w:r>
      <w:r>
        <w:rPr>
          <w:sz w:val="24"/>
        </w:rPr>
        <w:t xml:space="preserve"> </w:t>
      </w:r>
    </w:p>
    <w:p w14:paraId="51600AB0" w14:textId="6CA6BFDC" w:rsidR="001837DA" w:rsidRDefault="00000000">
      <w:pPr>
        <w:spacing w:after="151"/>
        <w:ind w:right="31"/>
      </w:pPr>
      <w:r>
        <w:t xml:space="preserve">Combinational obfuscation modifies the combinational logic of a design through the insertion of key-controlled gates, typically XOR, XNOR, and in special cases, multiplexers as shown in figure </w:t>
      </w:r>
      <w:r w:rsidR="00F5629A">
        <w:t>3</w:t>
      </w:r>
      <w:r>
        <w:t xml:space="preserve">. </w:t>
      </w:r>
    </w:p>
    <w:p w14:paraId="6C86E331" w14:textId="77777777" w:rsidR="001837DA" w:rsidRDefault="00000000">
      <w:pPr>
        <w:spacing w:after="151"/>
        <w:ind w:right="31"/>
      </w:pPr>
      <w:r>
        <w:lastRenderedPageBreak/>
        <w:t xml:space="preserve">In a combinational locked design, the correct functionality depends on a secret key. When the proper key is applied, the circuit behaves normally. However, if an incorrect key is supplied, the output becomes corrupted and the circuit no longer performs its intended function. </w:t>
      </w:r>
    </w:p>
    <w:p w14:paraId="0DC6C62A" w14:textId="77777777" w:rsidR="001837DA" w:rsidRDefault="00000000">
      <w:pPr>
        <w:spacing w:after="149"/>
        <w:ind w:right="31"/>
      </w:pPr>
      <w:r>
        <w:t xml:space="preserve">Because the key is applied directly to the logic network, the circuit's behavior depends only on the current inputs and key values. No memory of previous inputs is required. </w:t>
      </w:r>
    </w:p>
    <w:p w14:paraId="1DACFA5F" w14:textId="77777777" w:rsidR="001837DA" w:rsidRDefault="00000000">
      <w:pPr>
        <w:spacing w:after="169"/>
        <w:ind w:right="31"/>
      </w:pPr>
      <w:r>
        <w:t xml:space="preserve">The primary advantage of combinational locking is its simplicity and relatively low hardware overhead. However, many combinational locking schemes have been shown to be vulnerable to attacks that attempt to recover the key through logical analysis of the circuit. </w:t>
      </w:r>
    </w:p>
    <w:p w14:paraId="100DE26F" w14:textId="77777777" w:rsidR="001837DA" w:rsidRDefault="00000000">
      <w:pPr>
        <w:spacing w:after="89" w:line="259" w:lineRule="auto"/>
        <w:ind w:left="0" w:right="2" w:firstLine="0"/>
        <w:jc w:val="center"/>
      </w:pPr>
      <w:r>
        <w:rPr>
          <w:noProof/>
        </w:rPr>
        <w:drawing>
          <wp:inline distT="0" distB="0" distL="0" distR="0" wp14:anchorId="2BE88B02" wp14:editId="1329A3EC">
            <wp:extent cx="3073400" cy="2139950"/>
            <wp:effectExtent l="0" t="0" r="0" b="0"/>
            <wp:docPr id="245" name="Picture 245"/>
            <wp:cNvGraphicFramePr/>
            <a:graphic xmlns:a="http://schemas.openxmlformats.org/drawingml/2006/main">
              <a:graphicData uri="http://schemas.openxmlformats.org/drawingml/2006/picture">
                <pic:pic xmlns:pic="http://schemas.openxmlformats.org/drawingml/2006/picture">
                  <pic:nvPicPr>
                    <pic:cNvPr id="245" name="Picture 245"/>
                    <pic:cNvPicPr/>
                  </pic:nvPicPr>
                  <pic:blipFill>
                    <a:blip r:embed="rId7"/>
                    <a:stretch>
                      <a:fillRect/>
                    </a:stretch>
                  </pic:blipFill>
                  <pic:spPr>
                    <a:xfrm>
                      <a:off x="0" y="0"/>
                      <a:ext cx="3073400" cy="2139950"/>
                    </a:xfrm>
                    <a:prstGeom prst="rect">
                      <a:avLst/>
                    </a:prstGeom>
                  </pic:spPr>
                </pic:pic>
              </a:graphicData>
            </a:graphic>
          </wp:inline>
        </w:drawing>
      </w:r>
      <w:r>
        <w:t xml:space="preserve"> </w:t>
      </w:r>
    </w:p>
    <w:p w14:paraId="7FB48095" w14:textId="77777777" w:rsidR="001837DA" w:rsidRDefault="00000000">
      <w:pPr>
        <w:spacing w:after="168"/>
        <w:ind w:left="16" w:right="57"/>
        <w:jc w:val="center"/>
      </w:pPr>
      <w:r>
        <w:rPr>
          <w:b/>
        </w:rPr>
        <w:t xml:space="preserve">Figure 3. General Concept of using Combinational Obfuscation </w:t>
      </w:r>
    </w:p>
    <w:p w14:paraId="4AB5C02D" w14:textId="77777777" w:rsidR="001837DA" w:rsidRDefault="00000000">
      <w:pPr>
        <w:spacing w:after="195" w:line="259" w:lineRule="auto"/>
        <w:ind w:left="0" w:right="0" w:firstLine="0"/>
        <w:jc w:val="center"/>
      </w:pPr>
      <w:r>
        <w:rPr>
          <w:b/>
        </w:rPr>
        <w:t xml:space="preserve"> </w:t>
      </w:r>
    </w:p>
    <w:p w14:paraId="399A557D" w14:textId="77777777" w:rsidR="001837DA" w:rsidRDefault="00000000">
      <w:pPr>
        <w:pStyle w:val="Heading3"/>
        <w:spacing w:after="14"/>
        <w:ind w:left="-5"/>
      </w:pPr>
      <w:r>
        <w:rPr>
          <w:b/>
        </w:rPr>
        <w:t xml:space="preserve">2.2 Sequential Obfuscation </w:t>
      </w:r>
    </w:p>
    <w:p w14:paraId="70CE7FC3" w14:textId="3AEF85D7" w:rsidR="001837DA" w:rsidRDefault="00000000">
      <w:pPr>
        <w:spacing w:after="192"/>
        <w:ind w:right="31"/>
      </w:pPr>
      <w:r>
        <w:t>Sequential obfuscation protects a design by modifying its finite state machine</w:t>
      </w:r>
      <w:r w:rsidR="00F5629A">
        <w:t xml:space="preserve"> </w:t>
      </w:r>
      <w:r>
        <w:t xml:space="preserve">rather than its combinational logic. </w:t>
      </w:r>
    </w:p>
    <w:p w14:paraId="3D08567F" w14:textId="77777777" w:rsidR="001837DA" w:rsidRDefault="00000000">
      <w:pPr>
        <w:spacing w:after="190"/>
        <w:ind w:right="31"/>
      </w:pPr>
      <w:r>
        <w:t xml:space="preserve">Instead of requiring a single key value, the design requires a specific sequence of inputs before normal operation is enabled. The key is therefore distributed across multiple clock cycles and becomes embedded within the state transitions of the FSM. </w:t>
      </w:r>
    </w:p>
    <w:p w14:paraId="03EB2D51" w14:textId="77777777" w:rsidR="001837DA" w:rsidRDefault="00000000">
      <w:pPr>
        <w:ind w:right="31"/>
      </w:pPr>
      <w:r>
        <w:t xml:space="preserve">A common implementation technique is FSM augmentation, in which additional states are inserted before the original operational states of the design. The original functionality remains inaccessible until the correct sequence of inputs causes the FSM to traverse these added states. </w:t>
      </w:r>
    </w:p>
    <w:p w14:paraId="70363478" w14:textId="77777777" w:rsidR="001837DA" w:rsidRDefault="00000000">
      <w:pPr>
        <w:spacing w:after="190"/>
        <w:ind w:right="31"/>
      </w:pPr>
      <w:r>
        <w:t xml:space="preserve">For example, a design that originally begins in the IDLE state may be modified to begin in a sequence of key states: </w:t>
      </w:r>
    </w:p>
    <w:p w14:paraId="6A87DAB3" w14:textId="77777777" w:rsidR="001837DA" w:rsidRDefault="00000000">
      <w:pPr>
        <w:spacing w:after="156" w:line="259" w:lineRule="auto"/>
        <w:ind w:left="-5" w:right="0"/>
      </w:pPr>
      <w:r>
        <w:t xml:space="preserve">S0 → S1 → S2 → IDLE </w:t>
      </w:r>
    </w:p>
    <w:p w14:paraId="78DDEFA6" w14:textId="77777777" w:rsidR="001837DA" w:rsidRDefault="00000000">
      <w:pPr>
        <w:spacing w:after="185"/>
        <w:ind w:right="31"/>
      </w:pPr>
      <w:r>
        <w:t xml:space="preserve">Only after the correct transitions occur is the original functionality enabled. </w:t>
      </w:r>
    </w:p>
    <w:p w14:paraId="753F9F59" w14:textId="77777777" w:rsidR="001837DA" w:rsidRDefault="00000000">
      <w:pPr>
        <w:spacing w:after="192"/>
        <w:ind w:right="31"/>
      </w:pPr>
      <w:r>
        <w:lastRenderedPageBreak/>
        <w:t xml:space="preserve">An incorrect input may instead force the FSM into a LOCKED state. The LOCKED state acts as a blackhole state, meaning that once entered, the FSM cannot return to normal operation without a reset. </w:t>
      </w:r>
    </w:p>
    <w:p w14:paraId="0465F32D" w14:textId="444DAF79" w:rsidR="001837DA" w:rsidRDefault="00000000" w:rsidP="00F5629A">
      <w:pPr>
        <w:spacing w:after="189"/>
        <w:ind w:right="31"/>
      </w:pPr>
      <w:r>
        <w:t xml:space="preserve">Because an attacker must determine both the correct key values and the order in which they must be applied, sequential locking is generally more difficult to attack than combinational locking. The attacker must explore the behavior of the FSM over time rather than simply analyzing static logic connections. </w:t>
      </w:r>
    </w:p>
    <w:p w14:paraId="1B3ED584" w14:textId="7D519C25" w:rsidR="00F5629A" w:rsidRDefault="00F5629A" w:rsidP="00F5629A">
      <w:pPr>
        <w:spacing w:after="189"/>
        <w:ind w:right="31"/>
        <w:jc w:val="center"/>
      </w:pPr>
      <w:r>
        <w:rPr>
          <w:noProof/>
        </w:rPr>
        <w:drawing>
          <wp:inline distT="0" distB="0" distL="0" distR="0" wp14:anchorId="3EE02450" wp14:editId="18CD9E39">
            <wp:extent cx="4803660" cy="1991762"/>
            <wp:effectExtent l="0" t="0" r="0" b="8890"/>
            <wp:docPr id="578751245"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751245" name="Picture 578751245"/>
                    <pic:cNvPicPr/>
                  </pic:nvPicPr>
                  <pic:blipFill>
                    <a:blip r:embed="rId8">
                      <a:extLst>
                        <a:ext uri="{28A0092B-C50C-407E-A947-70E740481C1C}">
                          <a14:useLocalDpi xmlns:a14="http://schemas.microsoft.com/office/drawing/2010/main" val="0"/>
                        </a:ext>
                      </a:extLst>
                    </a:blip>
                    <a:stretch>
                      <a:fillRect/>
                    </a:stretch>
                  </pic:blipFill>
                  <pic:spPr>
                    <a:xfrm>
                      <a:off x="0" y="0"/>
                      <a:ext cx="4812175" cy="1995293"/>
                    </a:xfrm>
                    <a:prstGeom prst="rect">
                      <a:avLst/>
                    </a:prstGeom>
                  </pic:spPr>
                </pic:pic>
              </a:graphicData>
            </a:graphic>
          </wp:inline>
        </w:drawing>
      </w:r>
    </w:p>
    <w:p w14:paraId="562EBA3F" w14:textId="77777777" w:rsidR="001837DA" w:rsidRDefault="00000000">
      <w:pPr>
        <w:pStyle w:val="Heading4"/>
        <w:ind w:left="16" w:right="60"/>
      </w:pPr>
      <w:r>
        <w:t xml:space="preserve">Figure 4. General Concept of using Sequential Obfuscation </w:t>
      </w:r>
    </w:p>
    <w:p w14:paraId="59ABE5DE" w14:textId="77777777" w:rsidR="001837DA" w:rsidRDefault="00000000">
      <w:pPr>
        <w:spacing w:after="243" w:line="259" w:lineRule="auto"/>
        <w:ind w:left="0" w:right="0" w:firstLine="0"/>
      </w:pPr>
      <w:r>
        <w:rPr>
          <w:b/>
        </w:rPr>
        <w:t xml:space="preserve"> </w:t>
      </w:r>
    </w:p>
    <w:p w14:paraId="329E4D77" w14:textId="77777777" w:rsidR="001837DA" w:rsidRDefault="00000000">
      <w:pPr>
        <w:spacing w:after="183" w:line="259" w:lineRule="auto"/>
        <w:ind w:left="0" w:right="0" w:firstLine="0"/>
        <w:jc w:val="right"/>
      </w:pPr>
      <w:r>
        <w:rPr>
          <w:noProof/>
          <w:sz w:val="22"/>
        </w:rPr>
        <mc:AlternateContent>
          <mc:Choice Requires="wpg">
            <w:drawing>
              <wp:inline distT="0" distB="0" distL="0" distR="0" wp14:anchorId="394ADAF9" wp14:editId="07BF4EF7">
                <wp:extent cx="5944870" cy="20701"/>
                <wp:effectExtent l="0" t="0" r="0" b="0"/>
                <wp:docPr id="7533" name="Group 7533"/>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276" name="Shape 276"/>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954" name="Shape 8954"/>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55" name="Shape 8955"/>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56" name="Shape 8956"/>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57" name="Shape 8957"/>
                        <wps:cNvSpPr/>
                        <wps:spPr>
                          <a:xfrm>
                            <a:off x="305"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58" name="Shape 8958"/>
                        <wps:cNvSpPr/>
                        <wps:spPr>
                          <a:xfrm>
                            <a:off x="5941822" y="3937"/>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59" name="Shape 8959"/>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60" name="Shape 8960"/>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61" name="Shape 8961"/>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33" style="width:468.1pt;height:1.63pt;mso-position-horizontal-relative:char;mso-position-vertical-relative:line" coordsize="59448,207">
                <v:shape id="Shape 276" style="position:absolute;width:59436;height:196;left:0;top:0;" coordsize="5943600,19685" path="m0,19685l5943600,19685l5943600,0l0,0x">
                  <v:stroke weight="0.75pt" endcap="round" joinstyle="miter" miterlimit="10" on="true" color="#000000"/>
                  <v:fill on="false" color="#000000" opacity="0"/>
                </v:shape>
                <v:shape id="Shape 8962" style="position:absolute;width:91;height:91;left:3;top:8;" coordsize="9144,9144" path="m0,0l9144,0l9144,9144l0,9144l0,0">
                  <v:stroke weight="0pt" endcap="round" joinstyle="miter" miterlimit="10" on="false" color="#000000" opacity="0"/>
                  <v:fill on="true" color="#a0a0a0"/>
                </v:shape>
                <v:shape id="Shape 8963" style="position:absolute;width:59383;height:91;left:33;top:8;" coordsize="5938393,9144" path="m0,0l5938393,0l5938393,9144l0,9144l0,0">
                  <v:stroke weight="0pt" endcap="round" joinstyle="miter" miterlimit="10" on="false" color="#000000" opacity="0"/>
                  <v:fill on="true" color="#a0a0a0"/>
                </v:shape>
                <v:shape id="Shape 8964" style="position:absolute;width:91;height:91;left:59418;top:8;" coordsize="9144,9144" path="m0,0l9144,0l9144,9144l0,9144l0,0">
                  <v:stroke weight="0pt" endcap="round" joinstyle="miter" miterlimit="10" on="false" color="#000000" opacity="0"/>
                  <v:fill on="true" color="#a0a0a0"/>
                </v:shape>
                <v:shape id="Shape 8965" style="position:absolute;width:91;height:137;left:3;top:39;" coordsize="9144,13716" path="m0,0l9144,0l9144,13716l0,13716l0,0">
                  <v:stroke weight="0pt" endcap="round" joinstyle="miter" miterlimit="10" on="false" color="#000000" opacity="0"/>
                  <v:fill on="true" color="#a0a0a0"/>
                </v:shape>
                <v:shape id="Shape 8966" style="position:absolute;width:91;height:137;left:59418;top:39;" coordsize="9144,13716" path="m0,0l9144,0l9144,13716l0,13716l0,0">
                  <v:stroke weight="0pt" endcap="round" joinstyle="miter" miterlimit="10" on="false" color="#000000" opacity="0"/>
                  <v:fill on="true" color="#e3e3e3"/>
                </v:shape>
                <v:shape id="Shape 8967" style="position:absolute;width:91;height:91;left:3;top:176;" coordsize="9144,9144" path="m0,0l9144,0l9144,9144l0,9144l0,0">
                  <v:stroke weight="0pt" endcap="round" joinstyle="miter" miterlimit="10" on="false" color="#000000" opacity="0"/>
                  <v:fill on="true" color="#e3e3e3"/>
                </v:shape>
                <v:shape id="Shape 8968" style="position:absolute;width:59383;height:91;left:33;top:176;" coordsize="5938393,9144" path="m0,0l5938393,0l5938393,9144l0,9144l0,0">
                  <v:stroke weight="0pt" endcap="round" joinstyle="miter" miterlimit="10" on="false" color="#000000" opacity="0"/>
                  <v:fill on="true" color="#e3e3e3"/>
                </v:shape>
                <v:shape id="Shape 8969" style="position:absolute;width:91;height:91;left:59418;top:176;" coordsize="9144,9144" path="m0,0l9144,0l9144,9144l0,9144l0,0">
                  <v:stroke weight="0pt" endcap="round" joinstyle="miter" miterlimit="10" on="false" color="#000000" opacity="0"/>
                  <v:fill on="true" color="#e3e3e3"/>
                </v:shape>
              </v:group>
            </w:pict>
          </mc:Fallback>
        </mc:AlternateContent>
      </w:r>
      <w:r>
        <w:t xml:space="preserve"> </w:t>
      </w:r>
    </w:p>
    <w:p w14:paraId="7E0EA392" w14:textId="77777777" w:rsidR="001837DA" w:rsidRDefault="00000000">
      <w:pPr>
        <w:pStyle w:val="Heading2"/>
        <w:ind w:left="-5"/>
      </w:pPr>
      <w:r>
        <w:t xml:space="preserve">3. Sequentially Obfuscated UART </w:t>
      </w:r>
    </w:p>
    <w:p w14:paraId="12A613F9" w14:textId="77777777" w:rsidR="001837DA" w:rsidRDefault="00000000">
      <w:pPr>
        <w:spacing w:after="170"/>
        <w:ind w:right="31"/>
      </w:pPr>
      <w:r>
        <w:t xml:space="preserve">The original UART FSM will be augmented with an obfuscation FSM consisting of three additional states. </w:t>
      </w:r>
    </w:p>
    <w:p w14:paraId="0858FBB8" w14:textId="77777777" w:rsidR="001837DA" w:rsidRDefault="00000000">
      <w:pPr>
        <w:spacing w:after="170"/>
        <w:ind w:right="31"/>
      </w:pPr>
      <w:r>
        <w:t xml:space="preserve">The design begins operation in state S0 rather than the original IDLE state. A sequence of three 8-bit key values must be entered correctly before the FSM is allowed to enter the original UART state machine. </w:t>
      </w:r>
    </w:p>
    <w:p w14:paraId="58BD8787" w14:textId="77777777" w:rsidR="001837DA" w:rsidRDefault="00000000">
      <w:pPr>
        <w:ind w:right="31"/>
      </w:pPr>
      <w:r>
        <w:t xml:space="preserve">If an incorrect key value is entered at any point, the FSM transitions to a LOCKED state. </w:t>
      </w:r>
    </w:p>
    <w:p w14:paraId="7A051D08" w14:textId="77777777" w:rsidR="001837DA" w:rsidRDefault="00000000">
      <w:pPr>
        <w:spacing w:after="89" w:line="259" w:lineRule="auto"/>
        <w:ind w:left="0" w:right="0" w:firstLine="0"/>
        <w:jc w:val="right"/>
      </w:pPr>
      <w:r>
        <w:rPr>
          <w:noProof/>
        </w:rPr>
        <w:lastRenderedPageBreak/>
        <w:drawing>
          <wp:inline distT="0" distB="0" distL="0" distR="0" wp14:anchorId="51450F4E" wp14:editId="6168F84E">
            <wp:extent cx="5943600" cy="2588260"/>
            <wp:effectExtent l="0" t="0" r="0" b="0"/>
            <wp:docPr id="388" name="Picture 388"/>
            <wp:cNvGraphicFramePr/>
            <a:graphic xmlns:a="http://schemas.openxmlformats.org/drawingml/2006/main">
              <a:graphicData uri="http://schemas.openxmlformats.org/drawingml/2006/picture">
                <pic:pic xmlns:pic="http://schemas.openxmlformats.org/drawingml/2006/picture">
                  <pic:nvPicPr>
                    <pic:cNvPr id="388" name="Picture 388"/>
                    <pic:cNvPicPr/>
                  </pic:nvPicPr>
                  <pic:blipFill>
                    <a:blip r:embed="rId9"/>
                    <a:stretch>
                      <a:fillRect/>
                    </a:stretch>
                  </pic:blipFill>
                  <pic:spPr>
                    <a:xfrm>
                      <a:off x="0" y="0"/>
                      <a:ext cx="5943600" cy="2588260"/>
                    </a:xfrm>
                    <a:prstGeom prst="rect">
                      <a:avLst/>
                    </a:prstGeom>
                  </pic:spPr>
                </pic:pic>
              </a:graphicData>
            </a:graphic>
          </wp:inline>
        </w:drawing>
      </w:r>
      <w:r>
        <w:t xml:space="preserve"> </w:t>
      </w:r>
    </w:p>
    <w:p w14:paraId="7FE5D12B" w14:textId="77777777" w:rsidR="00F5629A" w:rsidRDefault="00000000">
      <w:pPr>
        <w:spacing w:line="387" w:lineRule="auto"/>
        <w:ind w:left="0" w:right="1513" w:firstLine="1884"/>
      </w:pPr>
      <w:r>
        <w:rPr>
          <w:b/>
        </w:rPr>
        <w:t>Figure 5. Obfuscated UART transmitter architecture</w:t>
      </w:r>
      <w:r w:rsidR="00F5629A">
        <w:t xml:space="preserve"> </w:t>
      </w:r>
    </w:p>
    <w:p w14:paraId="3137B7B0" w14:textId="7FDC0304" w:rsidR="001837DA" w:rsidRDefault="00F5629A" w:rsidP="00F5629A">
      <w:pPr>
        <w:spacing w:line="387" w:lineRule="auto"/>
        <w:ind w:right="1513"/>
      </w:pPr>
      <w:r>
        <w:t xml:space="preserve">The obfuscation states include: </w:t>
      </w:r>
    </w:p>
    <w:p w14:paraId="00356C10" w14:textId="77777777" w:rsidR="00F5629A" w:rsidRDefault="00000000">
      <w:pPr>
        <w:numPr>
          <w:ilvl w:val="0"/>
          <w:numId w:val="3"/>
        </w:numPr>
        <w:ind w:right="31" w:hanging="360"/>
      </w:pPr>
      <w:r>
        <w:t xml:space="preserve">S0 </w:t>
      </w:r>
    </w:p>
    <w:p w14:paraId="418EB779" w14:textId="463EA16D" w:rsidR="001837DA" w:rsidRDefault="00000000">
      <w:pPr>
        <w:numPr>
          <w:ilvl w:val="0"/>
          <w:numId w:val="3"/>
        </w:numPr>
        <w:ind w:right="31" w:hanging="360"/>
      </w:pPr>
      <w:r>
        <w:t xml:space="preserve">S1 </w:t>
      </w:r>
    </w:p>
    <w:p w14:paraId="1B218350" w14:textId="77777777" w:rsidR="001837DA" w:rsidRDefault="00000000">
      <w:pPr>
        <w:numPr>
          <w:ilvl w:val="0"/>
          <w:numId w:val="3"/>
        </w:numPr>
        <w:ind w:right="31" w:hanging="360"/>
      </w:pPr>
      <w:r>
        <w:t xml:space="preserve">S2 </w:t>
      </w:r>
    </w:p>
    <w:p w14:paraId="6FB74C2E" w14:textId="77777777" w:rsidR="001837DA" w:rsidRDefault="00000000">
      <w:pPr>
        <w:numPr>
          <w:ilvl w:val="0"/>
          <w:numId w:val="3"/>
        </w:numPr>
        <w:spacing w:after="138"/>
        <w:ind w:right="31" w:hanging="360"/>
      </w:pPr>
      <w:r>
        <w:t xml:space="preserve">LOCKED </w:t>
      </w:r>
    </w:p>
    <w:p w14:paraId="65F282C9" w14:textId="77777777" w:rsidR="001837DA" w:rsidRDefault="00000000">
      <w:pPr>
        <w:spacing w:after="197"/>
        <w:ind w:right="31"/>
      </w:pPr>
      <w:r>
        <w:t xml:space="preserve">The original UART states remain unchanged: </w:t>
      </w:r>
    </w:p>
    <w:p w14:paraId="23903F73" w14:textId="77777777" w:rsidR="001837DA" w:rsidRDefault="00000000">
      <w:pPr>
        <w:numPr>
          <w:ilvl w:val="0"/>
          <w:numId w:val="3"/>
        </w:numPr>
        <w:ind w:right="31" w:hanging="360"/>
      </w:pPr>
      <w:r>
        <w:t xml:space="preserve">IDLE </w:t>
      </w:r>
    </w:p>
    <w:p w14:paraId="6FDEDDDD" w14:textId="77777777" w:rsidR="001837DA" w:rsidRDefault="00000000">
      <w:pPr>
        <w:numPr>
          <w:ilvl w:val="0"/>
          <w:numId w:val="3"/>
        </w:numPr>
        <w:ind w:right="31" w:hanging="360"/>
      </w:pPr>
      <w:r>
        <w:t xml:space="preserve">START_BIT </w:t>
      </w:r>
    </w:p>
    <w:p w14:paraId="53F2653D" w14:textId="77777777" w:rsidR="001837DA" w:rsidRDefault="00000000">
      <w:pPr>
        <w:numPr>
          <w:ilvl w:val="0"/>
          <w:numId w:val="3"/>
        </w:numPr>
        <w:ind w:right="31" w:hanging="360"/>
      </w:pPr>
      <w:r>
        <w:t xml:space="preserve">DATA_BITS </w:t>
      </w:r>
    </w:p>
    <w:p w14:paraId="1522BC0A" w14:textId="77777777" w:rsidR="001837DA" w:rsidRDefault="00000000">
      <w:pPr>
        <w:numPr>
          <w:ilvl w:val="0"/>
          <w:numId w:val="3"/>
        </w:numPr>
        <w:spacing w:after="138"/>
        <w:ind w:right="31" w:hanging="360"/>
      </w:pPr>
      <w:r>
        <w:t xml:space="preserve">STOP_BIT </w:t>
      </w:r>
    </w:p>
    <w:p w14:paraId="70948E2B" w14:textId="77777777" w:rsidR="001837DA" w:rsidRDefault="00000000">
      <w:pPr>
        <w:spacing w:after="188"/>
        <w:ind w:right="31"/>
      </w:pPr>
      <w:r>
        <w:t xml:space="preserve">Example key sequence: </w:t>
      </w:r>
    </w:p>
    <w:p w14:paraId="0E1EECDA" w14:textId="77777777" w:rsidR="001837DA" w:rsidRDefault="00000000">
      <w:pPr>
        <w:numPr>
          <w:ilvl w:val="0"/>
          <w:numId w:val="3"/>
        </w:numPr>
        <w:spacing w:after="8" w:line="259" w:lineRule="auto"/>
        <w:ind w:right="31" w:hanging="360"/>
      </w:pPr>
      <w:r>
        <w:t xml:space="preserve">KEY_S0 = </w:t>
      </w:r>
      <w:proofErr w:type="spellStart"/>
      <w:proofErr w:type="gramStart"/>
      <w:r>
        <w:t>x”AA</w:t>
      </w:r>
      <w:proofErr w:type="spellEnd"/>
      <w:proofErr w:type="gramEnd"/>
      <w:r>
        <w:t xml:space="preserve">” </w:t>
      </w:r>
    </w:p>
    <w:p w14:paraId="537129F5" w14:textId="77777777" w:rsidR="001837DA" w:rsidRDefault="00000000">
      <w:pPr>
        <w:numPr>
          <w:ilvl w:val="0"/>
          <w:numId w:val="3"/>
        </w:numPr>
        <w:spacing w:after="8" w:line="259" w:lineRule="auto"/>
        <w:ind w:right="31" w:hanging="360"/>
      </w:pPr>
      <w:r>
        <w:t xml:space="preserve">KEY_S1 = </w:t>
      </w:r>
      <w:proofErr w:type="spellStart"/>
      <w:r>
        <w:t>x”BB</w:t>
      </w:r>
      <w:proofErr w:type="spellEnd"/>
      <w:r>
        <w:t xml:space="preserve">” </w:t>
      </w:r>
    </w:p>
    <w:p w14:paraId="37636FC6" w14:textId="77777777" w:rsidR="001837DA" w:rsidRDefault="00000000">
      <w:pPr>
        <w:numPr>
          <w:ilvl w:val="0"/>
          <w:numId w:val="3"/>
        </w:numPr>
        <w:spacing w:line="387" w:lineRule="auto"/>
        <w:ind w:right="31" w:hanging="360"/>
      </w:pPr>
      <w:r>
        <w:t xml:space="preserve">KEY_S2 = </w:t>
      </w:r>
      <w:proofErr w:type="spellStart"/>
      <w:r>
        <w:t>x”CC</w:t>
      </w:r>
      <w:proofErr w:type="spellEnd"/>
      <w:r>
        <w:t xml:space="preserve">” Correct sequence: </w:t>
      </w:r>
    </w:p>
    <w:p w14:paraId="7CC3DB9D" w14:textId="77777777" w:rsidR="001837DA" w:rsidRDefault="00000000">
      <w:pPr>
        <w:spacing w:after="156" w:line="259" w:lineRule="auto"/>
        <w:ind w:left="-5" w:right="0"/>
      </w:pPr>
      <w:r>
        <w:t xml:space="preserve">S0 → S1 → S2 → IDLE </w:t>
      </w:r>
    </w:p>
    <w:p w14:paraId="00CD0A54" w14:textId="77777777" w:rsidR="001837DA" w:rsidRDefault="00000000">
      <w:pPr>
        <w:spacing w:after="166"/>
        <w:ind w:right="31"/>
      </w:pPr>
      <w:r>
        <w:t xml:space="preserve">Any incorrect key value: </w:t>
      </w:r>
    </w:p>
    <w:p w14:paraId="5511E865" w14:textId="77777777" w:rsidR="001837DA" w:rsidRDefault="00000000">
      <w:pPr>
        <w:spacing w:after="224" w:line="259" w:lineRule="auto"/>
        <w:ind w:left="-5" w:right="0"/>
      </w:pPr>
      <w:r>
        <w:t xml:space="preserve">Current State → LOCKED </w:t>
      </w:r>
    </w:p>
    <w:p w14:paraId="2B0D4728" w14:textId="77777777" w:rsidR="001837DA" w:rsidRDefault="00000000">
      <w:pPr>
        <w:spacing w:after="0" w:line="259" w:lineRule="auto"/>
        <w:ind w:left="0" w:right="0" w:firstLine="0"/>
        <w:jc w:val="right"/>
      </w:pPr>
      <w:r>
        <w:rPr>
          <w:noProof/>
          <w:sz w:val="22"/>
        </w:rPr>
        <mc:AlternateContent>
          <mc:Choice Requires="wpg">
            <w:drawing>
              <wp:inline distT="0" distB="0" distL="0" distR="0" wp14:anchorId="130AA16E" wp14:editId="19DFAB51">
                <wp:extent cx="5944870" cy="20777"/>
                <wp:effectExtent l="0" t="0" r="0" b="0"/>
                <wp:docPr id="7444" name="Group 7444"/>
                <wp:cNvGraphicFramePr/>
                <a:graphic xmlns:a="http://schemas.openxmlformats.org/drawingml/2006/main">
                  <a:graphicData uri="http://schemas.microsoft.com/office/word/2010/wordprocessingGroup">
                    <wpg:wgp>
                      <wpg:cNvGrpSpPr/>
                      <wpg:grpSpPr>
                        <a:xfrm>
                          <a:off x="0" y="0"/>
                          <a:ext cx="5944870" cy="20777"/>
                          <a:chOff x="0" y="0"/>
                          <a:chExt cx="5944870" cy="20777"/>
                        </a:xfrm>
                      </wpg:grpSpPr>
                      <wps:wsp>
                        <wps:cNvPr id="373" name="Shape 373"/>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970" name="Shape 8970"/>
                        <wps:cNvSpPr/>
                        <wps:spPr>
                          <a:xfrm>
                            <a:off x="305" y="96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71" name="Shape 8971"/>
                        <wps:cNvSpPr/>
                        <wps:spPr>
                          <a:xfrm>
                            <a:off x="3353" y="96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72" name="Shape 8972"/>
                        <wps:cNvSpPr/>
                        <wps:spPr>
                          <a:xfrm>
                            <a:off x="5941822" y="96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73" name="Shape 8973"/>
                        <wps:cNvSpPr/>
                        <wps:spPr>
                          <a:xfrm>
                            <a:off x="305"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74" name="Shape 8974"/>
                        <wps:cNvSpPr/>
                        <wps:spPr>
                          <a:xfrm>
                            <a:off x="5941822" y="401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75" name="Shape 8975"/>
                        <wps:cNvSpPr/>
                        <wps:spPr>
                          <a:xfrm>
                            <a:off x="305" y="1772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76" name="Shape 8976"/>
                        <wps:cNvSpPr/>
                        <wps:spPr>
                          <a:xfrm>
                            <a:off x="3353" y="1772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77" name="Shape 8977"/>
                        <wps:cNvSpPr/>
                        <wps:spPr>
                          <a:xfrm>
                            <a:off x="5941822" y="1772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444" style="width:468.1pt;height:1.63599pt;mso-position-horizontal-relative:char;mso-position-vertical-relative:line" coordsize="59448,207">
                <v:shape id="Shape 373" style="position:absolute;width:59436;height:196;left:0;top:0;" coordsize="5943600,19685" path="m0,19685l5943600,19685l5943600,0l0,0x">
                  <v:stroke weight="0.75pt" endcap="round" joinstyle="miter" miterlimit="10" on="true" color="#000000"/>
                  <v:fill on="false" color="#000000" opacity="0"/>
                </v:shape>
                <v:shape id="Shape 8978" style="position:absolute;width:91;height:91;left:3;top:9;" coordsize="9144,9144" path="m0,0l9144,0l9144,9144l0,9144l0,0">
                  <v:stroke weight="0pt" endcap="round" joinstyle="miter" miterlimit="10" on="false" color="#000000" opacity="0"/>
                  <v:fill on="true" color="#a0a0a0"/>
                </v:shape>
                <v:shape id="Shape 8979" style="position:absolute;width:59383;height:91;left:33;top:9;" coordsize="5938393,9144" path="m0,0l5938393,0l5938393,9144l0,9144l0,0">
                  <v:stroke weight="0pt" endcap="round" joinstyle="miter" miterlimit="10" on="false" color="#000000" opacity="0"/>
                  <v:fill on="true" color="#a0a0a0"/>
                </v:shape>
                <v:shape id="Shape 8980" style="position:absolute;width:91;height:91;left:59418;top:9;" coordsize="9144,9144" path="m0,0l9144,0l9144,9144l0,9144l0,0">
                  <v:stroke weight="0pt" endcap="round" joinstyle="miter" miterlimit="10" on="false" color="#000000" opacity="0"/>
                  <v:fill on="true" color="#a0a0a0"/>
                </v:shape>
                <v:shape id="Shape 8981" style="position:absolute;width:91;height:137;left:3;top:40;" coordsize="9144,13716" path="m0,0l9144,0l9144,13716l0,13716l0,0">
                  <v:stroke weight="0pt" endcap="round" joinstyle="miter" miterlimit="10" on="false" color="#000000" opacity="0"/>
                  <v:fill on="true" color="#a0a0a0"/>
                </v:shape>
                <v:shape id="Shape 8982" style="position:absolute;width:91;height:137;left:59418;top:40;" coordsize="9144,13716" path="m0,0l9144,0l9144,13716l0,13716l0,0">
                  <v:stroke weight="0pt" endcap="round" joinstyle="miter" miterlimit="10" on="false" color="#000000" opacity="0"/>
                  <v:fill on="true" color="#e3e3e3"/>
                </v:shape>
                <v:shape id="Shape 8983" style="position:absolute;width:91;height:91;left:3;top:177;" coordsize="9144,9144" path="m0,0l9144,0l9144,9144l0,9144l0,0">
                  <v:stroke weight="0pt" endcap="round" joinstyle="miter" miterlimit="10" on="false" color="#000000" opacity="0"/>
                  <v:fill on="true" color="#e3e3e3"/>
                </v:shape>
                <v:shape id="Shape 8984" style="position:absolute;width:59383;height:91;left:33;top:177;" coordsize="5938393,9144" path="m0,0l5938393,0l5938393,9144l0,9144l0,0">
                  <v:stroke weight="0pt" endcap="round" joinstyle="miter" miterlimit="10" on="false" color="#000000" opacity="0"/>
                  <v:fill on="true" color="#e3e3e3"/>
                </v:shape>
                <v:shape id="Shape 8985" style="position:absolute;width:91;height:91;left:59418;top:177;" coordsize="9144,9144" path="m0,0l9144,0l9144,9144l0,9144l0,0">
                  <v:stroke weight="0pt" endcap="round" joinstyle="miter" miterlimit="10" on="false" color="#000000" opacity="0"/>
                  <v:fill on="true" color="#e3e3e3"/>
                </v:shape>
              </v:group>
            </w:pict>
          </mc:Fallback>
        </mc:AlternateContent>
      </w:r>
      <w:r>
        <w:t xml:space="preserve"> </w:t>
      </w:r>
    </w:p>
    <w:p w14:paraId="376F8E04" w14:textId="77777777" w:rsidR="001837DA" w:rsidRDefault="00000000">
      <w:pPr>
        <w:pStyle w:val="Heading2"/>
        <w:ind w:left="-5"/>
      </w:pPr>
      <w:r>
        <w:t xml:space="preserve">4. Locked State </w:t>
      </w:r>
    </w:p>
    <w:p w14:paraId="4DA80A0A" w14:textId="77777777" w:rsidR="001837DA" w:rsidRDefault="00000000">
      <w:pPr>
        <w:spacing w:after="166"/>
        <w:ind w:right="31"/>
      </w:pPr>
      <w:r>
        <w:t xml:space="preserve">The LOCKED state functions as a “blackhole” state. </w:t>
      </w:r>
    </w:p>
    <w:p w14:paraId="429612A0" w14:textId="77777777" w:rsidR="001837DA" w:rsidRDefault="00000000">
      <w:pPr>
        <w:spacing w:after="185"/>
        <w:ind w:right="31"/>
      </w:pPr>
      <w:r>
        <w:lastRenderedPageBreak/>
        <w:t xml:space="preserve">Once entered: </w:t>
      </w:r>
    </w:p>
    <w:p w14:paraId="12555AAC" w14:textId="77777777" w:rsidR="001837DA" w:rsidRDefault="00000000">
      <w:pPr>
        <w:numPr>
          <w:ilvl w:val="0"/>
          <w:numId w:val="4"/>
        </w:numPr>
        <w:ind w:right="31" w:firstLine="360"/>
      </w:pPr>
      <w:r>
        <w:t xml:space="preserve">The UART transmitter is permanently disabled </w:t>
      </w:r>
    </w:p>
    <w:p w14:paraId="6F842417" w14:textId="77777777" w:rsidR="001837DA" w:rsidRDefault="00000000">
      <w:pPr>
        <w:numPr>
          <w:ilvl w:val="0"/>
          <w:numId w:val="4"/>
        </w:numPr>
        <w:ind w:right="31" w:firstLine="360"/>
      </w:pPr>
      <w:r>
        <w:t xml:space="preserve">The </w:t>
      </w:r>
      <w:proofErr w:type="spellStart"/>
      <w:r>
        <w:t>tx</w:t>
      </w:r>
      <w:proofErr w:type="spellEnd"/>
      <w:r>
        <w:t xml:space="preserve"> output remains high </w:t>
      </w:r>
    </w:p>
    <w:p w14:paraId="3B697B9E" w14:textId="77777777" w:rsidR="001837DA" w:rsidRDefault="00000000">
      <w:pPr>
        <w:numPr>
          <w:ilvl w:val="0"/>
          <w:numId w:val="4"/>
        </w:numPr>
        <w:ind w:right="31" w:firstLine="360"/>
      </w:pPr>
      <w:r>
        <w:t xml:space="preserve">No UART transmission can occur </w:t>
      </w:r>
    </w:p>
    <w:p w14:paraId="58B84094" w14:textId="77777777" w:rsidR="001837DA" w:rsidRDefault="00000000">
      <w:pPr>
        <w:numPr>
          <w:ilvl w:val="0"/>
          <w:numId w:val="4"/>
        </w:numPr>
        <w:ind w:right="31" w:firstLine="360"/>
      </w:pPr>
      <w:r>
        <w:t xml:space="preserve">The FSM cannot leave the LOCKED state </w:t>
      </w:r>
    </w:p>
    <w:p w14:paraId="2F9241FD" w14:textId="77777777" w:rsidR="001837DA" w:rsidRDefault="00000000">
      <w:pPr>
        <w:numPr>
          <w:ilvl w:val="0"/>
          <w:numId w:val="4"/>
        </w:numPr>
        <w:spacing w:line="386" w:lineRule="auto"/>
        <w:ind w:right="31" w:firstLine="360"/>
      </w:pPr>
      <w:r>
        <w:t xml:space="preserve">Recovery is only possible through reset The LOCKED state is implemented as: </w:t>
      </w:r>
    </w:p>
    <w:p w14:paraId="53902EC6" w14:textId="77777777" w:rsidR="001837DA" w:rsidRDefault="00000000">
      <w:pPr>
        <w:spacing w:after="238"/>
        <w:ind w:right="31"/>
      </w:pPr>
      <w:r>
        <w:t xml:space="preserve">This behavior ensures that any incorrect unlocking sequence permanently disables the design until reset. </w:t>
      </w:r>
    </w:p>
    <w:p w14:paraId="5D5F3A6B" w14:textId="77777777" w:rsidR="001837DA" w:rsidRDefault="00000000">
      <w:pPr>
        <w:spacing w:after="418" w:line="259" w:lineRule="auto"/>
        <w:ind w:left="0" w:right="0" w:firstLine="0"/>
        <w:jc w:val="right"/>
      </w:pPr>
      <w:r>
        <w:rPr>
          <w:noProof/>
          <w:sz w:val="22"/>
        </w:rPr>
        <mc:AlternateContent>
          <mc:Choice Requires="wpg">
            <w:drawing>
              <wp:inline distT="0" distB="0" distL="0" distR="0" wp14:anchorId="34BBF84D" wp14:editId="2A316C74">
                <wp:extent cx="5944870" cy="20320"/>
                <wp:effectExtent l="0" t="0" r="0" b="0"/>
                <wp:docPr id="7747" name="Group 7747"/>
                <wp:cNvGraphicFramePr/>
                <a:graphic xmlns:a="http://schemas.openxmlformats.org/drawingml/2006/main">
                  <a:graphicData uri="http://schemas.microsoft.com/office/word/2010/wordprocessingGroup">
                    <wpg:wgp>
                      <wpg:cNvGrpSpPr/>
                      <wpg:grpSpPr>
                        <a:xfrm>
                          <a:off x="0" y="0"/>
                          <a:ext cx="5944870" cy="20320"/>
                          <a:chOff x="0" y="0"/>
                          <a:chExt cx="5944870" cy="20320"/>
                        </a:xfrm>
                      </wpg:grpSpPr>
                      <wps:wsp>
                        <wps:cNvPr id="430" name="Shape 430"/>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8986" name="Shape 8986"/>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87" name="Shape 8987"/>
                        <wps:cNvSpPr/>
                        <wps:spPr>
                          <a:xfrm>
                            <a:off x="3353" y="50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88" name="Shape 8988"/>
                        <wps:cNvSpPr/>
                        <wps:spPr>
                          <a:xfrm>
                            <a:off x="5941822" y="50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89" name="Shape 8989"/>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8990" name="Shape 8990"/>
                        <wps:cNvSpPr/>
                        <wps:spPr>
                          <a:xfrm>
                            <a:off x="594182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91" name="Shape 8991"/>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92" name="Shape 8992"/>
                        <wps:cNvSpPr/>
                        <wps:spPr>
                          <a:xfrm>
                            <a:off x="3353" y="1727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8993" name="Shape 8993"/>
                        <wps:cNvSpPr/>
                        <wps:spPr>
                          <a:xfrm>
                            <a:off x="5941822" y="1727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47" style="width:468.1pt;height:1.59998pt;mso-position-horizontal-relative:char;mso-position-vertical-relative:line" coordsize="59448,203">
                <v:shape id="Shape 430" style="position:absolute;width:59436;height:196;left:0;top:0;" coordsize="5943600,19685" path="m0,19685l5943600,19685l5943600,0l0,0x">
                  <v:stroke weight="0.75pt" endcap="round" joinstyle="miter" miterlimit="10" on="true" color="#000000"/>
                  <v:fill on="false" color="#000000" opacity="0"/>
                </v:shape>
                <v:shape id="Shape 8994" style="position:absolute;width:91;height:91;left:3;top:5;" coordsize="9144,9144" path="m0,0l9144,0l9144,9144l0,9144l0,0">
                  <v:stroke weight="0pt" endcap="round" joinstyle="miter" miterlimit="10" on="false" color="#000000" opacity="0"/>
                  <v:fill on="true" color="#a0a0a0"/>
                </v:shape>
                <v:shape id="Shape 8995" style="position:absolute;width:59383;height:91;left:33;top:5;" coordsize="5938393,9144" path="m0,0l5938393,0l5938393,9144l0,9144l0,0">
                  <v:stroke weight="0pt" endcap="round" joinstyle="miter" miterlimit="10" on="false" color="#000000" opacity="0"/>
                  <v:fill on="true" color="#a0a0a0"/>
                </v:shape>
                <v:shape id="Shape 8996" style="position:absolute;width:91;height:91;left:59418;top:5;" coordsize="9144,9144" path="m0,0l9144,0l9144,9144l0,9144l0,0">
                  <v:stroke weight="0pt" endcap="round" joinstyle="miter" miterlimit="10" on="false" color="#000000" opacity="0"/>
                  <v:fill on="true" color="#a0a0a0"/>
                </v:shape>
                <v:shape id="Shape 8997" style="position:absolute;width:91;height:137;left:3;top:35;" coordsize="9144,13716" path="m0,0l9144,0l9144,13716l0,13716l0,0">
                  <v:stroke weight="0pt" endcap="round" joinstyle="miter" miterlimit="10" on="false" color="#000000" opacity="0"/>
                  <v:fill on="true" color="#a0a0a0"/>
                </v:shape>
                <v:shape id="Shape 8998" style="position:absolute;width:91;height:137;left:59418;top:35;" coordsize="9144,13716" path="m0,0l9144,0l9144,13716l0,13716l0,0">
                  <v:stroke weight="0pt" endcap="round" joinstyle="miter" miterlimit="10" on="false" color="#000000" opacity="0"/>
                  <v:fill on="true" color="#e3e3e3"/>
                </v:shape>
                <v:shape id="Shape 8999" style="position:absolute;width:91;height:91;left:3;top:172;" coordsize="9144,9144" path="m0,0l9144,0l9144,9144l0,9144l0,0">
                  <v:stroke weight="0pt" endcap="round" joinstyle="miter" miterlimit="10" on="false" color="#000000" opacity="0"/>
                  <v:fill on="true" color="#e3e3e3"/>
                </v:shape>
                <v:shape id="Shape 9000" style="position:absolute;width:59383;height:91;left:33;top:172;" coordsize="5938393,9144" path="m0,0l5938393,0l5938393,9144l0,9144l0,0">
                  <v:stroke weight="0pt" endcap="round" joinstyle="miter" miterlimit="10" on="false" color="#000000" opacity="0"/>
                  <v:fill on="true" color="#e3e3e3"/>
                </v:shape>
                <v:shape id="Shape 9001" style="position:absolute;width:91;height:91;left:59418;top:172;" coordsize="9144,9144" path="m0,0l9144,0l9144,9144l0,9144l0,0">
                  <v:stroke weight="0pt" endcap="round" joinstyle="miter" miterlimit="10" on="false" color="#000000" opacity="0"/>
                  <v:fill on="true" color="#e3e3e3"/>
                </v:shape>
              </v:group>
            </w:pict>
          </mc:Fallback>
        </mc:AlternateContent>
      </w:r>
      <w:r>
        <w:t xml:space="preserve"> </w:t>
      </w:r>
    </w:p>
    <w:p w14:paraId="29510891" w14:textId="77777777" w:rsidR="001837DA" w:rsidRDefault="00000000">
      <w:pPr>
        <w:pStyle w:val="Heading1"/>
        <w:spacing w:after="45"/>
        <w:ind w:left="-5" w:right="0"/>
      </w:pPr>
      <w:r>
        <w:t xml:space="preserve">Experiment Setup </w:t>
      </w:r>
    </w:p>
    <w:p w14:paraId="24C27985" w14:textId="77777777" w:rsidR="001837DA" w:rsidRDefault="00000000">
      <w:pPr>
        <w:pStyle w:val="Heading2"/>
        <w:spacing w:after="0"/>
        <w:ind w:left="-5"/>
      </w:pPr>
      <w:r>
        <w:t xml:space="preserve">Software Requirements </w:t>
      </w:r>
    </w:p>
    <w:p w14:paraId="53BCAACC" w14:textId="77777777" w:rsidR="001837DA" w:rsidRDefault="00000000">
      <w:pPr>
        <w:numPr>
          <w:ilvl w:val="0"/>
          <w:numId w:val="5"/>
        </w:numPr>
        <w:ind w:right="31" w:hanging="360"/>
      </w:pPr>
      <w:proofErr w:type="spellStart"/>
      <w:r>
        <w:t>Vivado</w:t>
      </w:r>
      <w:proofErr w:type="spellEnd"/>
      <w:r>
        <w:t xml:space="preserve"> Design Suite </w:t>
      </w:r>
    </w:p>
    <w:p w14:paraId="07F138E4" w14:textId="77777777" w:rsidR="001837DA" w:rsidRDefault="00000000">
      <w:pPr>
        <w:numPr>
          <w:ilvl w:val="0"/>
          <w:numId w:val="5"/>
        </w:numPr>
        <w:ind w:right="31" w:hanging="360"/>
      </w:pPr>
      <w:r>
        <w:t xml:space="preserve">Original UART VHDL Source Code </w:t>
      </w:r>
    </w:p>
    <w:p w14:paraId="4C204211" w14:textId="77777777" w:rsidR="001837DA" w:rsidRDefault="00000000">
      <w:pPr>
        <w:numPr>
          <w:ilvl w:val="0"/>
          <w:numId w:val="5"/>
        </w:numPr>
        <w:ind w:right="31" w:hanging="360"/>
      </w:pPr>
      <w:r>
        <w:t xml:space="preserve">UART Testbench </w:t>
      </w:r>
    </w:p>
    <w:p w14:paraId="0C936BB5" w14:textId="77777777" w:rsidR="001837DA" w:rsidRDefault="00000000">
      <w:pPr>
        <w:numPr>
          <w:ilvl w:val="0"/>
          <w:numId w:val="5"/>
        </w:numPr>
        <w:spacing w:after="222"/>
        <w:ind w:right="31" w:hanging="360"/>
      </w:pPr>
      <w:r>
        <w:t xml:space="preserve">Obfuscated UART Reference Diagram </w:t>
      </w:r>
    </w:p>
    <w:p w14:paraId="0E97B6F4" w14:textId="77777777" w:rsidR="001837DA" w:rsidRDefault="00000000">
      <w:pPr>
        <w:pStyle w:val="Heading2"/>
        <w:ind w:left="-5"/>
      </w:pPr>
      <w:r>
        <w:t xml:space="preserve">Knowledge Requirements </w:t>
      </w:r>
    </w:p>
    <w:p w14:paraId="6D526AF5" w14:textId="77777777" w:rsidR="001837DA" w:rsidRDefault="00000000">
      <w:pPr>
        <w:spacing w:after="170"/>
        <w:ind w:right="31"/>
      </w:pPr>
      <w:r>
        <w:t xml:space="preserve">Students should be familiar with: </w:t>
      </w:r>
    </w:p>
    <w:p w14:paraId="0DDE1B50" w14:textId="77777777" w:rsidR="001837DA" w:rsidRDefault="00000000">
      <w:pPr>
        <w:numPr>
          <w:ilvl w:val="0"/>
          <w:numId w:val="6"/>
        </w:numPr>
        <w:ind w:right="31" w:hanging="360"/>
      </w:pPr>
      <w:r>
        <w:t xml:space="preserve">VHDL </w:t>
      </w:r>
    </w:p>
    <w:p w14:paraId="1CCA8B87" w14:textId="77777777" w:rsidR="001837DA" w:rsidRDefault="00000000">
      <w:pPr>
        <w:numPr>
          <w:ilvl w:val="0"/>
          <w:numId w:val="6"/>
        </w:numPr>
        <w:ind w:right="31" w:hanging="360"/>
      </w:pPr>
      <w:r>
        <w:t xml:space="preserve">Finite State Machines </w:t>
      </w:r>
    </w:p>
    <w:p w14:paraId="21578E1D" w14:textId="77777777" w:rsidR="001837DA" w:rsidRDefault="00000000">
      <w:pPr>
        <w:numPr>
          <w:ilvl w:val="0"/>
          <w:numId w:val="6"/>
        </w:numPr>
        <w:ind w:right="31" w:hanging="360"/>
      </w:pPr>
      <w:r>
        <w:t xml:space="preserve">UART Communication Protocol </w:t>
      </w:r>
    </w:p>
    <w:p w14:paraId="36F3C0BB" w14:textId="77777777" w:rsidR="001837DA" w:rsidRDefault="00000000">
      <w:pPr>
        <w:numPr>
          <w:ilvl w:val="0"/>
          <w:numId w:val="6"/>
        </w:numPr>
        <w:spacing w:after="90"/>
        <w:ind w:right="31" w:hanging="360"/>
      </w:pPr>
      <w:r>
        <w:t xml:space="preserve">Behavioral Simulation in </w:t>
      </w:r>
      <w:proofErr w:type="spellStart"/>
      <w:r>
        <w:t>Vivado</w:t>
      </w:r>
      <w:proofErr w:type="spellEnd"/>
      <w:r>
        <w:t xml:space="preserve"> </w:t>
      </w:r>
    </w:p>
    <w:p w14:paraId="4035A9BD" w14:textId="77777777" w:rsidR="001837DA" w:rsidRDefault="00000000">
      <w:pPr>
        <w:spacing w:after="418" w:line="259" w:lineRule="auto"/>
        <w:ind w:left="0" w:right="0" w:firstLine="0"/>
        <w:jc w:val="right"/>
      </w:pPr>
      <w:r>
        <w:rPr>
          <w:noProof/>
          <w:sz w:val="22"/>
        </w:rPr>
        <mc:AlternateContent>
          <mc:Choice Requires="wpg">
            <w:drawing>
              <wp:inline distT="0" distB="0" distL="0" distR="0" wp14:anchorId="451A66BF" wp14:editId="20E4879A">
                <wp:extent cx="5944870" cy="21209"/>
                <wp:effectExtent l="0" t="0" r="0" b="0"/>
                <wp:docPr id="7748" name="Group 7748"/>
                <wp:cNvGraphicFramePr/>
                <a:graphic xmlns:a="http://schemas.openxmlformats.org/drawingml/2006/main">
                  <a:graphicData uri="http://schemas.microsoft.com/office/word/2010/wordprocessingGroup">
                    <wpg:wgp>
                      <wpg:cNvGrpSpPr/>
                      <wpg:grpSpPr>
                        <a:xfrm>
                          <a:off x="0" y="0"/>
                          <a:ext cx="5944870" cy="21209"/>
                          <a:chOff x="0" y="0"/>
                          <a:chExt cx="5944870" cy="21209"/>
                        </a:xfrm>
                      </wpg:grpSpPr>
                      <wps:wsp>
                        <wps:cNvPr id="485" name="Shape 485"/>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002" name="Shape 9002"/>
                        <wps:cNvSpPr/>
                        <wps:spPr>
                          <a:xfrm>
                            <a:off x="305" y="139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03" name="Shape 9003"/>
                        <wps:cNvSpPr/>
                        <wps:spPr>
                          <a:xfrm>
                            <a:off x="3353" y="1397"/>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04" name="Shape 9004"/>
                        <wps:cNvSpPr/>
                        <wps:spPr>
                          <a:xfrm>
                            <a:off x="5941822" y="1397"/>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05" name="Shape 9005"/>
                        <wps:cNvSpPr/>
                        <wps:spPr>
                          <a:xfrm>
                            <a:off x="305"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06" name="Shape 9006"/>
                        <wps:cNvSpPr/>
                        <wps:spPr>
                          <a:xfrm>
                            <a:off x="5941822" y="4445"/>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07" name="Shape 9007"/>
                        <wps:cNvSpPr/>
                        <wps:spPr>
                          <a:xfrm>
                            <a:off x="305" y="1816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08" name="Shape 9008"/>
                        <wps:cNvSpPr/>
                        <wps:spPr>
                          <a:xfrm>
                            <a:off x="3353" y="1816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09" name="Shape 9009"/>
                        <wps:cNvSpPr/>
                        <wps:spPr>
                          <a:xfrm>
                            <a:off x="5941822" y="1816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748" style="width:468.1pt;height:1.66998pt;mso-position-horizontal-relative:char;mso-position-vertical-relative:line" coordsize="59448,212">
                <v:shape id="Shape 485" style="position:absolute;width:59436;height:196;left:0;top:0;" coordsize="5943600,19685" path="m0,19685l5943600,19685l5943600,0l0,0x">
                  <v:stroke weight="0.75pt" endcap="round" joinstyle="miter" miterlimit="10" on="true" color="#000000"/>
                  <v:fill on="false" color="#000000" opacity="0"/>
                </v:shape>
                <v:shape id="Shape 9010" style="position:absolute;width:91;height:91;left:3;top:13;" coordsize="9144,9144" path="m0,0l9144,0l9144,9144l0,9144l0,0">
                  <v:stroke weight="0pt" endcap="round" joinstyle="miter" miterlimit="10" on="false" color="#000000" opacity="0"/>
                  <v:fill on="true" color="#a0a0a0"/>
                </v:shape>
                <v:shape id="Shape 9011" style="position:absolute;width:59383;height:91;left:33;top:13;" coordsize="5938393,9144" path="m0,0l5938393,0l5938393,9144l0,9144l0,0">
                  <v:stroke weight="0pt" endcap="round" joinstyle="miter" miterlimit="10" on="false" color="#000000" opacity="0"/>
                  <v:fill on="true" color="#a0a0a0"/>
                </v:shape>
                <v:shape id="Shape 9012" style="position:absolute;width:91;height:91;left:59418;top:13;" coordsize="9144,9144" path="m0,0l9144,0l9144,9144l0,9144l0,0">
                  <v:stroke weight="0pt" endcap="round" joinstyle="miter" miterlimit="10" on="false" color="#000000" opacity="0"/>
                  <v:fill on="true" color="#a0a0a0"/>
                </v:shape>
                <v:shape id="Shape 9013" style="position:absolute;width:91;height:137;left:3;top:44;" coordsize="9144,13716" path="m0,0l9144,0l9144,13716l0,13716l0,0">
                  <v:stroke weight="0pt" endcap="round" joinstyle="miter" miterlimit="10" on="false" color="#000000" opacity="0"/>
                  <v:fill on="true" color="#a0a0a0"/>
                </v:shape>
                <v:shape id="Shape 9014" style="position:absolute;width:91;height:137;left:59418;top:44;" coordsize="9144,13716" path="m0,0l9144,0l9144,13716l0,13716l0,0">
                  <v:stroke weight="0pt" endcap="round" joinstyle="miter" miterlimit="10" on="false" color="#000000" opacity="0"/>
                  <v:fill on="true" color="#e3e3e3"/>
                </v:shape>
                <v:shape id="Shape 9015" style="position:absolute;width:91;height:91;left:3;top:181;" coordsize="9144,9144" path="m0,0l9144,0l9144,9144l0,9144l0,0">
                  <v:stroke weight="0pt" endcap="round" joinstyle="miter" miterlimit="10" on="false" color="#000000" opacity="0"/>
                  <v:fill on="true" color="#e3e3e3"/>
                </v:shape>
                <v:shape id="Shape 9016" style="position:absolute;width:59383;height:91;left:33;top:181;" coordsize="5938393,9144" path="m0,0l5938393,0l5938393,9144l0,9144l0,0">
                  <v:stroke weight="0pt" endcap="round" joinstyle="miter" miterlimit="10" on="false" color="#000000" opacity="0"/>
                  <v:fill on="true" color="#e3e3e3"/>
                </v:shape>
                <v:shape id="Shape 9017" style="position:absolute;width:91;height:91;left:59418;top:181;" coordsize="9144,9144" path="m0,0l9144,0l9144,9144l0,9144l0,0">
                  <v:stroke weight="0pt" endcap="round" joinstyle="miter" miterlimit="10" on="false" color="#000000" opacity="0"/>
                  <v:fill on="true" color="#e3e3e3"/>
                </v:shape>
              </v:group>
            </w:pict>
          </mc:Fallback>
        </mc:AlternateContent>
      </w:r>
      <w:r>
        <w:t xml:space="preserve"> </w:t>
      </w:r>
    </w:p>
    <w:p w14:paraId="65BD8F66" w14:textId="77777777" w:rsidR="001837DA" w:rsidRDefault="00000000">
      <w:pPr>
        <w:pStyle w:val="Heading1"/>
        <w:spacing w:after="45"/>
        <w:ind w:left="-5" w:right="0"/>
      </w:pPr>
      <w:r>
        <w:t xml:space="preserve">Instructions and Questions </w:t>
      </w:r>
    </w:p>
    <w:p w14:paraId="343330CB" w14:textId="77777777" w:rsidR="001837DA" w:rsidRDefault="00000000">
      <w:pPr>
        <w:pStyle w:val="Heading2"/>
        <w:ind w:left="-5"/>
      </w:pPr>
      <w:r>
        <w:t xml:space="preserve">Part I – Original UART Analysis </w:t>
      </w:r>
    </w:p>
    <w:p w14:paraId="2AE3B570" w14:textId="77777777" w:rsidR="001837DA" w:rsidRDefault="00000000">
      <w:pPr>
        <w:ind w:right="31"/>
      </w:pPr>
      <w:r>
        <w:t xml:space="preserve">Students are provided with the original UART transmitter source code and testbench. </w:t>
      </w:r>
    </w:p>
    <w:p w14:paraId="7CB44D6B" w14:textId="77777777" w:rsidR="001837DA" w:rsidRDefault="00000000">
      <w:pPr>
        <w:pStyle w:val="Heading3"/>
        <w:ind w:left="-5"/>
      </w:pPr>
      <w:r>
        <w:t xml:space="preserve">Tasks </w:t>
      </w:r>
    </w:p>
    <w:p w14:paraId="2C0B09DE" w14:textId="77777777" w:rsidR="001837DA" w:rsidRDefault="00000000">
      <w:pPr>
        <w:numPr>
          <w:ilvl w:val="0"/>
          <w:numId w:val="7"/>
        </w:numPr>
        <w:ind w:right="31" w:hanging="360"/>
      </w:pPr>
      <w:r>
        <w:t xml:space="preserve">Examine the VHDL source code </w:t>
      </w:r>
    </w:p>
    <w:p w14:paraId="3E865733" w14:textId="77777777" w:rsidR="001837DA" w:rsidRDefault="00000000">
      <w:pPr>
        <w:numPr>
          <w:ilvl w:val="0"/>
          <w:numId w:val="7"/>
        </w:numPr>
        <w:ind w:right="31" w:hanging="360"/>
      </w:pPr>
      <w:r>
        <w:t xml:space="preserve">Identify the states within the FSM </w:t>
      </w:r>
    </w:p>
    <w:p w14:paraId="42CC194B" w14:textId="77777777" w:rsidR="001837DA" w:rsidRDefault="00000000">
      <w:pPr>
        <w:numPr>
          <w:ilvl w:val="0"/>
          <w:numId w:val="7"/>
        </w:numPr>
        <w:ind w:right="31" w:hanging="360"/>
      </w:pPr>
      <w:r>
        <w:t xml:space="preserve">Simulate the design using the provided testbench </w:t>
      </w:r>
    </w:p>
    <w:p w14:paraId="2AF31CF4" w14:textId="77777777" w:rsidR="001837DA" w:rsidRDefault="00000000">
      <w:pPr>
        <w:numPr>
          <w:ilvl w:val="0"/>
          <w:numId w:val="7"/>
        </w:numPr>
        <w:ind w:right="31" w:hanging="360"/>
      </w:pPr>
      <w:r>
        <w:t xml:space="preserve">Observe the transmission of the data byte </w:t>
      </w:r>
    </w:p>
    <w:p w14:paraId="4BAA73CA" w14:textId="77777777" w:rsidR="001837DA" w:rsidRDefault="00000000">
      <w:pPr>
        <w:numPr>
          <w:ilvl w:val="0"/>
          <w:numId w:val="7"/>
        </w:numPr>
        <w:ind w:right="31" w:hanging="360"/>
      </w:pPr>
      <w:r>
        <w:t xml:space="preserve">Verify the sequence of state transitions </w:t>
      </w:r>
    </w:p>
    <w:p w14:paraId="6528DA3B" w14:textId="77777777" w:rsidR="001837DA" w:rsidRDefault="00000000">
      <w:pPr>
        <w:spacing w:after="12" w:line="259" w:lineRule="auto"/>
        <w:ind w:left="0" w:right="0" w:firstLine="0"/>
      </w:pPr>
      <w:r>
        <w:lastRenderedPageBreak/>
        <w:t xml:space="preserve"> </w:t>
      </w:r>
    </w:p>
    <w:p w14:paraId="6B48FF12" w14:textId="77777777" w:rsidR="001837DA" w:rsidRDefault="00000000">
      <w:pPr>
        <w:spacing w:after="89" w:line="259" w:lineRule="auto"/>
        <w:ind w:left="0" w:right="0" w:firstLine="0"/>
        <w:jc w:val="right"/>
      </w:pPr>
      <w:r>
        <w:rPr>
          <w:noProof/>
        </w:rPr>
        <w:drawing>
          <wp:inline distT="0" distB="0" distL="0" distR="0" wp14:anchorId="7A32ED18" wp14:editId="0EBE9CDF">
            <wp:extent cx="5943600" cy="1165225"/>
            <wp:effectExtent l="0" t="0" r="0" b="0"/>
            <wp:docPr id="621" name="Picture 621"/>
            <wp:cNvGraphicFramePr/>
            <a:graphic xmlns:a="http://schemas.openxmlformats.org/drawingml/2006/main">
              <a:graphicData uri="http://schemas.openxmlformats.org/drawingml/2006/picture">
                <pic:pic xmlns:pic="http://schemas.openxmlformats.org/drawingml/2006/picture">
                  <pic:nvPicPr>
                    <pic:cNvPr id="621" name="Picture 621"/>
                    <pic:cNvPicPr/>
                  </pic:nvPicPr>
                  <pic:blipFill>
                    <a:blip r:embed="rId10"/>
                    <a:stretch>
                      <a:fillRect/>
                    </a:stretch>
                  </pic:blipFill>
                  <pic:spPr>
                    <a:xfrm>
                      <a:off x="0" y="0"/>
                      <a:ext cx="5943600" cy="1165225"/>
                    </a:xfrm>
                    <a:prstGeom prst="rect">
                      <a:avLst/>
                    </a:prstGeom>
                  </pic:spPr>
                </pic:pic>
              </a:graphicData>
            </a:graphic>
          </wp:inline>
        </w:drawing>
      </w:r>
      <w:r>
        <w:t xml:space="preserve"> </w:t>
      </w:r>
    </w:p>
    <w:p w14:paraId="6A6E361F" w14:textId="77777777" w:rsidR="001837DA" w:rsidRDefault="00000000">
      <w:pPr>
        <w:spacing w:after="204"/>
        <w:ind w:left="-5" w:right="0"/>
      </w:pPr>
      <w:r>
        <w:rPr>
          <w:b/>
        </w:rPr>
        <w:t>Figure 6. Example UART transmission waveform</w:t>
      </w:r>
      <w:r>
        <w:t xml:space="preserve"> </w:t>
      </w:r>
    </w:p>
    <w:p w14:paraId="211F2259" w14:textId="77777777" w:rsidR="001837DA" w:rsidRDefault="00000000">
      <w:pPr>
        <w:pStyle w:val="Heading3"/>
        <w:ind w:left="-5"/>
      </w:pPr>
      <w:r>
        <w:t xml:space="preserve">Deliverables </w:t>
      </w:r>
    </w:p>
    <w:p w14:paraId="42757711" w14:textId="77777777" w:rsidR="001837DA" w:rsidRDefault="00000000">
      <w:pPr>
        <w:numPr>
          <w:ilvl w:val="0"/>
          <w:numId w:val="8"/>
        </w:numPr>
        <w:spacing w:after="187"/>
        <w:ind w:right="31" w:hanging="360"/>
      </w:pPr>
      <w:r>
        <w:t xml:space="preserve">Original UART FSM diagram </w:t>
      </w:r>
    </w:p>
    <w:p w14:paraId="2F658CA3" w14:textId="77777777" w:rsidR="001837DA" w:rsidRDefault="00000000">
      <w:pPr>
        <w:numPr>
          <w:ilvl w:val="0"/>
          <w:numId w:val="8"/>
        </w:numPr>
        <w:spacing w:after="212"/>
        <w:ind w:right="31" w:hanging="360"/>
      </w:pPr>
      <w:r>
        <w:t xml:space="preserve">Timing diagram showing: </w:t>
      </w:r>
    </w:p>
    <w:p w14:paraId="65D10B4D" w14:textId="77777777" w:rsidR="001837DA" w:rsidRDefault="00000000">
      <w:pPr>
        <w:numPr>
          <w:ilvl w:val="1"/>
          <w:numId w:val="8"/>
        </w:numPr>
        <w:ind w:right="31" w:hanging="360"/>
      </w:pPr>
      <w:proofErr w:type="spellStart"/>
      <w:r>
        <w:t>tx_start</w:t>
      </w:r>
      <w:proofErr w:type="spellEnd"/>
      <w:r>
        <w:t xml:space="preserve"> </w:t>
      </w:r>
    </w:p>
    <w:p w14:paraId="1FAB6AC2" w14:textId="77777777" w:rsidR="001837DA" w:rsidRDefault="00000000">
      <w:pPr>
        <w:numPr>
          <w:ilvl w:val="1"/>
          <w:numId w:val="8"/>
        </w:numPr>
        <w:ind w:right="31" w:hanging="360"/>
      </w:pPr>
      <w:proofErr w:type="spellStart"/>
      <w:r>
        <w:t>tx</w:t>
      </w:r>
      <w:proofErr w:type="spellEnd"/>
      <w:r>
        <w:t xml:space="preserve"> </w:t>
      </w:r>
    </w:p>
    <w:p w14:paraId="4F0E1B97" w14:textId="77777777" w:rsidR="00F5629A" w:rsidRDefault="00000000">
      <w:pPr>
        <w:numPr>
          <w:ilvl w:val="1"/>
          <w:numId w:val="8"/>
        </w:numPr>
        <w:ind w:right="31" w:hanging="360"/>
      </w:pPr>
      <w:proofErr w:type="spellStart"/>
      <w:r>
        <w:t>state_track</w:t>
      </w:r>
      <w:proofErr w:type="spellEnd"/>
    </w:p>
    <w:p w14:paraId="0E2B4987" w14:textId="7EBB472A" w:rsidR="001837DA" w:rsidRDefault="00F5629A">
      <w:pPr>
        <w:numPr>
          <w:ilvl w:val="1"/>
          <w:numId w:val="8"/>
        </w:numPr>
        <w:ind w:right="31" w:hanging="360"/>
      </w:pPr>
      <w:proofErr w:type="spellStart"/>
      <w:r>
        <w:t>data_in</w:t>
      </w:r>
      <w:proofErr w:type="spellEnd"/>
      <w:r>
        <w:t xml:space="preserve"> </w:t>
      </w:r>
    </w:p>
    <w:p w14:paraId="2DB08A99" w14:textId="77777777" w:rsidR="001837DA" w:rsidRDefault="00000000">
      <w:pPr>
        <w:numPr>
          <w:ilvl w:val="0"/>
          <w:numId w:val="8"/>
        </w:numPr>
        <w:spacing w:after="224"/>
        <w:ind w:right="31" w:hanging="360"/>
      </w:pPr>
      <w:r>
        <w:t xml:space="preserve">Brief explanation of UART operation </w:t>
      </w:r>
    </w:p>
    <w:p w14:paraId="68C1DF27" w14:textId="77777777" w:rsidR="001837DA" w:rsidRDefault="00000000">
      <w:pPr>
        <w:pStyle w:val="Heading3"/>
        <w:ind w:left="-5"/>
      </w:pPr>
      <w:r>
        <w:t xml:space="preserve">Questions </w:t>
      </w:r>
    </w:p>
    <w:p w14:paraId="709AD79F" w14:textId="77777777" w:rsidR="001837DA" w:rsidRDefault="00000000">
      <w:pPr>
        <w:numPr>
          <w:ilvl w:val="0"/>
          <w:numId w:val="9"/>
        </w:numPr>
        <w:ind w:right="31" w:hanging="360"/>
      </w:pPr>
      <w:r>
        <w:t xml:space="preserve">Why does the </w:t>
      </w:r>
      <w:proofErr w:type="spellStart"/>
      <w:r>
        <w:t>tx</w:t>
      </w:r>
      <w:proofErr w:type="spellEnd"/>
      <w:r>
        <w:t xml:space="preserve"> signal remain high during the IDLE state? </w:t>
      </w:r>
    </w:p>
    <w:p w14:paraId="7F4EE3A5" w14:textId="77777777" w:rsidR="001837DA" w:rsidRDefault="00000000">
      <w:pPr>
        <w:numPr>
          <w:ilvl w:val="0"/>
          <w:numId w:val="9"/>
        </w:numPr>
        <w:ind w:right="31" w:hanging="360"/>
      </w:pPr>
      <w:r>
        <w:t xml:space="preserve">Why is the start bit transmitted as logic 0? </w:t>
      </w:r>
    </w:p>
    <w:p w14:paraId="10803EEF" w14:textId="77777777" w:rsidR="001837DA" w:rsidRDefault="00000000">
      <w:pPr>
        <w:numPr>
          <w:ilvl w:val="0"/>
          <w:numId w:val="9"/>
        </w:numPr>
        <w:ind w:right="31" w:hanging="360"/>
      </w:pPr>
      <w:r>
        <w:t xml:space="preserve">In what order are the data bits transmitted? </w:t>
      </w:r>
    </w:p>
    <w:p w14:paraId="22FB1265" w14:textId="77777777" w:rsidR="001837DA" w:rsidRDefault="00000000">
      <w:pPr>
        <w:numPr>
          <w:ilvl w:val="0"/>
          <w:numId w:val="9"/>
        </w:numPr>
        <w:spacing w:after="89"/>
        <w:ind w:right="31" w:hanging="360"/>
      </w:pPr>
      <w:r>
        <w:t xml:space="preserve">What causes the FSM to leave the IDLE state? </w:t>
      </w:r>
    </w:p>
    <w:p w14:paraId="14FD6FAE" w14:textId="77777777" w:rsidR="001837DA" w:rsidRDefault="00000000">
      <w:pPr>
        <w:spacing w:after="183" w:line="259" w:lineRule="auto"/>
        <w:ind w:left="0" w:right="0" w:firstLine="0"/>
        <w:jc w:val="right"/>
      </w:pPr>
      <w:r>
        <w:rPr>
          <w:noProof/>
          <w:sz w:val="22"/>
        </w:rPr>
        <mc:AlternateContent>
          <mc:Choice Requires="wpg">
            <w:drawing>
              <wp:inline distT="0" distB="0" distL="0" distR="0" wp14:anchorId="4194C0E6" wp14:editId="02B8FFA4">
                <wp:extent cx="5944870" cy="20701"/>
                <wp:effectExtent l="0" t="0" r="0" b="0"/>
                <wp:docPr id="7923" name="Group 7923"/>
                <wp:cNvGraphicFramePr/>
                <a:graphic xmlns:a="http://schemas.openxmlformats.org/drawingml/2006/main">
                  <a:graphicData uri="http://schemas.microsoft.com/office/word/2010/wordprocessingGroup">
                    <wpg:wgp>
                      <wpg:cNvGrpSpPr/>
                      <wpg:grpSpPr>
                        <a:xfrm>
                          <a:off x="0" y="0"/>
                          <a:ext cx="5944870" cy="20701"/>
                          <a:chOff x="0" y="0"/>
                          <a:chExt cx="5944870" cy="20701"/>
                        </a:xfrm>
                      </wpg:grpSpPr>
                      <wps:wsp>
                        <wps:cNvPr id="585" name="Shape 585"/>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018" name="Shape 9018"/>
                        <wps:cNvSpPr/>
                        <wps:spPr>
                          <a:xfrm>
                            <a:off x="305"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19" name="Shape 9019"/>
                        <wps:cNvSpPr/>
                        <wps:spPr>
                          <a:xfrm>
                            <a:off x="3353" y="88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20" name="Shape 9020"/>
                        <wps:cNvSpPr/>
                        <wps:spPr>
                          <a:xfrm>
                            <a:off x="5941822" y="88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21" name="Shape 9021"/>
                        <wps:cNvSpPr/>
                        <wps:spPr>
                          <a:xfrm>
                            <a:off x="305"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22" name="Shape 9022"/>
                        <wps:cNvSpPr/>
                        <wps:spPr>
                          <a:xfrm>
                            <a:off x="5941822" y="3936"/>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23" name="Shape 9023"/>
                        <wps:cNvSpPr/>
                        <wps:spPr>
                          <a:xfrm>
                            <a:off x="305"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24" name="Shape 9024"/>
                        <wps:cNvSpPr/>
                        <wps:spPr>
                          <a:xfrm>
                            <a:off x="3353" y="176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25" name="Shape 9025"/>
                        <wps:cNvSpPr/>
                        <wps:spPr>
                          <a:xfrm>
                            <a:off x="5941822" y="176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23" style="width:468.1pt;height:1.63pt;mso-position-horizontal-relative:char;mso-position-vertical-relative:line" coordsize="59448,207">
                <v:shape id="Shape 585" style="position:absolute;width:59436;height:196;left:0;top:0;" coordsize="5943600,19685" path="m0,19685l5943600,19685l5943600,0l0,0x">
                  <v:stroke weight="0.75pt" endcap="round" joinstyle="miter" miterlimit="10" on="true" color="#000000"/>
                  <v:fill on="false" color="#000000" opacity="0"/>
                </v:shape>
                <v:shape id="Shape 9026" style="position:absolute;width:91;height:91;left:3;top:8;" coordsize="9144,9144" path="m0,0l9144,0l9144,9144l0,9144l0,0">
                  <v:stroke weight="0pt" endcap="round" joinstyle="miter" miterlimit="10" on="false" color="#000000" opacity="0"/>
                  <v:fill on="true" color="#a0a0a0"/>
                </v:shape>
                <v:shape id="Shape 9027" style="position:absolute;width:59383;height:91;left:33;top:8;" coordsize="5938393,9144" path="m0,0l5938393,0l5938393,9144l0,9144l0,0">
                  <v:stroke weight="0pt" endcap="round" joinstyle="miter" miterlimit="10" on="false" color="#000000" opacity="0"/>
                  <v:fill on="true" color="#a0a0a0"/>
                </v:shape>
                <v:shape id="Shape 9028" style="position:absolute;width:91;height:91;left:59418;top:8;" coordsize="9144,9144" path="m0,0l9144,0l9144,9144l0,9144l0,0">
                  <v:stroke weight="0pt" endcap="round" joinstyle="miter" miterlimit="10" on="false" color="#000000" opacity="0"/>
                  <v:fill on="true" color="#a0a0a0"/>
                </v:shape>
                <v:shape id="Shape 9029" style="position:absolute;width:91;height:137;left:3;top:39;" coordsize="9144,13716" path="m0,0l9144,0l9144,13716l0,13716l0,0">
                  <v:stroke weight="0pt" endcap="round" joinstyle="miter" miterlimit="10" on="false" color="#000000" opacity="0"/>
                  <v:fill on="true" color="#a0a0a0"/>
                </v:shape>
                <v:shape id="Shape 9030" style="position:absolute;width:91;height:137;left:59418;top:39;" coordsize="9144,13716" path="m0,0l9144,0l9144,13716l0,13716l0,0">
                  <v:stroke weight="0pt" endcap="round" joinstyle="miter" miterlimit="10" on="false" color="#000000" opacity="0"/>
                  <v:fill on="true" color="#e3e3e3"/>
                </v:shape>
                <v:shape id="Shape 9031" style="position:absolute;width:91;height:91;left:3;top:176;" coordsize="9144,9144" path="m0,0l9144,0l9144,9144l0,9144l0,0">
                  <v:stroke weight="0pt" endcap="round" joinstyle="miter" miterlimit="10" on="false" color="#000000" opacity="0"/>
                  <v:fill on="true" color="#e3e3e3"/>
                </v:shape>
                <v:shape id="Shape 9032" style="position:absolute;width:59383;height:91;left:33;top:176;" coordsize="5938393,9144" path="m0,0l5938393,0l5938393,9144l0,9144l0,0">
                  <v:stroke weight="0pt" endcap="round" joinstyle="miter" miterlimit="10" on="false" color="#000000" opacity="0"/>
                  <v:fill on="true" color="#e3e3e3"/>
                </v:shape>
                <v:shape id="Shape 9033" style="position:absolute;width:91;height:91;left:59418;top:176;" coordsize="9144,9144" path="m0,0l9144,0l9144,9144l0,9144l0,0">
                  <v:stroke weight="0pt" endcap="round" joinstyle="miter" miterlimit="10" on="false" color="#000000" opacity="0"/>
                  <v:fill on="true" color="#e3e3e3"/>
                </v:shape>
              </v:group>
            </w:pict>
          </mc:Fallback>
        </mc:AlternateContent>
      </w:r>
      <w:r>
        <w:t xml:space="preserve"> </w:t>
      </w:r>
    </w:p>
    <w:p w14:paraId="59B22885" w14:textId="77777777" w:rsidR="001837DA" w:rsidRDefault="00000000">
      <w:pPr>
        <w:pStyle w:val="Heading2"/>
        <w:ind w:left="-5"/>
      </w:pPr>
      <w:r>
        <w:t xml:space="preserve">Part II – Sequential Obfuscation </w:t>
      </w:r>
    </w:p>
    <w:p w14:paraId="22C96D01" w14:textId="77777777" w:rsidR="001837DA" w:rsidRDefault="00000000">
      <w:pPr>
        <w:spacing w:after="204"/>
        <w:ind w:right="31"/>
      </w:pPr>
      <w:r>
        <w:t xml:space="preserve">Modify the original UART transmitter to include an obfuscation FSM. </w:t>
      </w:r>
    </w:p>
    <w:p w14:paraId="24678E6A" w14:textId="77777777" w:rsidR="001837DA" w:rsidRDefault="00000000">
      <w:pPr>
        <w:pStyle w:val="Heading3"/>
        <w:ind w:left="-5"/>
      </w:pPr>
      <w:r>
        <w:t xml:space="preserve">Requirements </w:t>
      </w:r>
    </w:p>
    <w:p w14:paraId="33CF4430" w14:textId="77777777" w:rsidR="001837DA" w:rsidRDefault="00000000">
      <w:pPr>
        <w:numPr>
          <w:ilvl w:val="0"/>
          <w:numId w:val="10"/>
        </w:numPr>
        <w:spacing w:after="223"/>
        <w:ind w:right="31" w:hanging="360"/>
      </w:pPr>
      <w:r>
        <w:t xml:space="preserve">Add three key states: </w:t>
      </w:r>
    </w:p>
    <w:p w14:paraId="3177AA73" w14:textId="77777777" w:rsidR="001837DA" w:rsidRDefault="00000000">
      <w:pPr>
        <w:numPr>
          <w:ilvl w:val="1"/>
          <w:numId w:val="10"/>
        </w:numPr>
        <w:ind w:right="31" w:hanging="360"/>
      </w:pPr>
      <w:r>
        <w:t xml:space="preserve">S0 </w:t>
      </w:r>
    </w:p>
    <w:p w14:paraId="56D2BC6B" w14:textId="77777777" w:rsidR="001837DA" w:rsidRDefault="00000000">
      <w:pPr>
        <w:numPr>
          <w:ilvl w:val="1"/>
          <w:numId w:val="10"/>
        </w:numPr>
        <w:ind w:right="31" w:hanging="360"/>
      </w:pPr>
      <w:r>
        <w:t xml:space="preserve">S1 </w:t>
      </w:r>
    </w:p>
    <w:p w14:paraId="6D932903" w14:textId="77777777" w:rsidR="001837DA" w:rsidRDefault="00000000">
      <w:pPr>
        <w:numPr>
          <w:ilvl w:val="1"/>
          <w:numId w:val="10"/>
        </w:numPr>
        <w:ind w:right="31" w:hanging="360"/>
      </w:pPr>
      <w:r>
        <w:t xml:space="preserve">S2 </w:t>
      </w:r>
    </w:p>
    <w:p w14:paraId="4199579E" w14:textId="77777777" w:rsidR="001837DA" w:rsidRDefault="00000000">
      <w:pPr>
        <w:numPr>
          <w:ilvl w:val="0"/>
          <w:numId w:val="10"/>
        </w:numPr>
        <w:spacing w:after="186"/>
        <w:ind w:right="31" w:hanging="360"/>
      </w:pPr>
      <w:r>
        <w:t xml:space="preserve">Add one LOCKED state </w:t>
      </w:r>
    </w:p>
    <w:p w14:paraId="32C3283C" w14:textId="77777777" w:rsidR="001837DA" w:rsidRDefault="00000000">
      <w:pPr>
        <w:numPr>
          <w:ilvl w:val="0"/>
          <w:numId w:val="10"/>
        </w:numPr>
        <w:spacing w:after="188"/>
        <w:ind w:right="31" w:hanging="360"/>
      </w:pPr>
      <w:r>
        <w:t xml:space="preserve">The design shall require three 8-bit key values to unlock </w:t>
      </w:r>
    </w:p>
    <w:p w14:paraId="03EB457D" w14:textId="77777777" w:rsidR="001837DA" w:rsidRDefault="00000000">
      <w:pPr>
        <w:numPr>
          <w:ilvl w:val="0"/>
          <w:numId w:val="10"/>
        </w:numPr>
        <w:spacing w:after="186"/>
        <w:ind w:right="31" w:hanging="360"/>
      </w:pPr>
      <w:r>
        <w:t xml:space="preserve">Incorrect key values shall force the FSM into LOCKED </w:t>
      </w:r>
    </w:p>
    <w:p w14:paraId="73D58F05" w14:textId="77777777" w:rsidR="001837DA" w:rsidRDefault="00000000">
      <w:pPr>
        <w:numPr>
          <w:ilvl w:val="0"/>
          <w:numId w:val="10"/>
        </w:numPr>
        <w:spacing w:after="190"/>
        <w:ind w:right="31" w:hanging="360"/>
      </w:pPr>
      <w:r>
        <w:lastRenderedPageBreak/>
        <w:t xml:space="preserve">The original UART FSM shall only be accessible after the correct key sequence has been entered </w:t>
      </w:r>
    </w:p>
    <w:p w14:paraId="62DC9F03" w14:textId="77777777" w:rsidR="001837DA" w:rsidRDefault="00000000">
      <w:pPr>
        <w:numPr>
          <w:ilvl w:val="0"/>
          <w:numId w:val="10"/>
        </w:numPr>
        <w:spacing w:after="226"/>
        <w:ind w:right="31" w:hanging="360"/>
      </w:pPr>
      <w:r>
        <w:t xml:space="preserve">Once the LOCKED state is entered, the FSM shall remain in LOCKED until reset </w:t>
      </w:r>
    </w:p>
    <w:p w14:paraId="44CD1B05" w14:textId="77777777" w:rsidR="001837DA" w:rsidRDefault="00000000">
      <w:pPr>
        <w:pStyle w:val="Heading3"/>
        <w:ind w:left="-5"/>
      </w:pPr>
      <w:r>
        <w:t xml:space="preserve">Deliverables </w:t>
      </w:r>
    </w:p>
    <w:p w14:paraId="0B925BFF" w14:textId="77777777" w:rsidR="001837DA" w:rsidRDefault="00000000">
      <w:pPr>
        <w:numPr>
          <w:ilvl w:val="0"/>
          <w:numId w:val="11"/>
        </w:numPr>
        <w:ind w:right="31" w:hanging="360"/>
      </w:pPr>
      <w:r>
        <w:t xml:space="preserve">Modified VHDL source code </w:t>
      </w:r>
    </w:p>
    <w:p w14:paraId="08DFFC90" w14:textId="77777777" w:rsidR="001837DA" w:rsidRDefault="00000000">
      <w:pPr>
        <w:numPr>
          <w:ilvl w:val="0"/>
          <w:numId w:val="11"/>
        </w:numPr>
        <w:ind w:right="31" w:hanging="360"/>
      </w:pPr>
      <w:r>
        <w:t xml:space="preserve">Updated FSM diagram </w:t>
      </w:r>
    </w:p>
    <w:p w14:paraId="13E8D943" w14:textId="77777777" w:rsidR="001837DA" w:rsidRDefault="00000000">
      <w:pPr>
        <w:numPr>
          <w:ilvl w:val="0"/>
          <w:numId w:val="11"/>
        </w:numPr>
        <w:spacing w:after="89"/>
        <w:ind w:right="31" w:hanging="360"/>
      </w:pPr>
      <w:r>
        <w:t xml:space="preserve">Description of the implemented locking mechanism </w:t>
      </w:r>
    </w:p>
    <w:p w14:paraId="66E3949D" w14:textId="77777777" w:rsidR="001837DA" w:rsidRDefault="00000000">
      <w:pPr>
        <w:spacing w:after="183" w:line="259" w:lineRule="auto"/>
        <w:ind w:left="0" w:right="0" w:firstLine="0"/>
        <w:jc w:val="right"/>
      </w:pPr>
      <w:r>
        <w:rPr>
          <w:noProof/>
          <w:sz w:val="22"/>
        </w:rPr>
        <mc:AlternateContent>
          <mc:Choice Requires="wpg">
            <w:drawing>
              <wp:inline distT="0" distB="0" distL="0" distR="0" wp14:anchorId="0E33E004" wp14:editId="7725BE16">
                <wp:extent cx="5944870" cy="20574"/>
                <wp:effectExtent l="0" t="0" r="0" b="0"/>
                <wp:docPr id="7592" name="Group 7592"/>
                <wp:cNvGraphicFramePr/>
                <a:graphic xmlns:a="http://schemas.openxmlformats.org/drawingml/2006/main">
                  <a:graphicData uri="http://schemas.microsoft.com/office/word/2010/wordprocessingGroup">
                    <wpg:wgp>
                      <wpg:cNvGrpSpPr/>
                      <wpg:grpSpPr>
                        <a:xfrm>
                          <a:off x="0" y="0"/>
                          <a:ext cx="5944870" cy="20574"/>
                          <a:chOff x="0" y="0"/>
                          <a:chExt cx="5944870" cy="20574"/>
                        </a:xfrm>
                      </wpg:grpSpPr>
                      <wps:wsp>
                        <wps:cNvPr id="666" name="Shape 666"/>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034" name="Shape 9034"/>
                        <wps:cNvSpPr/>
                        <wps:spPr>
                          <a:xfrm>
                            <a:off x="305"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35" name="Shape 9035"/>
                        <wps:cNvSpPr/>
                        <wps:spPr>
                          <a:xfrm>
                            <a:off x="3353" y="762"/>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36" name="Shape 9036"/>
                        <wps:cNvSpPr/>
                        <wps:spPr>
                          <a:xfrm>
                            <a:off x="5941822" y="762"/>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37" name="Shape 9037"/>
                        <wps:cNvSpPr/>
                        <wps:spPr>
                          <a:xfrm>
                            <a:off x="305"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38" name="Shape 9038"/>
                        <wps:cNvSpPr/>
                        <wps:spPr>
                          <a:xfrm>
                            <a:off x="594182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39" name="Shape 9039"/>
                        <wps:cNvSpPr/>
                        <wps:spPr>
                          <a:xfrm>
                            <a:off x="305"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40" name="Shape 9040"/>
                        <wps:cNvSpPr/>
                        <wps:spPr>
                          <a:xfrm>
                            <a:off x="3353" y="1752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41" name="Shape 9041"/>
                        <wps:cNvSpPr/>
                        <wps:spPr>
                          <a:xfrm>
                            <a:off x="5941822" y="1752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92" style="width:468.1pt;height:1.61996pt;mso-position-horizontal-relative:char;mso-position-vertical-relative:line" coordsize="59448,205">
                <v:shape id="Shape 666" style="position:absolute;width:59436;height:196;left:0;top:0;" coordsize="5943600,19685" path="m0,19685l5943600,19685l5943600,0l0,0x">
                  <v:stroke weight="0.75pt" endcap="round" joinstyle="miter" miterlimit="10" on="true" color="#000000"/>
                  <v:fill on="false" color="#000000" opacity="0"/>
                </v:shape>
                <v:shape id="Shape 9042" style="position:absolute;width:91;height:91;left:3;top:7;" coordsize="9144,9144" path="m0,0l9144,0l9144,9144l0,9144l0,0">
                  <v:stroke weight="0pt" endcap="round" joinstyle="miter" miterlimit="10" on="false" color="#000000" opacity="0"/>
                  <v:fill on="true" color="#a0a0a0"/>
                </v:shape>
                <v:shape id="Shape 9043" style="position:absolute;width:59383;height:91;left:33;top:7;" coordsize="5938393,9144" path="m0,0l5938393,0l5938393,9144l0,9144l0,0">
                  <v:stroke weight="0pt" endcap="round" joinstyle="miter" miterlimit="10" on="false" color="#000000" opacity="0"/>
                  <v:fill on="true" color="#a0a0a0"/>
                </v:shape>
                <v:shape id="Shape 9044" style="position:absolute;width:91;height:91;left:59418;top:7;" coordsize="9144,9144" path="m0,0l9144,0l9144,9144l0,9144l0,0">
                  <v:stroke weight="0pt" endcap="round" joinstyle="miter" miterlimit="10" on="false" color="#000000" opacity="0"/>
                  <v:fill on="true" color="#a0a0a0"/>
                </v:shape>
                <v:shape id="Shape 9045" style="position:absolute;width:91;height:137;left:3;top:38;" coordsize="9144,13716" path="m0,0l9144,0l9144,13716l0,13716l0,0">
                  <v:stroke weight="0pt" endcap="round" joinstyle="miter" miterlimit="10" on="false" color="#000000" opacity="0"/>
                  <v:fill on="true" color="#a0a0a0"/>
                </v:shape>
                <v:shape id="Shape 9046" style="position:absolute;width:91;height:137;left:59418;top:38;" coordsize="9144,13716" path="m0,0l9144,0l9144,13716l0,13716l0,0">
                  <v:stroke weight="0pt" endcap="round" joinstyle="miter" miterlimit="10" on="false" color="#000000" opacity="0"/>
                  <v:fill on="true" color="#e3e3e3"/>
                </v:shape>
                <v:shape id="Shape 9047" style="position:absolute;width:91;height:91;left:3;top:175;" coordsize="9144,9144" path="m0,0l9144,0l9144,9144l0,9144l0,0">
                  <v:stroke weight="0pt" endcap="round" joinstyle="miter" miterlimit="10" on="false" color="#000000" opacity="0"/>
                  <v:fill on="true" color="#e3e3e3"/>
                </v:shape>
                <v:shape id="Shape 9048" style="position:absolute;width:59383;height:91;left:33;top:175;" coordsize="5938393,9144" path="m0,0l5938393,0l5938393,9144l0,9144l0,0">
                  <v:stroke weight="0pt" endcap="round" joinstyle="miter" miterlimit="10" on="false" color="#000000" opacity="0"/>
                  <v:fill on="true" color="#e3e3e3"/>
                </v:shape>
                <v:shape id="Shape 9049" style="position:absolute;width:91;height:91;left:59418;top:175;" coordsize="9144,9144" path="m0,0l9144,0l9144,9144l0,9144l0,0">
                  <v:stroke weight="0pt" endcap="round" joinstyle="miter" miterlimit="10" on="false" color="#000000" opacity="0"/>
                  <v:fill on="true" color="#e3e3e3"/>
                </v:shape>
              </v:group>
            </w:pict>
          </mc:Fallback>
        </mc:AlternateContent>
      </w:r>
      <w:r>
        <w:t xml:space="preserve"> </w:t>
      </w:r>
    </w:p>
    <w:p w14:paraId="43C92A7E" w14:textId="77777777" w:rsidR="001837DA" w:rsidRDefault="00000000">
      <w:pPr>
        <w:pStyle w:val="Heading2"/>
        <w:ind w:left="-5"/>
      </w:pPr>
      <w:r>
        <w:t xml:space="preserve">Part III – Verification </w:t>
      </w:r>
    </w:p>
    <w:p w14:paraId="17700D5A" w14:textId="77777777" w:rsidR="001837DA" w:rsidRDefault="00000000">
      <w:pPr>
        <w:spacing w:after="166"/>
        <w:ind w:right="31"/>
      </w:pPr>
      <w:r>
        <w:t xml:space="preserve">Develop a testbench to verify the operation of the obfuscated UART transmitter. </w:t>
      </w:r>
    </w:p>
    <w:p w14:paraId="40BCE68D" w14:textId="77777777" w:rsidR="001837DA" w:rsidRDefault="00000000">
      <w:pPr>
        <w:spacing w:after="191"/>
        <w:ind w:right="31"/>
      </w:pPr>
      <w:r>
        <w:t xml:space="preserve">The key sequence shall be applied using: </w:t>
      </w:r>
    </w:p>
    <w:p w14:paraId="29E5732F" w14:textId="77777777" w:rsidR="001837DA" w:rsidRDefault="00000000">
      <w:pPr>
        <w:numPr>
          <w:ilvl w:val="0"/>
          <w:numId w:val="12"/>
        </w:numPr>
        <w:ind w:right="31" w:hanging="360"/>
      </w:pPr>
      <w:proofErr w:type="spellStart"/>
      <w:r>
        <w:t>key_valid</w:t>
      </w:r>
      <w:proofErr w:type="spellEnd"/>
      <w:r>
        <w:t xml:space="preserve"> </w:t>
      </w:r>
    </w:p>
    <w:p w14:paraId="6280A23F" w14:textId="77777777" w:rsidR="001837DA" w:rsidRDefault="00000000">
      <w:pPr>
        <w:numPr>
          <w:ilvl w:val="0"/>
          <w:numId w:val="12"/>
        </w:numPr>
        <w:spacing w:after="138"/>
        <w:ind w:right="31" w:hanging="360"/>
      </w:pPr>
      <w:proofErr w:type="spellStart"/>
      <w:r>
        <w:t>key_seq</w:t>
      </w:r>
      <w:proofErr w:type="spellEnd"/>
      <w:r>
        <w:t xml:space="preserve"> </w:t>
      </w:r>
    </w:p>
    <w:p w14:paraId="7BDD325C" w14:textId="77777777" w:rsidR="001837DA" w:rsidRDefault="00000000">
      <w:pPr>
        <w:spacing w:after="3" w:line="360" w:lineRule="auto"/>
        <w:ind w:left="-5" w:right="3565"/>
      </w:pPr>
      <w:r>
        <w:rPr>
          <w:b/>
        </w:rPr>
        <w:t xml:space="preserve">One key value should be applied per clock cycle. </w:t>
      </w:r>
      <w:r>
        <w:rPr>
          <w:sz w:val="28"/>
        </w:rPr>
        <w:t xml:space="preserve">Test Case A – Correct Key Sequence </w:t>
      </w:r>
    </w:p>
    <w:p w14:paraId="6FE1EDB4" w14:textId="77777777" w:rsidR="001837DA" w:rsidRDefault="00000000">
      <w:pPr>
        <w:spacing w:after="156" w:line="259" w:lineRule="auto"/>
        <w:ind w:left="-5" w:right="0"/>
      </w:pPr>
      <w:r>
        <w:t xml:space="preserve">AA → BB → CC </w:t>
      </w:r>
    </w:p>
    <w:p w14:paraId="4968FD03" w14:textId="77777777" w:rsidR="001837DA" w:rsidRDefault="00000000">
      <w:pPr>
        <w:spacing w:after="166"/>
        <w:ind w:right="31"/>
      </w:pPr>
      <w:r>
        <w:t xml:space="preserve">Expected Result: </w:t>
      </w:r>
    </w:p>
    <w:p w14:paraId="5BBF4836" w14:textId="77777777" w:rsidR="001837DA" w:rsidRDefault="00000000">
      <w:pPr>
        <w:spacing w:after="156" w:line="259" w:lineRule="auto"/>
        <w:ind w:left="-5" w:right="0"/>
      </w:pPr>
      <w:r>
        <w:t xml:space="preserve">S0 → S1 → S2 → IDLE </w:t>
      </w:r>
    </w:p>
    <w:p w14:paraId="54421D94" w14:textId="77777777" w:rsidR="001837DA" w:rsidRDefault="00000000">
      <w:pPr>
        <w:spacing w:after="165"/>
        <w:ind w:right="31"/>
      </w:pPr>
      <w:r>
        <w:t xml:space="preserve">The UART transmitter should operate normally. </w:t>
      </w:r>
    </w:p>
    <w:p w14:paraId="07758811" w14:textId="77777777" w:rsidR="001837DA" w:rsidRDefault="00000000">
      <w:pPr>
        <w:spacing w:after="0" w:line="259" w:lineRule="auto"/>
        <w:ind w:left="0" w:right="0" w:firstLine="0"/>
        <w:jc w:val="right"/>
      </w:pPr>
      <w:r>
        <w:rPr>
          <w:noProof/>
        </w:rPr>
        <w:drawing>
          <wp:inline distT="0" distB="0" distL="0" distR="0" wp14:anchorId="7DFA5184" wp14:editId="07163B27">
            <wp:extent cx="5943600" cy="1479550"/>
            <wp:effectExtent l="0" t="0" r="0" b="0"/>
            <wp:docPr id="714" name="Picture 714"/>
            <wp:cNvGraphicFramePr/>
            <a:graphic xmlns:a="http://schemas.openxmlformats.org/drawingml/2006/main">
              <a:graphicData uri="http://schemas.openxmlformats.org/drawingml/2006/picture">
                <pic:pic xmlns:pic="http://schemas.openxmlformats.org/drawingml/2006/picture">
                  <pic:nvPicPr>
                    <pic:cNvPr id="714" name="Picture 714"/>
                    <pic:cNvPicPr/>
                  </pic:nvPicPr>
                  <pic:blipFill>
                    <a:blip r:embed="rId11"/>
                    <a:stretch>
                      <a:fillRect/>
                    </a:stretch>
                  </pic:blipFill>
                  <pic:spPr>
                    <a:xfrm>
                      <a:off x="0" y="0"/>
                      <a:ext cx="5943600" cy="1479550"/>
                    </a:xfrm>
                    <a:prstGeom prst="rect">
                      <a:avLst/>
                    </a:prstGeom>
                  </pic:spPr>
                </pic:pic>
              </a:graphicData>
            </a:graphic>
          </wp:inline>
        </w:drawing>
      </w:r>
      <w:r>
        <w:t xml:space="preserve"> </w:t>
      </w:r>
    </w:p>
    <w:p w14:paraId="42F1AAB9" w14:textId="77777777" w:rsidR="001837DA" w:rsidRDefault="00000000">
      <w:pPr>
        <w:spacing w:after="166"/>
        <w:ind w:left="-5" w:right="0"/>
      </w:pPr>
      <w:r>
        <w:rPr>
          <w:b/>
        </w:rPr>
        <w:t xml:space="preserve">Figure 7. Example waveform showing successful unlock sequence </w:t>
      </w:r>
    </w:p>
    <w:p w14:paraId="4C2F5E09" w14:textId="77777777" w:rsidR="001837DA" w:rsidRDefault="00000000">
      <w:pPr>
        <w:spacing w:after="58"/>
        <w:ind w:right="31"/>
      </w:pPr>
      <w:r>
        <w:rPr>
          <w:b/>
        </w:rPr>
        <w:t>Design Note:</w:t>
      </w:r>
      <w:r>
        <w:t xml:space="preserve"> The </w:t>
      </w:r>
      <w:proofErr w:type="spellStart"/>
      <w:r>
        <w:t>key_valid</w:t>
      </w:r>
      <w:proofErr w:type="spellEnd"/>
      <w:r>
        <w:t xml:space="preserve"> signal is used to indicate when a key value is being presented to the FSM. The key sequence should only be checked when </w:t>
      </w:r>
      <w:proofErr w:type="spellStart"/>
      <w:r>
        <w:t>key_valid</w:t>
      </w:r>
      <w:proofErr w:type="spellEnd"/>
      <w:r>
        <w:t xml:space="preserve"> = '1'. Without this condition, the FSM would continuously compare </w:t>
      </w:r>
      <w:proofErr w:type="spellStart"/>
      <w:r>
        <w:t>key_seq</w:t>
      </w:r>
      <w:proofErr w:type="spellEnd"/>
      <w:r>
        <w:t xml:space="preserve"> against the expected key values and could incorrectly transition to the LOCKED state when no key entry is intended. Using </w:t>
      </w:r>
      <w:proofErr w:type="spellStart"/>
      <w:r>
        <w:t>key_valid</w:t>
      </w:r>
      <w:proofErr w:type="spellEnd"/>
      <w:r>
        <w:t xml:space="preserve"> ensures that state transitions occur only during deliberate key-entry events.</w:t>
      </w:r>
    </w:p>
    <w:p w14:paraId="50376F83" w14:textId="77777777" w:rsidR="001837DA" w:rsidRDefault="00000000">
      <w:pPr>
        <w:spacing w:after="149" w:line="259" w:lineRule="auto"/>
        <w:ind w:left="0" w:right="0" w:firstLine="0"/>
        <w:jc w:val="right"/>
      </w:pPr>
      <w:r>
        <w:rPr>
          <w:noProof/>
          <w:sz w:val="22"/>
        </w:rPr>
        <w:lastRenderedPageBreak/>
        <mc:AlternateContent>
          <mc:Choice Requires="wpg">
            <w:drawing>
              <wp:inline distT="0" distB="0" distL="0" distR="0" wp14:anchorId="7AE806EE" wp14:editId="325EC868">
                <wp:extent cx="5944870" cy="20065"/>
                <wp:effectExtent l="0" t="0" r="0" b="0"/>
                <wp:docPr id="7926" name="Group 7926"/>
                <wp:cNvGraphicFramePr/>
                <a:graphic xmlns:a="http://schemas.openxmlformats.org/drawingml/2006/main">
                  <a:graphicData uri="http://schemas.microsoft.com/office/word/2010/wordprocessingGroup">
                    <wpg:wgp>
                      <wpg:cNvGrpSpPr/>
                      <wpg:grpSpPr>
                        <a:xfrm>
                          <a:off x="0" y="0"/>
                          <a:ext cx="5944870" cy="20065"/>
                          <a:chOff x="0" y="0"/>
                          <a:chExt cx="5944870" cy="20065"/>
                        </a:xfrm>
                      </wpg:grpSpPr>
                      <wps:wsp>
                        <wps:cNvPr id="731" name="Shape 731"/>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050" name="Shape 9050"/>
                        <wps:cNvSpPr/>
                        <wps:spPr>
                          <a:xfrm>
                            <a:off x="305" y="2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51" name="Shape 9051"/>
                        <wps:cNvSpPr/>
                        <wps:spPr>
                          <a:xfrm>
                            <a:off x="3353" y="253"/>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52" name="Shape 9052"/>
                        <wps:cNvSpPr/>
                        <wps:spPr>
                          <a:xfrm>
                            <a:off x="5941822" y="253"/>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53" name="Shape 9053"/>
                        <wps:cNvSpPr/>
                        <wps:spPr>
                          <a:xfrm>
                            <a:off x="305"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54" name="Shape 9054"/>
                        <wps:cNvSpPr/>
                        <wps:spPr>
                          <a:xfrm>
                            <a:off x="5941822" y="3301"/>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55" name="Shape 9055"/>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56" name="Shape 9056"/>
                        <wps:cNvSpPr/>
                        <wps:spPr>
                          <a:xfrm>
                            <a:off x="3353" y="17018"/>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57" name="Shape 9057"/>
                        <wps:cNvSpPr/>
                        <wps:spPr>
                          <a:xfrm>
                            <a:off x="5941822" y="17018"/>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26" style="width:468.1pt;height:1.57996pt;mso-position-horizontal-relative:char;mso-position-vertical-relative:line" coordsize="59448,200">
                <v:shape id="Shape 731" style="position:absolute;width:59436;height:196;left:0;top:0;" coordsize="5943600,19685" path="m0,19685l5943600,19685l5943600,0l0,0x">
                  <v:stroke weight="0.75pt" endcap="round" joinstyle="miter" miterlimit="10" on="true" color="#000000"/>
                  <v:fill on="false" color="#000000" opacity="0"/>
                </v:shape>
                <v:shape id="Shape 9058" style="position:absolute;width:91;height:91;left:3;top:2;" coordsize="9144,9144" path="m0,0l9144,0l9144,9144l0,9144l0,0">
                  <v:stroke weight="0pt" endcap="round" joinstyle="miter" miterlimit="10" on="false" color="#000000" opacity="0"/>
                  <v:fill on="true" color="#a0a0a0"/>
                </v:shape>
                <v:shape id="Shape 9059" style="position:absolute;width:59383;height:91;left:33;top:2;" coordsize="5938393,9144" path="m0,0l5938393,0l5938393,9144l0,9144l0,0">
                  <v:stroke weight="0pt" endcap="round" joinstyle="miter" miterlimit="10" on="false" color="#000000" opacity="0"/>
                  <v:fill on="true" color="#a0a0a0"/>
                </v:shape>
                <v:shape id="Shape 9060" style="position:absolute;width:91;height:91;left:59418;top:2;" coordsize="9144,9144" path="m0,0l9144,0l9144,9144l0,9144l0,0">
                  <v:stroke weight="0pt" endcap="round" joinstyle="miter" miterlimit="10" on="false" color="#000000" opacity="0"/>
                  <v:fill on="true" color="#a0a0a0"/>
                </v:shape>
                <v:shape id="Shape 9061" style="position:absolute;width:91;height:137;left:3;top:33;" coordsize="9144,13716" path="m0,0l9144,0l9144,13716l0,13716l0,0">
                  <v:stroke weight="0pt" endcap="round" joinstyle="miter" miterlimit="10" on="false" color="#000000" opacity="0"/>
                  <v:fill on="true" color="#a0a0a0"/>
                </v:shape>
                <v:shape id="Shape 9062" style="position:absolute;width:91;height:137;left:59418;top:33;" coordsize="9144,13716" path="m0,0l9144,0l9144,13716l0,13716l0,0">
                  <v:stroke weight="0pt" endcap="round" joinstyle="miter" miterlimit="10" on="false" color="#000000" opacity="0"/>
                  <v:fill on="true" color="#e3e3e3"/>
                </v:shape>
                <v:shape id="Shape 9063" style="position:absolute;width:91;height:91;left:3;top:170;" coordsize="9144,9144" path="m0,0l9144,0l9144,9144l0,9144l0,0">
                  <v:stroke weight="0pt" endcap="round" joinstyle="miter" miterlimit="10" on="false" color="#000000" opacity="0"/>
                  <v:fill on="true" color="#e3e3e3"/>
                </v:shape>
                <v:shape id="Shape 9064" style="position:absolute;width:59383;height:91;left:33;top:170;" coordsize="5938393,9144" path="m0,0l5938393,0l5938393,9144l0,9144l0,0">
                  <v:stroke weight="0pt" endcap="round" joinstyle="miter" miterlimit="10" on="false" color="#000000" opacity="0"/>
                  <v:fill on="true" color="#e3e3e3"/>
                </v:shape>
                <v:shape id="Shape 9065" style="position:absolute;width:91;height:91;left:59418;top:170;" coordsize="9144,9144" path="m0,0l9144,0l9144,9144l0,9144l0,0">
                  <v:stroke weight="0pt" endcap="round" joinstyle="miter" miterlimit="10" on="false" color="#000000" opacity="0"/>
                  <v:fill on="true" color="#e3e3e3"/>
                </v:shape>
              </v:group>
            </w:pict>
          </mc:Fallback>
        </mc:AlternateContent>
      </w:r>
      <w:r>
        <w:t xml:space="preserve"> </w:t>
      </w:r>
    </w:p>
    <w:p w14:paraId="79BDD22C" w14:textId="77777777" w:rsidR="001837DA" w:rsidRDefault="00000000">
      <w:pPr>
        <w:pStyle w:val="Heading3"/>
        <w:spacing w:after="115"/>
        <w:ind w:left="-5"/>
      </w:pPr>
      <w:r>
        <w:t xml:space="preserve">Test Case B – Incorrect First Key </w:t>
      </w:r>
    </w:p>
    <w:p w14:paraId="0234DD2C" w14:textId="77777777" w:rsidR="001837DA" w:rsidRDefault="00000000">
      <w:pPr>
        <w:spacing w:after="164"/>
        <w:ind w:right="31"/>
      </w:pPr>
      <w:r>
        <w:t xml:space="preserve">Expected Result: </w:t>
      </w:r>
    </w:p>
    <w:p w14:paraId="411585C6" w14:textId="77777777" w:rsidR="001837DA" w:rsidRDefault="00000000">
      <w:pPr>
        <w:spacing w:after="156" w:line="259" w:lineRule="auto"/>
        <w:ind w:left="-5" w:right="0"/>
      </w:pPr>
      <w:r>
        <w:t xml:space="preserve">S0 → LOCKED </w:t>
      </w:r>
    </w:p>
    <w:p w14:paraId="71B9DDE3" w14:textId="77777777" w:rsidR="001837DA" w:rsidRDefault="00000000">
      <w:pPr>
        <w:spacing w:after="233"/>
        <w:ind w:right="31"/>
      </w:pPr>
      <w:r>
        <w:t xml:space="preserve">The transmitter shall remain disabled. </w:t>
      </w:r>
    </w:p>
    <w:p w14:paraId="02823FF6" w14:textId="77777777" w:rsidR="001837DA" w:rsidRDefault="00000000">
      <w:pPr>
        <w:spacing w:after="149" w:line="259" w:lineRule="auto"/>
        <w:ind w:left="0" w:right="0" w:firstLine="0"/>
        <w:jc w:val="right"/>
      </w:pPr>
      <w:r>
        <w:rPr>
          <w:noProof/>
          <w:sz w:val="22"/>
        </w:rPr>
        <mc:AlternateContent>
          <mc:Choice Requires="wpg">
            <w:drawing>
              <wp:inline distT="0" distB="0" distL="0" distR="0" wp14:anchorId="793AFFA4" wp14:editId="676E29D1">
                <wp:extent cx="5944870" cy="20193"/>
                <wp:effectExtent l="0" t="0" r="0" b="0"/>
                <wp:docPr id="7927" name="Group 7927"/>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757" name="Shape 757"/>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066" name="Shape 9066"/>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67" name="Shape 9067"/>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68" name="Shape 9068"/>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69" name="Shape 9069"/>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70" name="Shape 9070"/>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71" name="Shape 9071"/>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72" name="Shape 9072"/>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73" name="Shape 9073"/>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27" style="width:468.1pt;height:1.59pt;mso-position-horizontal-relative:char;mso-position-vertical-relative:line" coordsize="59448,201">
                <v:shape id="Shape 757" style="position:absolute;width:59436;height:196;left:0;top:0;" coordsize="5943600,19685" path="m0,19685l5943600,19685l5943600,0l0,0x">
                  <v:stroke weight="0.75pt" endcap="round" joinstyle="miter" miterlimit="10" on="true" color="#000000"/>
                  <v:fill on="false" color="#000000" opacity="0"/>
                </v:shape>
                <v:shape id="Shape 9074" style="position:absolute;width:91;height:91;left:3;top:3;" coordsize="9144,9144" path="m0,0l9144,0l9144,9144l0,9144l0,0">
                  <v:stroke weight="0pt" endcap="round" joinstyle="miter" miterlimit="10" on="false" color="#000000" opacity="0"/>
                  <v:fill on="true" color="#a0a0a0"/>
                </v:shape>
                <v:shape id="Shape 9075" style="position:absolute;width:59383;height:91;left:33;top:3;" coordsize="5938393,9144" path="m0,0l5938393,0l5938393,9144l0,9144l0,0">
                  <v:stroke weight="0pt" endcap="round" joinstyle="miter" miterlimit="10" on="false" color="#000000" opacity="0"/>
                  <v:fill on="true" color="#a0a0a0"/>
                </v:shape>
                <v:shape id="Shape 9076" style="position:absolute;width:91;height:91;left:59418;top:3;" coordsize="9144,9144" path="m0,0l9144,0l9144,9144l0,9144l0,0">
                  <v:stroke weight="0pt" endcap="round" joinstyle="miter" miterlimit="10" on="false" color="#000000" opacity="0"/>
                  <v:fill on="true" color="#a0a0a0"/>
                </v:shape>
                <v:shape id="Shape 9077" style="position:absolute;width:91;height:137;left:3;top:34;" coordsize="9144,13716" path="m0,0l9144,0l9144,13716l0,13716l0,0">
                  <v:stroke weight="0pt" endcap="round" joinstyle="miter" miterlimit="10" on="false" color="#000000" opacity="0"/>
                  <v:fill on="true" color="#a0a0a0"/>
                </v:shape>
                <v:shape id="Shape 9078" style="position:absolute;width:91;height:137;left:59418;top:34;" coordsize="9144,13716" path="m0,0l9144,0l9144,13716l0,13716l0,0">
                  <v:stroke weight="0pt" endcap="round" joinstyle="miter" miterlimit="10" on="false" color="#000000" opacity="0"/>
                  <v:fill on="true" color="#e3e3e3"/>
                </v:shape>
                <v:shape id="Shape 9079" style="position:absolute;width:91;height:91;left:3;top:171;" coordsize="9144,9144" path="m0,0l9144,0l9144,9144l0,9144l0,0">
                  <v:stroke weight="0pt" endcap="round" joinstyle="miter" miterlimit="10" on="false" color="#000000" opacity="0"/>
                  <v:fill on="true" color="#e3e3e3"/>
                </v:shape>
                <v:shape id="Shape 9080" style="position:absolute;width:59383;height:91;left:33;top:171;" coordsize="5938393,9144" path="m0,0l5938393,0l5938393,9144l0,9144l0,0">
                  <v:stroke weight="0pt" endcap="round" joinstyle="miter" miterlimit="10" on="false" color="#000000" opacity="0"/>
                  <v:fill on="true" color="#e3e3e3"/>
                </v:shape>
                <v:shape id="Shape 9081" style="position:absolute;width:91;height:91;left:59418;top:171;" coordsize="9144,9144" path="m0,0l9144,0l9144,9144l0,9144l0,0">
                  <v:stroke weight="0pt" endcap="round" joinstyle="miter" miterlimit="10" on="false" color="#000000" opacity="0"/>
                  <v:fill on="true" color="#e3e3e3"/>
                </v:shape>
              </v:group>
            </w:pict>
          </mc:Fallback>
        </mc:AlternateContent>
      </w:r>
      <w:r>
        <w:t xml:space="preserve"> </w:t>
      </w:r>
    </w:p>
    <w:p w14:paraId="59DC6275" w14:textId="77777777" w:rsidR="001837DA" w:rsidRDefault="00000000">
      <w:pPr>
        <w:pStyle w:val="Heading3"/>
        <w:spacing w:after="115"/>
        <w:ind w:left="-5"/>
      </w:pPr>
      <w:r>
        <w:t xml:space="preserve">Test Case C – Incorrect Second Key </w:t>
      </w:r>
    </w:p>
    <w:p w14:paraId="76BA1525" w14:textId="77777777" w:rsidR="001837DA" w:rsidRDefault="00000000">
      <w:pPr>
        <w:spacing w:after="164"/>
        <w:ind w:right="31"/>
      </w:pPr>
      <w:r>
        <w:t xml:space="preserve">Expected Result: </w:t>
      </w:r>
    </w:p>
    <w:p w14:paraId="5BCA19D6" w14:textId="77777777" w:rsidR="001837DA" w:rsidRDefault="00000000">
      <w:pPr>
        <w:spacing w:after="156" w:line="259" w:lineRule="auto"/>
        <w:ind w:left="-5" w:right="0"/>
      </w:pPr>
      <w:r>
        <w:t xml:space="preserve">S0 → S1 → LOCKED </w:t>
      </w:r>
    </w:p>
    <w:p w14:paraId="734E0812" w14:textId="77777777" w:rsidR="001837DA" w:rsidRDefault="00000000">
      <w:pPr>
        <w:spacing w:after="234"/>
        <w:ind w:right="31"/>
      </w:pPr>
      <w:r>
        <w:t xml:space="preserve">The transmitter shall remain disabled. </w:t>
      </w:r>
    </w:p>
    <w:p w14:paraId="139898DF" w14:textId="77777777" w:rsidR="001837DA" w:rsidRDefault="00000000">
      <w:pPr>
        <w:spacing w:after="149" w:line="259" w:lineRule="auto"/>
        <w:ind w:left="0" w:right="0" w:firstLine="0"/>
        <w:jc w:val="right"/>
      </w:pPr>
      <w:r>
        <w:rPr>
          <w:noProof/>
          <w:sz w:val="22"/>
        </w:rPr>
        <mc:AlternateContent>
          <mc:Choice Requires="wpg">
            <w:drawing>
              <wp:inline distT="0" distB="0" distL="0" distR="0" wp14:anchorId="08471EDB" wp14:editId="2B776890">
                <wp:extent cx="5944870" cy="20828"/>
                <wp:effectExtent l="0" t="0" r="0" b="0"/>
                <wp:docPr id="7928" name="Group 7928"/>
                <wp:cNvGraphicFramePr/>
                <a:graphic xmlns:a="http://schemas.openxmlformats.org/drawingml/2006/main">
                  <a:graphicData uri="http://schemas.microsoft.com/office/word/2010/wordprocessingGroup">
                    <wpg:wgp>
                      <wpg:cNvGrpSpPr/>
                      <wpg:grpSpPr>
                        <a:xfrm>
                          <a:off x="0" y="0"/>
                          <a:ext cx="5944870" cy="20828"/>
                          <a:chOff x="0" y="0"/>
                          <a:chExt cx="5944870" cy="20828"/>
                        </a:xfrm>
                      </wpg:grpSpPr>
                      <wps:wsp>
                        <wps:cNvPr id="783" name="Shape 783"/>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082" name="Shape 9082"/>
                        <wps:cNvSpPr/>
                        <wps:spPr>
                          <a:xfrm>
                            <a:off x="305" y="101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83" name="Shape 9083"/>
                        <wps:cNvSpPr/>
                        <wps:spPr>
                          <a:xfrm>
                            <a:off x="3353" y="1016"/>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84" name="Shape 9084"/>
                        <wps:cNvSpPr/>
                        <wps:spPr>
                          <a:xfrm>
                            <a:off x="5941822" y="1016"/>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85" name="Shape 9085"/>
                        <wps:cNvSpPr/>
                        <wps:spPr>
                          <a:xfrm>
                            <a:off x="305"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86" name="Shape 9086"/>
                        <wps:cNvSpPr/>
                        <wps:spPr>
                          <a:xfrm>
                            <a:off x="5941822" y="4064"/>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87" name="Shape 9087"/>
                        <wps:cNvSpPr/>
                        <wps:spPr>
                          <a:xfrm>
                            <a:off x="305"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88" name="Shape 9088"/>
                        <wps:cNvSpPr/>
                        <wps:spPr>
                          <a:xfrm>
                            <a:off x="3353" y="17780"/>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089" name="Shape 9089"/>
                        <wps:cNvSpPr/>
                        <wps:spPr>
                          <a:xfrm>
                            <a:off x="5941822" y="17780"/>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928" style="width:468.1pt;height:1.64001pt;mso-position-horizontal-relative:char;mso-position-vertical-relative:line" coordsize="59448,208">
                <v:shape id="Shape 783" style="position:absolute;width:59436;height:196;left:0;top:0;" coordsize="5943600,19685" path="m0,19685l5943600,19685l5943600,0l0,0x">
                  <v:stroke weight="0.75pt" endcap="round" joinstyle="miter" miterlimit="10" on="true" color="#000000"/>
                  <v:fill on="false" color="#000000" opacity="0"/>
                </v:shape>
                <v:shape id="Shape 9090" style="position:absolute;width:91;height:91;left:3;top:10;" coordsize="9144,9144" path="m0,0l9144,0l9144,9144l0,9144l0,0">
                  <v:stroke weight="0pt" endcap="round" joinstyle="miter" miterlimit="10" on="false" color="#000000" opacity="0"/>
                  <v:fill on="true" color="#a0a0a0"/>
                </v:shape>
                <v:shape id="Shape 9091" style="position:absolute;width:59383;height:91;left:33;top:10;" coordsize="5938393,9144" path="m0,0l5938393,0l5938393,9144l0,9144l0,0">
                  <v:stroke weight="0pt" endcap="round" joinstyle="miter" miterlimit="10" on="false" color="#000000" opacity="0"/>
                  <v:fill on="true" color="#a0a0a0"/>
                </v:shape>
                <v:shape id="Shape 9092" style="position:absolute;width:91;height:91;left:59418;top:10;" coordsize="9144,9144" path="m0,0l9144,0l9144,9144l0,9144l0,0">
                  <v:stroke weight="0pt" endcap="round" joinstyle="miter" miterlimit="10" on="false" color="#000000" opacity="0"/>
                  <v:fill on="true" color="#a0a0a0"/>
                </v:shape>
                <v:shape id="Shape 9093" style="position:absolute;width:91;height:137;left:3;top:40;" coordsize="9144,13716" path="m0,0l9144,0l9144,13716l0,13716l0,0">
                  <v:stroke weight="0pt" endcap="round" joinstyle="miter" miterlimit="10" on="false" color="#000000" opacity="0"/>
                  <v:fill on="true" color="#a0a0a0"/>
                </v:shape>
                <v:shape id="Shape 9094" style="position:absolute;width:91;height:137;left:59418;top:40;" coordsize="9144,13716" path="m0,0l9144,0l9144,13716l0,13716l0,0">
                  <v:stroke weight="0pt" endcap="round" joinstyle="miter" miterlimit="10" on="false" color="#000000" opacity="0"/>
                  <v:fill on="true" color="#e3e3e3"/>
                </v:shape>
                <v:shape id="Shape 9095" style="position:absolute;width:91;height:91;left:3;top:177;" coordsize="9144,9144" path="m0,0l9144,0l9144,9144l0,9144l0,0">
                  <v:stroke weight="0pt" endcap="round" joinstyle="miter" miterlimit="10" on="false" color="#000000" opacity="0"/>
                  <v:fill on="true" color="#e3e3e3"/>
                </v:shape>
                <v:shape id="Shape 9096" style="position:absolute;width:59383;height:91;left:33;top:177;" coordsize="5938393,9144" path="m0,0l5938393,0l5938393,9144l0,9144l0,0">
                  <v:stroke weight="0pt" endcap="round" joinstyle="miter" miterlimit="10" on="false" color="#000000" opacity="0"/>
                  <v:fill on="true" color="#e3e3e3"/>
                </v:shape>
                <v:shape id="Shape 9097" style="position:absolute;width:91;height:91;left:59418;top:177;" coordsize="9144,9144" path="m0,0l9144,0l9144,9144l0,9144l0,0">
                  <v:stroke weight="0pt" endcap="round" joinstyle="miter" miterlimit="10" on="false" color="#000000" opacity="0"/>
                  <v:fill on="true" color="#e3e3e3"/>
                </v:shape>
              </v:group>
            </w:pict>
          </mc:Fallback>
        </mc:AlternateContent>
      </w:r>
      <w:r>
        <w:t xml:space="preserve"> </w:t>
      </w:r>
    </w:p>
    <w:p w14:paraId="602D6014" w14:textId="77777777" w:rsidR="001837DA" w:rsidRDefault="00000000">
      <w:pPr>
        <w:pStyle w:val="Heading3"/>
        <w:spacing w:after="115"/>
        <w:ind w:left="-5"/>
      </w:pPr>
      <w:r>
        <w:t xml:space="preserve">Test Case D – Incorrect Third Key </w:t>
      </w:r>
    </w:p>
    <w:p w14:paraId="47CBBA87" w14:textId="77777777" w:rsidR="001837DA" w:rsidRDefault="00000000">
      <w:pPr>
        <w:spacing w:after="164"/>
        <w:ind w:right="31"/>
      </w:pPr>
      <w:r>
        <w:t xml:space="preserve">Expected Result: </w:t>
      </w:r>
    </w:p>
    <w:p w14:paraId="6DBFB005" w14:textId="77777777" w:rsidR="001837DA" w:rsidRDefault="00000000">
      <w:pPr>
        <w:spacing w:after="156" w:line="259" w:lineRule="auto"/>
        <w:ind w:left="-5" w:right="0"/>
      </w:pPr>
      <w:r>
        <w:t xml:space="preserve">S0 → S1 → S2 → LOCKED </w:t>
      </w:r>
    </w:p>
    <w:p w14:paraId="6DD0ADFE" w14:textId="77777777" w:rsidR="001837DA" w:rsidRDefault="00000000">
      <w:pPr>
        <w:spacing w:after="166"/>
        <w:ind w:right="31"/>
      </w:pPr>
      <w:r>
        <w:t xml:space="preserve">The transmitter shall remain disabled. </w:t>
      </w:r>
    </w:p>
    <w:p w14:paraId="79AFE4FA" w14:textId="77777777" w:rsidR="001837DA" w:rsidRDefault="00000000">
      <w:pPr>
        <w:spacing w:after="87" w:line="259" w:lineRule="auto"/>
        <w:ind w:left="0" w:right="0" w:firstLine="0"/>
        <w:jc w:val="right"/>
      </w:pPr>
      <w:r>
        <w:rPr>
          <w:noProof/>
        </w:rPr>
        <w:drawing>
          <wp:inline distT="0" distB="0" distL="0" distR="0" wp14:anchorId="1EF32E36" wp14:editId="7240958C">
            <wp:extent cx="5943600" cy="1482725"/>
            <wp:effectExtent l="0" t="0" r="0" b="0"/>
            <wp:docPr id="817" name="Picture 817"/>
            <wp:cNvGraphicFramePr/>
            <a:graphic xmlns:a="http://schemas.openxmlformats.org/drawingml/2006/main">
              <a:graphicData uri="http://schemas.openxmlformats.org/drawingml/2006/picture">
                <pic:pic xmlns:pic="http://schemas.openxmlformats.org/drawingml/2006/picture">
                  <pic:nvPicPr>
                    <pic:cNvPr id="817" name="Picture 817"/>
                    <pic:cNvPicPr/>
                  </pic:nvPicPr>
                  <pic:blipFill>
                    <a:blip r:embed="rId12"/>
                    <a:stretch>
                      <a:fillRect/>
                    </a:stretch>
                  </pic:blipFill>
                  <pic:spPr>
                    <a:xfrm>
                      <a:off x="0" y="0"/>
                      <a:ext cx="5943600" cy="1482725"/>
                    </a:xfrm>
                    <a:prstGeom prst="rect">
                      <a:avLst/>
                    </a:prstGeom>
                  </pic:spPr>
                </pic:pic>
              </a:graphicData>
            </a:graphic>
          </wp:inline>
        </w:drawing>
      </w:r>
      <w:r>
        <w:t xml:space="preserve"> </w:t>
      </w:r>
    </w:p>
    <w:p w14:paraId="6BF046D3" w14:textId="77777777" w:rsidR="001837DA" w:rsidRDefault="00000000">
      <w:pPr>
        <w:spacing w:after="3"/>
        <w:ind w:left="-5" w:right="0"/>
      </w:pPr>
      <w:r>
        <w:rPr>
          <w:b/>
        </w:rPr>
        <w:t>Figure 8. Example waveform showing transition of “</w:t>
      </w:r>
      <w:proofErr w:type="spellStart"/>
      <w:r>
        <w:rPr>
          <w:b/>
        </w:rPr>
        <w:t>state_track</w:t>
      </w:r>
      <w:proofErr w:type="spellEnd"/>
      <w:r>
        <w:rPr>
          <w:b/>
        </w:rPr>
        <w:t>” signal into the LOCKED state.</w:t>
      </w:r>
      <w:r>
        <w:t xml:space="preserve"> </w:t>
      </w:r>
    </w:p>
    <w:p w14:paraId="7BD9FE2A" w14:textId="77777777" w:rsidR="001837DA" w:rsidRDefault="00000000">
      <w:pPr>
        <w:pStyle w:val="Heading3"/>
        <w:spacing w:after="115"/>
        <w:ind w:left="-5"/>
      </w:pPr>
      <w:r>
        <w:t xml:space="preserve">Waveform Requirements </w:t>
      </w:r>
    </w:p>
    <w:p w14:paraId="74F898A6" w14:textId="77777777" w:rsidR="001837DA" w:rsidRDefault="00000000">
      <w:pPr>
        <w:spacing w:after="189"/>
        <w:ind w:right="31"/>
      </w:pPr>
      <w:r>
        <w:t xml:space="preserve">For each test case, capture simulation waveforms showing: </w:t>
      </w:r>
    </w:p>
    <w:p w14:paraId="00052134" w14:textId="75C17926" w:rsidR="001837DA" w:rsidRDefault="00000000" w:rsidP="00F5629A">
      <w:pPr>
        <w:numPr>
          <w:ilvl w:val="0"/>
          <w:numId w:val="13"/>
        </w:numPr>
        <w:ind w:right="31" w:hanging="360"/>
      </w:pPr>
      <w:proofErr w:type="spellStart"/>
      <w:r>
        <w:t>key_valid</w:t>
      </w:r>
      <w:proofErr w:type="spellEnd"/>
    </w:p>
    <w:p w14:paraId="5FD775F8" w14:textId="77777777" w:rsidR="001837DA" w:rsidRDefault="00000000">
      <w:pPr>
        <w:numPr>
          <w:ilvl w:val="0"/>
          <w:numId w:val="13"/>
        </w:numPr>
        <w:ind w:right="31" w:hanging="360"/>
      </w:pPr>
      <w:proofErr w:type="spellStart"/>
      <w:r>
        <w:t>key_seq</w:t>
      </w:r>
      <w:proofErr w:type="spellEnd"/>
      <w:r>
        <w:t xml:space="preserve"> </w:t>
      </w:r>
    </w:p>
    <w:p w14:paraId="67D5A022" w14:textId="77777777" w:rsidR="001837DA" w:rsidRDefault="00000000">
      <w:pPr>
        <w:numPr>
          <w:ilvl w:val="0"/>
          <w:numId w:val="13"/>
        </w:numPr>
        <w:ind w:right="31" w:hanging="360"/>
      </w:pPr>
      <w:proofErr w:type="spellStart"/>
      <w:r>
        <w:t>state_track</w:t>
      </w:r>
      <w:proofErr w:type="spellEnd"/>
      <w:r>
        <w:t xml:space="preserve"> </w:t>
      </w:r>
    </w:p>
    <w:p w14:paraId="4611310C" w14:textId="1C9374C6" w:rsidR="00F5629A" w:rsidRDefault="00F5629A">
      <w:pPr>
        <w:numPr>
          <w:ilvl w:val="0"/>
          <w:numId w:val="13"/>
        </w:numPr>
        <w:ind w:right="31" w:hanging="360"/>
      </w:pPr>
      <w:proofErr w:type="spellStart"/>
      <w:r>
        <w:t>data_in</w:t>
      </w:r>
      <w:proofErr w:type="spellEnd"/>
    </w:p>
    <w:p w14:paraId="096D156B" w14:textId="77777777" w:rsidR="001837DA" w:rsidRDefault="00000000">
      <w:pPr>
        <w:numPr>
          <w:ilvl w:val="0"/>
          <w:numId w:val="13"/>
        </w:numPr>
        <w:ind w:right="31" w:hanging="360"/>
      </w:pPr>
      <w:proofErr w:type="spellStart"/>
      <w:r>
        <w:t>tx_start</w:t>
      </w:r>
      <w:proofErr w:type="spellEnd"/>
      <w:r>
        <w:t xml:space="preserve"> </w:t>
      </w:r>
    </w:p>
    <w:p w14:paraId="09F532FF" w14:textId="13EAA295" w:rsidR="00F5629A" w:rsidRDefault="00000000" w:rsidP="00F5629A">
      <w:pPr>
        <w:numPr>
          <w:ilvl w:val="0"/>
          <w:numId w:val="13"/>
        </w:numPr>
        <w:spacing w:after="144"/>
        <w:ind w:right="31" w:hanging="360"/>
      </w:pPr>
      <w:proofErr w:type="spellStart"/>
      <w:r>
        <w:t>tx</w:t>
      </w:r>
      <w:proofErr w:type="spellEnd"/>
      <w:r>
        <w:t xml:space="preserve"> </w:t>
      </w:r>
    </w:p>
    <w:p w14:paraId="5048CBA5" w14:textId="77777777" w:rsidR="001837DA" w:rsidRDefault="00000000">
      <w:pPr>
        <w:spacing w:after="238"/>
        <w:ind w:right="31"/>
      </w:pPr>
      <w:r>
        <w:lastRenderedPageBreak/>
        <w:t xml:space="preserve">Clearly indicate all state transitions and identify the point at which the LOCKED state is entered. </w:t>
      </w:r>
    </w:p>
    <w:p w14:paraId="13B95747" w14:textId="77777777" w:rsidR="001837DA" w:rsidRDefault="00000000">
      <w:pPr>
        <w:spacing w:after="420" w:line="259" w:lineRule="auto"/>
        <w:ind w:left="0" w:right="0" w:firstLine="0"/>
        <w:jc w:val="right"/>
      </w:pPr>
      <w:r>
        <w:rPr>
          <w:noProof/>
          <w:sz w:val="22"/>
        </w:rPr>
        <mc:AlternateContent>
          <mc:Choice Requires="wpg">
            <w:drawing>
              <wp:inline distT="0" distB="0" distL="0" distR="0" wp14:anchorId="32B60416" wp14:editId="0BC78CF2">
                <wp:extent cx="5944870" cy="20447"/>
                <wp:effectExtent l="0" t="0" r="0" b="0"/>
                <wp:docPr id="7800" name="Group 7800"/>
                <wp:cNvGraphicFramePr/>
                <a:graphic xmlns:a="http://schemas.openxmlformats.org/drawingml/2006/main">
                  <a:graphicData uri="http://schemas.microsoft.com/office/word/2010/wordprocessingGroup">
                    <wpg:wgp>
                      <wpg:cNvGrpSpPr/>
                      <wpg:grpSpPr>
                        <a:xfrm>
                          <a:off x="0" y="0"/>
                          <a:ext cx="5944870" cy="20447"/>
                          <a:chOff x="0" y="0"/>
                          <a:chExt cx="5944870" cy="20447"/>
                        </a:xfrm>
                      </wpg:grpSpPr>
                      <wps:wsp>
                        <wps:cNvPr id="848" name="Shape 848"/>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098" name="Shape 9098"/>
                        <wps:cNvSpPr/>
                        <wps:spPr>
                          <a:xfrm>
                            <a:off x="305"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099" name="Shape 9099"/>
                        <wps:cNvSpPr/>
                        <wps:spPr>
                          <a:xfrm>
                            <a:off x="3353" y="63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100" name="Shape 9100"/>
                        <wps:cNvSpPr/>
                        <wps:spPr>
                          <a:xfrm>
                            <a:off x="5941822" y="63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101" name="Shape 9101"/>
                        <wps:cNvSpPr/>
                        <wps:spPr>
                          <a:xfrm>
                            <a:off x="305"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102" name="Shape 9102"/>
                        <wps:cNvSpPr/>
                        <wps:spPr>
                          <a:xfrm>
                            <a:off x="5941822" y="3683"/>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103" name="Shape 9103"/>
                        <wps:cNvSpPr/>
                        <wps:spPr>
                          <a:xfrm>
                            <a:off x="305"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104" name="Shape 9104"/>
                        <wps:cNvSpPr/>
                        <wps:spPr>
                          <a:xfrm>
                            <a:off x="3353" y="17399"/>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105" name="Shape 9105"/>
                        <wps:cNvSpPr/>
                        <wps:spPr>
                          <a:xfrm>
                            <a:off x="5941822" y="17399"/>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800" style="width:468.1pt;height:1.60999pt;mso-position-horizontal-relative:char;mso-position-vertical-relative:line" coordsize="59448,204">
                <v:shape id="Shape 848" style="position:absolute;width:59436;height:196;left:0;top:0;" coordsize="5943600,19685" path="m0,19685l5943600,19685l5943600,0l0,0x">
                  <v:stroke weight="0.75pt" endcap="round" joinstyle="miter" miterlimit="10" on="true" color="#000000"/>
                  <v:fill on="false" color="#000000" opacity="0"/>
                </v:shape>
                <v:shape id="Shape 9106" style="position:absolute;width:91;height:91;left:3;top:6;" coordsize="9144,9144" path="m0,0l9144,0l9144,9144l0,9144l0,0">
                  <v:stroke weight="0pt" endcap="round" joinstyle="miter" miterlimit="10" on="false" color="#000000" opacity="0"/>
                  <v:fill on="true" color="#a0a0a0"/>
                </v:shape>
                <v:shape id="Shape 9107" style="position:absolute;width:59383;height:91;left:33;top:6;" coordsize="5938393,9144" path="m0,0l5938393,0l5938393,9144l0,9144l0,0">
                  <v:stroke weight="0pt" endcap="round" joinstyle="miter" miterlimit="10" on="false" color="#000000" opacity="0"/>
                  <v:fill on="true" color="#a0a0a0"/>
                </v:shape>
                <v:shape id="Shape 9108" style="position:absolute;width:91;height:91;left:59418;top:6;" coordsize="9144,9144" path="m0,0l9144,0l9144,9144l0,9144l0,0">
                  <v:stroke weight="0pt" endcap="round" joinstyle="miter" miterlimit="10" on="false" color="#000000" opacity="0"/>
                  <v:fill on="true" color="#a0a0a0"/>
                </v:shape>
                <v:shape id="Shape 9109" style="position:absolute;width:91;height:137;left:3;top:36;" coordsize="9144,13716" path="m0,0l9144,0l9144,13716l0,13716l0,0">
                  <v:stroke weight="0pt" endcap="round" joinstyle="miter" miterlimit="10" on="false" color="#000000" opacity="0"/>
                  <v:fill on="true" color="#a0a0a0"/>
                </v:shape>
                <v:shape id="Shape 9110" style="position:absolute;width:91;height:137;left:59418;top:36;" coordsize="9144,13716" path="m0,0l9144,0l9144,13716l0,13716l0,0">
                  <v:stroke weight="0pt" endcap="round" joinstyle="miter" miterlimit="10" on="false" color="#000000" opacity="0"/>
                  <v:fill on="true" color="#e3e3e3"/>
                </v:shape>
                <v:shape id="Shape 9111" style="position:absolute;width:91;height:91;left:3;top:173;" coordsize="9144,9144" path="m0,0l9144,0l9144,9144l0,9144l0,0">
                  <v:stroke weight="0pt" endcap="round" joinstyle="miter" miterlimit="10" on="false" color="#000000" opacity="0"/>
                  <v:fill on="true" color="#e3e3e3"/>
                </v:shape>
                <v:shape id="Shape 9112" style="position:absolute;width:59383;height:91;left:33;top:173;" coordsize="5938393,9144" path="m0,0l5938393,0l5938393,9144l0,9144l0,0">
                  <v:stroke weight="0pt" endcap="round" joinstyle="miter" miterlimit="10" on="false" color="#000000" opacity="0"/>
                  <v:fill on="true" color="#e3e3e3"/>
                </v:shape>
                <v:shape id="Shape 9113" style="position:absolute;width:91;height:91;left:59418;top:173;" coordsize="9144,9144" path="m0,0l9144,0l9144,9144l0,9144l0,0">
                  <v:stroke weight="0pt" endcap="round" joinstyle="miter" miterlimit="10" on="false" color="#000000" opacity="0"/>
                  <v:fill on="true" color="#e3e3e3"/>
                </v:shape>
              </v:group>
            </w:pict>
          </mc:Fallback>
        </mc:AlternateContent>
      </w:r>
      <w:r>
        <w:t xml:space="preserve"> </w:t>
      </w:r>
    </w:p>
    <w:p w14:paraId="48560C91" w14:textId="77777777" w:rsidR="001837DA" w:rsidRDefault="00000000">
      <w:pPr>
        <w:pStyle w:val="Heading1"/>
        <w:spacing w:after="43"/>
        <w:ind w:left="-5" w:right="0"/>
      </w:pPr>
      <w:r>
        <w:t xml:space="preserve">Lab Report Guidelines </w:t>
      </w:r>
    </w:p>
    <w:p w14:paraId="282D0559" w14:textId="77777777" w:rsidR="001837DA" w:rsidRDefault="00000000">
      <w:pPr>
        <w:pStyle w:val="Heading2"/>
        <w:ind w:left="-5"/>
      </w:pPr>
      <w:r>
        <w:t xml:space="preserve">Part I </w:t>
      </w:r>
    </w:p>
    <w:p w14:paraId="6232E5AC" w14:textId="77777777" w:rsidR="001837DA" w:rsidRDefault="00000000">
      <w:pPr>
        <w:spacing w:after="167"/>
        <w:ind w:right="31"/>
      </w:pPr>
      <w:r>
        <w:t xml:space="preserve">Include: </w:t>
      </w:r>
    </w:p>
    <w:p w14:paraId="55A1D61E" w14:textId="77777777" w:rsidR="001837DA" w:rsidRDefault="00000000">
      <w:pPr>
        <w:numPr>
          <w:ilvl w:val="0"/>
          <w:numId w:val="14"/>
        </w:numPr>
        <w:ind w:right="31" w:hanging="360"/>
      </w:pPr>
      <w:r>
        <w:t xml:space="preserve">Original UART FSM diagram </w:t>
      </w:r>
    </w:p>
    <w:p w14:paraId="3CA0268C" w14:textId="77777777" w:rsidR="001837DA" w:rsidRDefault="00000000">
      <w:pPr>
        <w:numPr>
          <w:ilvl w:val="0"/>
          <w:numId w:val="14"/>
        </w:numPr>
        <w:ind w:right="31" w:hanging="360"/>
      </w:pPr>
      <w:r>
        <w:t xml:space="preserve">Timing diagram of UART transmission </w:t>
      </w:r>
    </w:p>
    <w:p w14:paraId="66F3A70B" w14:textId="77777777" w:rsidR="001837DA" w:rsidRDefault="00000000">
      <w:pPr>
        <w:numPr>
          <w:ilvl w:val="0"/>
          <w:numId w:val="14"/>
        </w:numPr>
        <w:spacing w:after="222"/>
        <w:ind w:right="31" w:hanging="360"/>
      </w:pPr>
      <w:r>
        <w:t xml:space="preserve">Explanation of UART operation </w:t>
      </w:r>
    </w:p>
    <w:p w14:paraId="2C5C3733" w14:textId="77777777" w:rsidR="001837DA" w:rsidRDefault="00000000">
      <w:pPr>
        <w:pStyle w:val="Heading2"/>
        <w:ind w:left="-5"/>
      </w:pPr>
      <w:r>
        <w:t xml:space="preserve">Part II </w:t>
      </w:r>
    </w:p>
    <w:p w14:paraId="68BE7013" w14:textId="77777777" w:rsidR="001837DA" w:rsidRDefault="00000000">
      <w:pPr>
        <w:spacing w:after="167"/>
        <w:ind w:right="31"/>
      </w:pPr>
      <w:r>
        <w:t xml:space="preserve">Include: </w:t>
      </w:r>
    </w:p>
    <w:p w14:paraId="6CDE6CDB" w14:textId="77777777" w:rsidR="001837DA" w:rsidRDefault="00000000">
      <w:pPr>
        <w:numPr>
          <w:ilvl w:val="0"/>
          <w:numId w:val="15"/>
        </w:numPr>
        <w:ind w:right="31" w:hanging="360"/>
      </w:pPr>
      <w:r>
        <w:t xml:space="preserve">Obfuscated UART VHDL source code </w:t>
      </w:r>
    </w:p>
    <w:p w14:paraId="2C02F33D" w14:textId="77777777" w:rsidR="001837DA" w:rsidRDefault="00000000">
      <w:pPr>
        <w:numPr>
          <w:ilvl w:val="0"/>
          <w:numId w:val="15"/>
        </w:numPr>
        <w:ind w:right="31" w:hanging="360"/>
      </w:pPr>
      <w:r>
        <w:t xml:space="preserve">Obfuscated FSM diagram </w:t>
      </w:r>
    </w:p>
    <w:p w14:paraId="083A315F" w14:textId="77777777" w:rsidR="001837DA" w:rsidRDefault="00000000">
      <w:pPr>
        <w:numPr>
          <w:ilvl w:val="0"/>
          <w:numId w:val="15"/>
        </w:numPr>
        <w:spacing w:after="222"/>
        <w:ind w:right="31" w:hanging="360"/>
      </w:pPr>
      <w:r>
        <w:t xml:space="preserve">Explanation of the locking mechanism </w:t>
      </w:r>
    </w:p>
    <w:p w14:paraId="3B84C48E" w14:textId="77777777" w:rsidR="001837DA" w:rsidRDefault="00000000">
      <w:pPr>
        <w:pStyle w:val="Heading2"/>
        <w:ind w:left="-5"/>
      </w:pPr>
      <w:r>
        <w:t xml:space="preserve">Part III </w:t>
      </w:r>
    </w:p>
    <w:p w14:paraId="6F755A84" w14:textId="77777777" w:rsidR="001837DA" w:rsidRDefault="00000000">
      <w:pPr>
        <w:spacing w:after="168"/>
        <w:ind w:right="31"/>
      </w:pPr>
      <w:r>
        <w:t xml:space="preserve">Include: </w:t>
      </w:r>
    </w:p>
    <w:p w14:paraId="041E7F7B" w14:textId="77777777" w:rsidR="001837DA" w:rsidRDefault="00000000">
      <w:pPr>
        <w:numPr>
          <w:ilvl w:val="0"/>
          <w:numId w:val="16"/>
        </w:numPr>
        <w:spacing w:after="187"/>
        <w:ind w:right="31" w:hanging="360"/>
      </w:pPr>
      <w:r>
        <w:t xml:space="preserve">Testbench source code </w:t>
      </w:r>
    </w:p>
    <w:p w14:paraId="210D392C" w14:textId="77777777" w:rsidR="001837DA" w:rsidRDefault="00000000">
      <w:pPr>
        <w:numPr>
          <w:ilvl w:val="0"/>
          <w:numId w:val="16"/>
        </w:numPr>
        <w:spacing w:after="207"/>
        <w:ind w:right="31" w:hanging="360"/>
      </w:pPr>
      <w:r>
        <w:t xml:space="preserve">Waveforms for: </w:t>
      </w:r>
    </w:p>
    <w:p w14:paraId="13571C43" w14:textId="77777777" w:rsidR="001837DA" w:rsidRDefault="00000000">
      <w:pPr>
        <w:numPr>
          <w:ilvl w:val="1"/>
          <w:numId w:val="16"/>
        </w:numPr>
        <w:ind w:right="31" w:hanging="360"/>
      </w:pPr>
      <w:r>
        <w:t xml:space="preserve">Correct key sequence </w:t>
      </w:r>
    </w:p>
    <w:p w14:paraId="0FE3F090" w14:textId="77777777" w:rsidR="001837DA" w:rsidRDefault="00000000">
      <w:pPr>
        <w:numPr>
          <w:ilvl w:val="1"/>
          <w:numId w:val="16"/>
        </w:numPr>
        <w:ind w:right="31" w:hanging="360"/>
      </w:pPr>
      <w:r>
        <w:t xml:space="preserve">Incorrect first key </w:t>
      </w:r>
    </w:p>
    <w:p w14:paraId="36907CF6" w14:textId="77777777" w:rsidR="001837DA" w:rsidRDefault="00000000">
      <w:pPr>
        <w:numPr>
          <w:ilvl w:val="1"/>
          <w:numId w:val="16"/>
        </w:numPr>
        <w:ind w:right="31" w:hanging="360"/>
      </w:pPr>
      <w:r>
        <w:t xml:space="preserve">Incorrect second key </w:t>
      </w:r>
    </w:p>
    <w:p w14:paraId="6016A921" w14:textId="77777777" w:rsidR="001837DA" w:rsidRDefault="00000000">
      <w:pPr>
        <w:numPr>
          <w:ilvl w:val="1"/>
          <w:numId w:val="16"/>
        </w:numPr>
        <w:ind w:right="31" w:hanging="360"/>
      </w:pPr>
      <w:r>
        <w:t xml:space="preserve">Incorrect third key </w:t>
      </w:r>
    </w:p>
    <w:p w14:paraId="606346EE" w14:textId="77777777" w:rsidR="001837DA" w:rsidRDefault="00000000">
      <w:pPr>
        <w:numPr>
          <w:ilvl w:val="0"/>
          <w:numId w:val="16"/>
        </w:numPr>
        <w:ind w:right="31" w:hanging="360"/>
      </w:pPr>
      <w:r>
        <w:t xml:space="preserve">Discussion of simulation results </w:t>
      </w:r>
    </w:p>
    <w:p w14:paraId="5BA50089" w14:textId="77777777" w:rsidR="001837DA" w:rsidRDefault="00000000">
      <w:pPr>
        <w:spacing w:after="418" w:line="259" w:lineRule="auto"/>
        <w:ind w:left="0" w:right="0" w:firstLine="0"/>
        <w:jc w:val="right"/>
      </w:pPr>
      <w:r>
        <w:rPr>
          <w:noProof/>
          <w:sz w:val="22"/>
        </w:rPr>
        <mc:AlternateContent>
          <mc:Choice Requires="wpg">
            <w:drawing>
              <wp:inline distT="0" distB="0" distL="0" distR="0" wp14:anchorId="0176E84D" wp14:editId="49BA70EB">
                <wp:extent cx="5944870" cy="20193"/>
                <wp:effectExtent l="0" t="0" r="0" b="0"/>
                <wp:docPr id="7594" name="Group 7594"/>
                <wp:cNvGraphicFramePr/>
                <a:graphic xmlns:a="http://schemas.openxmlformats.org/drawingml/2006/main">
                  <a:graphicData uri="http://schemas.microsoft.com/office/word/2010/wordprocessingGroup">
                    <wpg:wgp>
                      <wpg:cNvGrpSpPr/>
                      <wpg:grpSpPr>
                        <a:xfrm>
                          <a:off x="0" y="0"/>
                          <a:ext cx="5944870" cy="20193"/>
                          <a:chOff x="0" y="0"/>
                          <a:chExt cx="5944870" cy="20193"/>
                        </a:xfrm>
                      </wpg:grpSpPr>
                      <wps:wsp>
                        <wps:cNvPr id="931" name="Shape 931"/>
                        <wps:cNvSpPr/>
                        <wps:spPr>
                          <a:xfrm>
                            <a:off x="0" y="0"/>
                            <a:ext cx="5943600" cy="19685"/>
                          </a:xfrm>
                          <a:custGeom>
                            <a:avLst/>
                            <a:gdLst/>
                            <a:ahLst/>
                            <a:cxnLst/>
                            <a:rect l="0" t="0" r="0" b="0"/>
                            <a:pathLst>
                              <a:path w="5943600" h="19685">
                                <a:moveTo>
                                  <a:pt x="0" y="19685"/>
                                </a:moveTo>
                                <a:lnTo>
                                  <a:pt x="5943600" y="19685"/>
                                </a:lnTo>
                                <a:lnTo>
                                  <a:pt x="5943600" y="0"/>
                                </a:lnTo>
                                <a:lnTo>
                                  <a:pt x="0" y="0"/>
                                </a:lnTo>
                                <a:close/>
                              </a:path>
                            </a:pathLst>
                          </a:custGeom>
                          <a:ln w="9525" cap="rnd">
                            <a:miter lim="127000"/>
                          </a:ln>
                        </wps:spPr>
                        <wps:style>
                          <a:lnRef idx="1">
                            <a:srgbClr val="000000"/>
                          </a:lnRef>
                          <a:fillRef idx="0">
                            <a:srgbClr val="000000">
                              <a:alpha val="0"/>
                            </a:srgbClr>
                          </a:fillRef>
                          <a:effectRef idx="0">
                            <a:scrgbClr r="0" g="0" b="0"/>
                          </a:effectRef>
                          <a:fontRef idx="none"/>
                        </wps:style>
                        <wps:bodyPr/>
                      </wps:wsp>
                      <wps:wsp>
                        <wps:cNvPr id="9114" name="Shape 9114"/>
                        <wps:cNvSpPr/>
                        <wps:spPr>
                          <a:xfrm>
                            <a:off x="305"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115" name="Shape 9115"/>
                        <wps:cNvSpPr/>
                        <wps:spPr>
                          <a:xfrm>
                            <a:off x="3353" y="381"/>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116" name="Shape 9116"/>
                        <wps:cNvSpPr/>
                        <wps:spPr>
                          <a:xfrm>
                            <a:off x="5941822" y="381"/>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117" name="Shape 9117"/>
                        <wps:cNvSpPr/>
                        <wps:spPr>
                          <a:xfrm>
                            <a:off x="305"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A0A0A0"/>
                          </a:fillRef>
                          <a:effectRef idx="0">
                            <a:scrgbClr r="0" g="0" b="0"/>
                          </a:effectRef>
                          <a:fontRef idx="none"/>
                        </wps:style>
                        <wps:bodyPr/>
                      </wps:wsp>
                      <wps:wsp>
                        <wps:cNvPr id="9118" name="Shape 9118"/>
                        <wps:cNvSpPr/>
                        <wps:spPr>
                          <a:xfrm>
                            <a:off x="5941822" y="3429"/>
                            <a:ext cx="9144" cy="13716"/>
                          </a:xfrm>
                          <a:custGeom>
                            <a:avLst/>
                            <a:gdLst/>
                            <a:ahLst/>
                            <a:cxnLst/>
                            <a:rect l="0" t="0" r="0" b="0"/>
                            <a:pathLst>
                              <a:path w="9144" h="13716">
                                <a:moveTo>
                                  <a:pt x="0" y="0"/>
                                </a:moveTo>
                                <a:lnTo>
                                  <a:pt x="9144" y="0"/>
                                </a:lnTo>
                                <a:lnTo>
                                  <a:pt x="9144" y="13716"/>
                                </a:lnTo>
                                <a:lnTo>
                                  <a:pt x="0" y="13716"/>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119" name="Shape 9119"/>
                        <wps:cNvSpPr/>
                        <wps:spPr>
                          <a:xfrm>
                            <a:off x="305"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120" name="Shape 9120"/>
                        <wps:cNvSpPr/>
                        <wps:spPr>
                          <a:xfrm>
                            <a:off x="3353" y="17145"/>
                            <a:ext cx="5938393" cy="9144"/>
                          </a:xfrm>
                          <a:custGeom>
                            <a:avLst/>
                            <a:gdLst/>
                            <a:ahLst/>
                            <a:cxnLst/>
                            <a:rect l="0" t="0" r="0" b="0"/>
                            <a:pathLst>
                              <a:path w="5938393" h="9144">
                                <a:moveTo>
                                  <a:pt x="0" y="0"/>
                                </a:moveTo>
                                <a:lnTo>
                                  <a:pt x="5938393" y="0"/>
                                </a:lnTo>
                                <a:lnTo>
                                  <a:pt x="5938393"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s:wsp>
                        <wps:cNvPr id="9121" name="Shape 9121"/>
                        <wps:cNvSpPr/>
                        <wps:spPr>
                          <a:xfrm>
                            <a:off x="5941822" y="17145"/>
                            <a:ext cx="9144" cy="9144"/>
                          </a:xfrm>
                          <a:custGeom>
                            <a:avLst/>
                            <a:gdLst/>
                            <a:ahLst/>
                            <a:cxnLst/>
                            <a:rect l="0" t="0" r="0" b="0"/>
                            <a:pathLst>
                              <a:path w="9144" h="9144">
                                <a:moveTo>
                                  <a:pt x="0" y="0"/>
                                </a:moveTo>
                                <a:lnTo>
                                  <a:pt x="9144" y="0"/>
                                </a:lnTo>
                                <a:lnTo>
                                  <a:pt x="9144" y="9144"/>
                                </a:lnTo>
                                <a:lnTo>
                                  <a:pt x="0" y="9144"/>
                                </a:lnTo>
                                <a:lnTo>
                                  <a:pt x="0" y="0"/>
                                </a:lnTo>
                              </a:path>
                            </a:pathLst>
                          </a:custGeom>
                          <a:ln w="0" cap="rnd">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7594" style="width:468.1pt;height:1.59003pt;mso-position-horizontal-relative:char;mso-position-vertical-relative:line" coordsize="59448,201">
                <v:shape id="Shape 931" style="position:absolute;width:59436;height:196;left:0;top:0;" coordsize="5943600,19685" path="m0,19685l5943600,19685l5943600,0l0,0x">
                  <v:stroke weight="0.75pt" endcap="round" joinstyle="miter" miterlimit="10" on="true" color="#000000"/>
                  <v:fill on="false" color="#000000" opacity="0"/>
                </v:shape>
                <v:shape id="Shape 9122" style="position:absolute;width:91;height:91;left:3;top:3;" coordsize="9144,9144" path="m0,0l9144,0l9144,9144l0,9144l0,0">
                  <v:stroke weight="0pt" endcap="round" joinstyle="miter" miterlimit="10" on="false" color="#000000" opacity="0"/>
                  <v:fill on="true" color="#a0a0a0"/>
                </v:shape>
                <v:shape id="Shape 9123" style="position:absolute;width:59383;height:91;left:33;top:3;" coordsize="5938393,9144" path="m0,0l5938393,0l5938393,9144l0,9144l0,0">
                  <v:stroke weight="0pt" endcap="round" joinstyle="miter" miterlimit="10" on="false" color="#000000" opacity="0"/>
                  <v:fill on="true" color="#a0a0a0"/>
                </v:shape>
                <v:shape id="Shape 9124" style="position:absolute;width:91;height:91;left:59418;top:3;" coordsize="9144,9144" path="m0,0l9144,0l9144,9144l0,9144l0,0">
                  <v:stroke weight="0pt" endcap="round" joinstyle="miter" miterlimit="10" on="false" color="#000000" opacity="0"/>
                  <v:fill on="true" color="#a0a0a0"/>
                </v:shape>
                <v:shape id="Shape 9125" style="position:absolute;width:91;height:137;left:3;top:34;" coordsize="9144,13716" path="m0,0l9144,0l9144,13716l0,13716l0,0">
                  <v:stroke weight="0pt" endcap="round" joinstyle="miter" miterlimit="10" on="false" color="#000000" opacity="0"/>
                  <v:fill on="true" color="#a0a0a0"/>
                </v:shape>
                <v:shape id="Shape 9126" style="position:absolute;width:91;height:137;left:59418;top:34;" coordsize="9144,13716" path="m0,0l9144,0l9144,13716l0,13716l0,0">
                  <v:stroke weight="0pt" endcap="round" joinstyle="miter" miterlimit="10" on="false" color="#000000" opacity="0"/>
                  <v:fill on="true" color="#e3e3e3"/>
                </v:shape>
                <v:shape id="Shape 9127" style="position:absolute;width:91;height:91;left:3;top:171;" coordsize="9144,9144" path="m0,0l9144,0l9144,9144l0,9144l0,0">
                  <v:stroke weight="0pt" endcap="round" joinstyle="miter" miterlimit="10" on="false" color="#000000" opacity="0"/>
                  <v:fill on="true" color="#e3e3e3"/>
                </v:shape>
                <v:shape id="Shape 9128" style="position:absolute;width:59383;height:91;left:33;top:171;" coordsize="5938393,9144" path="m0,0l5938393,0l5938393,9144l0,9144l0,0">
                  <v:stroke weight="0pt" endcap="round" joinstyle="miter" miterlimit="10" on="false" color="#000000" opacity="0"/>
                  <v:fill on="true" color="#e3e3e3"/>
                </v:shape>
                <v:shape id="Shape 9129" style="position:absolute;width:91;height:91;left:59418;top:171;" coordsize="9144,9144" path="m0,0l9144,0l9144,9144l0,9144l0,0">
                  <v:stroke weight="0pt" endcap="round" joinstyle="miter" miterlimit="10" on="false" color="#000000" opacity="0"/>
                  <v:fill on="true" color="#e3e3e3"/>
                </v:shape>
              </v:group>
            </w:pict>
          </mc:Fallback>
        </mc:AlternateContent>
      </w:r>
      <w:r>
        <w:t xml:space="preserve"> </w:t>
      </w:r>
    </w:p>
    <w:p w14:paraId="64126D12" w14:textId="77777777" w:rsidR="001837DA" w:rsidRDefault="00000000">
      <w:pPr>
        <w:pStyle w:val="Heading1"/>
        <w:ind w:left="-5" w:right="0"/>
      </w:pPr>
      <w:r>
        <w:t xml:space="preserve">Discussion Questions </w:t>
      </w:r>
    </w:p>
    <w:p w14:paraId="31EF3B8F" w14:textId="77777777" w:rsidR="001837DA" w:rsidRDefault="00000000">
      <w:pPr>
        <w:numPr>
          <w:ilvl w:val="0"/>
          <w:numId w:val="17"/>
        </w:numPr>
        <w:ind w:right="31" w:hanging="360"/>
      </w:pPr>
      <w:r>
        <w:t xml:space="preserve">Explain the purpose of hardware obfuscation. </w:t>
      </w:r>
    </w:p>
    <w:p w14:paraId="41CCA5A1" w14:textId="77777777" w:rsidR="001837DA" w:rsidRDefault="00000000">
      <w:pPr>
        <w:numPr>
          <w:ilvl w:val="0"/>
          <w:numId w:val="17"/>
        </w:numPr>
        <w:ind w:right="31" w:hanging="360"/>
      </w:pPr>
      <w:r>
        <w:t xml:space="preserve">Compare combinational and sequential obfuscation techniques. </w:t>
      </w:r>
    </w:p>
    <w:p w14:paraId="62FAF2AB" w14:textId="77777777" w:rsidR="001837DA" w:rsidRDefault="00000000">
      <w:pPr>
        <w:numPr>
          <w:ilvl w:val="0"/>
          <w:numId w:val="17"/>
        </w:numPr>
        <w:ind w:right="31" w:hanging="360"/>
      </w:pPr>
      <w:r>
        <w:t xml:space="preserve">Why is the LOCKED state referred to as a blackhole state? </w:t>
      </w:r>
    </w:p>
    <w:p w14:paraId="503C7A83" w14:textId="77777777" w:rsidR="001837DA" w:rsidRDefault="00000000">
      <w:pPr>
        <w:numPr>
          <w:ilvl w:val="0"/>
          <w:numId w:val="17"/>
        </w:numPr>
        <w:ind w:right="31" w:hanging="360"/>
      </w:pPr>
      <w:r>
        <w:t xml:space="preserve">Why does the UART transmitter remain disabled after an incorrect key sequence? </w:t>
      </w:r>
    </w:p>
    <w:p w14:paraId="3B34DF1D" w14:textId="77777777" w:rsidR="001837DA" w:rsidRDefault="00000000">
      <w:pPr>
        <w:numPr>
          <w:ilvl w:val="0"/>
          <w:numId w:val="17"/>
        </w:numPr>
        <w:ind w:right="31" w:hanging="360"/>
      </w:pPr>
      <w:r>
        <w:t xml:space="preserve">How would increasing the number of key states affect the difficulty of a brute-force attack? </w:t>
      </w:r>
    </w:p>
    <w:p w14:paraId="7660281C" w14:textId="33983A5E" w:rsidR="001837DA" w:rsidRDefault="00000000">
      <w:pPr>
        <w:numPr>
          <w:ilvl w:val="0"/>
          <w:numId w:val="17"/>
        </w:numPr>
        <w:ind w:right="31" w:hanging="360"/>
      </w:pPr>
      <w:r>
        <w:lastRenderedPageBreak/>
        <w:t>What advantages does sequential locking provide over a traditional password</w:t>
      </w:r>
      <w:r w:rsidR="00F222CB">
        <w:t xml:space="preserve"> </w:t>
      </w:r>
      <w:r>
        <w:t xml:space="preserve">protected system? </w:t>
      </w:r>
    </w:p>
    <w:p w14:paraId="61EFAC70" w14:textId="77777777" w:rsidR="001837DA" w:rsidRDefault="00000000">
      <w:pPr>
        <w:numPr>
          <w:ilvl w:val="0"/>
          <w:numId w:val="17"/>
        </w:numPr>
        <w:ind w:right="31" w:hanging="360"/>
      </w:pPr>
      <w:r>
        <w:t xml:space="preserve">How could the locking mechanism be extended to improve security further? </w:t>
      </w:r>
    </w:p>
    <w:p w14:paraId="42B71EAD" w14:textId="77777777" w:rsidR="001837DA" w:rsidRDefault="00000000">
      <w:pPr>
        <w:spacing w:after="0" w:line="259" w:lineRule="auto"/>
        <w:ind w:left="0" w:right="0" w:firstLine="0"/>
      </w:pPr>
      <w:r>
        <w:t xml:space="preserve"> </w:t>
      </w:r>
    </w:p>
    <w:sectPr w:rsidR="001837DA">
      <w:pgSz w:w="12240" w:h="15840"/>
      <w:pgMar w:top="1438" w:right="1389" w:bottom="145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785F"/>
    <w:multiLevelType w:val="hybridMultilevel"/>
    <w:tmpl w:val="44D0607A"/>
    <w:lvl w:ilvl="0" w:tplc="84D0851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B6F704">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91E8A24">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024515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E0AF3B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BA866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E2182C">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0893C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F5E4C1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E1332AF"/>
    <w:multiLevelType w:val="hybridMultilevel"/>
    <w:tmpl w:val="4D981AF0"/>
    <w:lvl w:ilvl="0" w:tplc="BE381782">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22E61E">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588810">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802552">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20560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B04DE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2FA26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F0C5488">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6C8A7E">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F885840"/>
    <w:multiLevelType w:val="hybridMultilevel"/>
    <w:tmpl w:val="A2A8AD7E"/>
    <w:lvl w:ilvl="0" w:tplc="2D9035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7C1C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35EA08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EFC01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F4766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0F2816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A0082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3E0898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D8C9D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7D555F2"/>
    <w:multiLevelType w:val="hybridMultilevel"/>
    <w:tmpl w:val="EA789C2C"/>
    <w:lvl w:ilvl="0" w:tplc="D92AB56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574E63C">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127EEE">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6725726">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8727DE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8AC2A2">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DC17D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CC8946">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BD4E7A6">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B872774"/>
    <w:multiLevelType w:val="hybridMultilevel"/>
    <w:tmpl w:val="75001792"/>
    <w:lvl w:ilvl="0" w:tplc="8B468F24">
      <w:start w:val="1"/>
      <w:numFmt w:val="bullet"/>
      <w:lvlText w:val="•"/>
      <w:lvlJc w:val="left"/>
      <w:pPr>
        <w:ind w:left="3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DA256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0ACB3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F2838A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D244F0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8363D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E6022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1ED35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AA748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BDC651E"/>
    <w:multiLevelType w:val="hybridMultilevel"/>
    <w:tmpl w:val="EA508C04"/>
    <w:lvl w:ilvl="0" w:tplc="0DBAD9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B66274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5C414F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CC84E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942C7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C0DD9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4A0148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A028E9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C8452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1F7DF6"/>
    <w:multiLevelType w:val="hybridMultilevel"/>
    <w:tmpl w:val="4E8E37A4"/>
    <w:lvl w:ilvl="0" w:tplc="EE0842A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1861B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D8E038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2C8F9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92C6C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9AAE5F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C868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C801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6C82D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F7956F2"/>
    <w:multiLevelType w:val="hybridMultilevel"/>
    <w:tmpl w:val="74BE3DE2"/>
    <w:lvl w:ilvl="0" w:tplc="8D406CD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F04996">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0CB6D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662A8AC">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CCCC3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16620A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EABE76">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3272F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E62730">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76956D9"/>
    <w:multiLevelType w:val="hybridMultilevel"/>
    <w:tmpl w:val="F7E82DC0"/>
    <w:lvl w:ilvl="0" w:tplc="939C740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A66BE8">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8E0949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FCFB6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3502C2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4F8659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650EFA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DF428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0D0A69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7E31918"/>
    <w:multiLevelType w:val="hybridMultilevel"/>
    <w:tmpl w:val="BCC8F72C"/>
    <w:lvl w:ilvl="0" w:tplc="138E8CC4">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B6CE8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A06D08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604C7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82A81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8AA4EE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552516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F4B03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E2FDC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AC35A53"/>
    <w:multiLevelType w:val="hybridMultilevel"/>
    <w:tmpl w:val="CD06DA02"/>
    <w:lvl w:ilvl="0" w:tplc="3E3E61FA">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F0EAE7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EC8FAA">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26AD21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148DF8">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E2D0E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78B8FA">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26E342">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905B62">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47C5414"/>
    <w:multiLevelType w:val="hybridMultilevel"/>
    <w:tmpl w:val="8CECC2EA"/>
    <w:lvl w:ilvl="0" w:tplc="25FEF94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CA6D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A4044B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D1C379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ACE122">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944CBB4">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5EE1D8">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5CB73E">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AE2528">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A897F41"/>
    <w:multiLevelType w:val="hybridMultilevel"/>
    <w:tmpl w:val="445AA1B6"/>
    <w:lvl w:ilvl="0" w:tplc="5546D2C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645A0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C8062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405E2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D08865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DBE961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3FEE4B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A4C683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128FBE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4BD0067"/>
    <w:multiLevelType w:val="hybridMultilevel"/>
    <w:tmpl w:val="435ECEF0"/>
    <w:lvl w:ilvl="0" w:tplc="5CA6DA16">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D6041B0">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6F6061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9E086A">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66B7B6">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BEBE6A">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724B504">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3C8EE9A">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5427A3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D6A5998"/>
    <w:multiLevelType w:val="hybridMultilevel"/>
    <w:tmpl w:val="DB3E94DE"/>
    <w:lvl w:ilvl="0" w:tplc="6E0E846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C64FE8">
      <w:start w:val="1"/>
      <w:numFmt w:val="lowerLetter"/>
      <w:lvlText w:val="%2"/>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E94BC8C">
      <w:start w:val="1"/>
      <w:numFmt w:val="lowerRoman"/>
      <w:lvlText w:val="%3"/>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6AD070">
      <w:start w:val="1"/>
      <w:numFmt w:val="decimal"/>
      <w:lvlText w:val="%4"/>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38125A">
      <w:start w:val="1"/>
      <w:numFmt w:val="lowerLetter"/>
      <w:lvlText w:val="%5"/>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DC3D8C">
      <w:start w:val="1"/>
      <w:numFmt w:val="lowerRoman"/>
      <w:lvlText w:val="%6"/>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E8D9E2">
      <w:start w:val="1"/>
      <w:numFmt w:val="decimal"/>
      <w:lvlText w:val="%7"/>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EA0E460">
      <w:start w:val="1"/>
      <w:numFmt w:val="lowerLetter"/>
      <w:lvlText w:val="%8"/>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98E898C">
      <w:start w:val="1"/>
      <w:numFmt w:val="lowerRoman"/>
      <w:lvlText w:val="%9"/>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7B64C4E"/>
    <w:multiLevelType w:val="hybridMultilevel"/>
    <w:tmpl w:val="1BA25AD2"/>
    <w:lvl w:ilvl="0" w:tplc="BB68FDB8">
      <w:start w:val="1"/>
      <w:numFmt w:val="decimal"/>
      <w:lvlText w:val="%1."/>
      <w:lvlJc w:val="left"/>
      <w:pPr>
        <w:ind w:left="7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2E8912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6E6BD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3709C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46292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46A0B3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EAAAF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BFE66B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A4292E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D1619CD"/>
    <w:multiLevelType w:val="hybridMultilevel"/>
    <w:tmpl w:val="A61C01BC"/>
    <w:lvl w:ilvl="0" w:tplc="E1586CC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3C456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FDCE3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B208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966EF1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60E326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A50BC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C68C05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9B426D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4097708">
    <w:abstractNumId w:val="16"/>
  </w:num>
  <w:num w:numId="2" w16cid:durableId="129132892">
    <w:abstractNumId w:val="12"/>
  </w:num>
  <w:num w:numId="3" w16cid:durableId="386609314">
    <w:abstractNumId w:val="6"/>
  </w:num>
  <w:num w:numId="4" w16cid:durableId="2133089983">
    <w:abstractNumId w:val="4"/>
  </w:num>
  <w:num w:numId="5" w16cid:durableId="1657951037">
    <w:abstractNumId w:val="3"/>
  </w:num>
  <w:num w:numId="6" w16cid:durableId="624119677">
    <w:abstractNumId w:val="0"/>
  </w:num>
  <w:num w:numId="7" w16cid:durableId="698973848">
    <w:abstractNumId w:val="11"/>
  </w:num>
  <w:num w:numId="8" w16cid:durableId="966932633">
    <w:abstractNumId w:val="15"/>
  </w:num>
  <w:num w:numId="9" w16cid:durableId="426075573">
    <w:abstractNumId w:val="14"/>
  </w:num>
  <w:num w:numId="10" w16cid:durableId="572398612">
    <w:abstractNumId w:val="9"/>
  </w:num>
  <w:num w:numId="11" w16cid:durableId="1177692413">
    <w:abstractNumId w:val="10"/>
  </w:num>
  <w:num w:numId="12" w16cid:durableId="626475149">
    <w:abstractNumId w:val="2"/>
  </w:num>
  <w:num w:numId="13" w16cid:durableId="1240404026">
    <w:abstractNumId w:val="5"/>
  </w:num>
  <w:num w:numId="14" w16cid:durableId="2134708176">
    <w:abstractNumId w:val="7"/>
  </w:num>
  <w:num w:numId="15" w16cid:durableId="322591410">
    <w:abstractNumId w:val="13"/>
  </w:num>
  <w:num w:numId="16" w16cid:durableId="334386364">
    <w:abstractNumId w:val="8"/>
  </w:num>
  <w:num w:numId="17" w16cid:durableId="9705525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7DA"/>
    <w:rsid w:val="001837DA"/>
    <w:rsid w:val="005800E1"/>
    <w:rsid w:val="0064343F"/>
    <w:rsid w:val="00F02CF6"/>
    <w:rsid w:val="00F222CB"/>
    <w:rsid w:val="00F5629A"/>
    <w:rsid w:val="00F57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B4CC0"/>
  <w15:docId w15:val="{2741CB86-7F32-4289-B117-BB4D31D59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0" w:lineRule="auto"/>
      <w:ind w:left="10" w:right="14"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5" w:line="259" w:lineRule="auto"/>
      <w:ind w:left="10" w:right="48" w:hanging="10"/>
      <w:outlineLvl w:val="0"/>
    </w:pPr>
    <w:rPr>
      <w:rFonts w:ascii="Calibri" w:eastAsia="Calibri" w:hAnsi="Calibri" w:cs="Calibri"/>
      <w:b/>
      <w:color w:val="000000"/>
      <w:sz w:val="40"/>
    </w:rPr>
  </w:style>
  <w:style w:type="paragraph" w:styleId="Heading2">
    <w:name w:val="heading 2"/>
    <w:next w:val="Normal"/>
    <w:link w:val="Heading2Char"/>
    <w:uiPriority w:val="9"/>
    <w:unhideWhenUsed/>
    <w:qFormat/>
    <w:pPr>
      <w:keepNext/>
      <w:keepLines/>
      <w:spacing w:after="76" w:line="259"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5" w:line="259" w:lineRule="auto"/>
      <w:ind w:left="10" w:hanging="10"/>
      <w:outlineLvl w:val="2"/>
    </w:pPr>
    <w:rPr>
      <w:rFonts w:ascii="Calibri" w:eastAsia="Calibri" w:hAnsi="Calibri" w:cs="Calibri"/>
      <w:color w:val="000000"/>
      <w:sz w:val="28"/>
    </w:rPr>
  </w:style>
  <w:style w:type="paragraph" w:styleId="Heading4">
    <w:name w:val="heading 4"/>
    <w:next w:val="Normal"/>
    <w:link w:val="Heading4Char"/>
    <w:uiPriority w:val="9"/>
    <w:unhideWhenUsed/>
    <w:qFormat/>
    <w:pPr>
      <w:keepNext/>
      <w:keepLines/>
      <w:spacing w:after="168" w:line="250" w:lineRule="auto"/>
      <w:ind w:left="10" w:hanging="10"/>
      <w:jc w:val="center"/>
      <w:outlineLvl w:val="3"/>
    </w:pPr>
    <w:rPr>
      <w:rFonts w:ascii="Calibri" w:eastAsia="Calibri" w:hAnsi="Calibri" w:cs="Calibri"/>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000000"/>
      <w:sz w:val="28"/>
    </w:rPr>
  </w:style>
  <w:style w:type="character" w:customStyle="1" w:styleId="Heading1Char">
    <w:name w:val="Heading 1 Char"/>
    <w:link w:val="Heading1"/>
    <w:rPr>
      <w:rFonts w:ascii="Calibri" w:eastAsia="Calibri" w:hAnsi="Calibri" w:cs="Calibri"/>
      <w:b/>
      <w:color w:val="000000"/>
      <w:sz w:val="40"/>
    </w:rPr>
  </w:style>
  <w:style w:type="character" w:customStyle="1" w:styleId="Heading4Char">
    <w:name w:val="Heading 4 Char"/>
    <w:link w:val="Heading4"/>
    <w:rPr>
      <w:rFonts w:ascii="Calibri" w:eastAsia="Calibri" w:hAnsi="Calibri" w:cs="Calibri"/>
      <w:b/>
      <w:color w:val="000000"/>
      <w:sz w:val="24"/>
    </w:rPr>
  </w:style>
  <w:style w:type="character" w:customStyle="1" w:styleId="Heading2Char">
    <w:name w:val="Heading 2 Char"/>
    <w:link w:val="Heading2"/>
    <w:rPr>
      <w:rFonts w:ascii="Calibri" w:eastAsia="Calibri" w:hAnsi="Calibri" w:cs="Calibri"/>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12</Pages>
  <Words>1794</Words>
  <Characters>10232</Characters>
  <Application>Microsoft Office Word</Application>
  <DocSecurity>0</DocSecurity>
  <Lines>85</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El-Araby, Kareem</dc:creator>
  <cp:keywords/>
  <cp:lastModifiedBy>El-Araby, Kareem</cp:lastModifiedBy>
  <cp:revision>6</cp:revision>
  <dcterms:created xsi:type="dcterms:W3CDTF">2026-06-29T11:18:00Z</dcterms:created>
  <dcterms:modified xsi:type="dcterms:W3CDTF">2026-07-03T10:57:00Z</dcterms:modified>
</cp:coreProperties>
</file>