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4A1" w:rsidRPr="00B32600" w:rsidRDefault="001C14A1" w:rsidP="001C14A1">
      <w:pPr>
        <w:spacing w:after="0" w:line="240" w:lineRule="auto"/>
        <w:rPr>
          <w:rFonts w:ascii="Arial" w:hAnsi="Arial" w:cs="Arial"/>
        </w:rPr>
      </w:pPr>
      <w:r w:rsidRPr="00B32600">
        <w:rPr>
          <w:rFonts w:ascii="Arial" w:hAnsi="Arial" w:cs="Arial"/>
          <w:b/>
        </w:rPr>
        <w:t>The Problem</w:t>
      </w:r>
    </w:p>
    <w:p w:rsidR="001C14A1" w:rsidRPr="00B32600" w:rsidRDefault="001C14A1" w:rsidP="001C14A1">
      <w:pPr>
        <w:spacing w:after="0" w:line="240" w:lineRule="auto"/>
        <w:rPr>
          <w:rFonts w:ascii="Arial" w:hAnsi="Arial" w:cs="Arial"/>
        </w:rPr>
      </w:pPr>
    </w:p>
    <w:p w:rsidR="00237167" w:rsidRDefault="00237167" w:rsidP="00237167">
      <w:pPr>
        <w:autoSpaceDE w:val="0"/>
        <w:autoSpaceDN w:val="0"/>
        <w:spacing w:after="0" w:line="240" w:lineRule="auto"/>
        <w:rPr>
          <w:rFonts w:ascii="Arial" w:eastAsia="Times New Roman" w:hAnsi="Arial" w:cs="Arial"/>
          <w:color w:val="41454C"/>
          <w:sz w:val="20"/>
          <w:szCs w:val="20"/>
          <w:lang w:val="en"/>
        </w:rPr>
      </w:pPr>
      <w:r>
        <w:rPr>
          <w:rFonts w:ascii="Arial" w:eastAsia="Times New Roman" w:hAnsi="Arial" w:cs="Arial"/>
          <w:color w:val="41454C"/>
          <w:sz w:val="20"/>
          <w:szCs w:val="20"/>
          <w:lang w:val="en"/>
        </w:rPr>
        <w:t xml:space="preserve">SF Advertising is a small company with the </w:t>
      </w:r>
      <w:r w:rsidR="0062714C">
        <w:rPr>
          <w:rFonts w:ascii="Arial" w:eastAsia="Times New Roman" w:hAnsi="Arial" w:cs="Arial"/>
          <w:color w:val="41454C"/>
          <w:sz w:val="20"/>
          <w:szCs w:val="20"/>
          <w:lang w:val="en"/>
        </w:rPr>
        <w:t>ability</w:t>
      </w:r>
      <w:r>
        <w:rPr>
          <w:rFonts w:ascii="Arial" w:eastAsia="Times New Roman" w:hAnsi="Arial" w:cs="Arial"/>
          <w:color w:val="41454C"/>
          <w:sz w:val="20"/>
          <w:szCs w:val="20"/>
          <w:lang w:val="en"/>
        </w:rPr>
        <w:t xml:space="preserve"> to build high-tech programs that scan and evaluate websites.  In addition, they use the scan to provide key statistics.  You are a new hire with the company and have been tasked to review a website and provide an appropriate analysis.  There are some basic requirements that must be followed, but SF Advertising appreciates fresh ideas and will gladly accept additional enhancements.</w:t>
      </w:r>
    </w:p>
    <w:p w:rsidR="00237167" w:rsidRPr="00237167" w:rsidRDefault="00237167" w:rsidP="00237167">
      <w:pPr>
        <w:autoSpaceDE w:val="0"/>
        <w:autoSpaceDN w:val="0"/>
        <w:spacing w:after="0" w:line="240" w:lineRule="auto"/>
        <w:rPr>
          <w:rFonts w:ascii="Arial" w:eastAsia="Times New Roman" w:hAnsi="Arial" w:cs="Arial"/>
          <w:color w:val="41454C"/>
          <w:sz w:val="20"/>
          <w:szCs w:val="20"/>
          <w:lang w:val="en"/>
        </w:rPr>
      </w:pPr>
    </w:p>
    <w:p w:rsidR="00281B18" w:rsidRPr="00237167" w:rsidRDefault="0005357F" w:rsidP="00A504A2">
      <w:pPr>
        <w:autoSpaceDE w:val="0"/>
        <w:autoSpaceDN w:val="0"/>
        <w:spacing w:after="0" w:line="240" w:lineRule="auto"/>
        <w:rPr>
          <w:rFonts w:ascii="Arial" w:eastAsia="Times New Roman" w:hAnsi="Arial" w:cs="Arial"/>
          <w:color w:val="41454C"/>
          <w:sz w:val="20"/>
          <w:szCs w:val="20"/>
          <w:lang w:val="en"/>
        </w:rPr>
      </w:pPr>
      <w:r w:rsidRPr="00237167">
        <w:rPr>
          <w:rFonts w:ascii="Arial" w:eastAsia="Times New Roman" w:hAnsi="Arial" w:cs="Arial"/>
          <w:color w:val="41454C"/>
          <w:sz w:val="20"/>
          <w:szCs w:val="20"/>
          <w:lang w:val="en"/>
        </w:rPr>
        <w:t>The i</w:t>
      </w:r>
      <w:r w:rsidR="00A74749" w:rsidRPr="00237167">
        <w:rPr>
          <w:rFonts w:ascii="Arial" w:eastAsia="Times New Roman" w:hAnsi="Arial" w:cs="Arial"/>
          <w:color w:val="41454C"/>
          <w:sz w:val="20"/>
          <w:szCs w:val="20"/>
          <w:lang w:val="en"/>
        </w:rPr>
        <w:t xml:space="preserve">nitial website </w:t>
      </w:r>
      <w:r w:rsidR="00A504A2" w:rsidRPr="00237167">
        <w:rPr>
          <w:rFonts w:ascii="Arial" w:eastAsia="Times New Roman" w:hAnsi="Arial" w:cs="Arial"/>
          <w:color w:val="41454C"/>
          <w:sz w:val="20"/>
          <w:szCs w:val="20"/>
          <w:lang w:val="en"/>
        </w:rPr>
        <w:t>“statefarm.com“ is provided in the workspace and is a .</w:t>
      </w:r>
      <w:r w:rsidR="00A74749" w:rsidRPr="00237167">
        <w:rPr>
          <w:rFonts w:ascii="Arial" w:eastAsia="Times New Roman" w:hAnsi="Arial" w:cs="Arial"/>
          <w:color w:val="41454C"/>
          <w:sz w:val="20"/>
          <w:szCs w:val="20"/>
          <w:lang w:val="en"/>
        </w:rPr>
        <w:t>zip file</w:t>
      </w:r>
      <w:r w:rsidR="00A504A2" w:rsidRPr="00237167">
        <w:rPr>
          <w:rFonts w:ascii="Arial" w:eastAsia="Times New Roman" w:hAnsi="Arial" w:cs="Arial"/>
          <w:color w:val="41454C"/>
          <w:sz w:val="20"/>
          <w:szCs w:val="20"/>
          <w:lang w:val="en"/>
        </w:rPr>
        <w:t xml:space="preserve"> </w:t>
      </w:r>
      <w:r w:rsidR="0062714C">
        <w:rPr>
          <w:rFonts w:ascii="Arial" w:eastAsia="Times New Roman" w:hAnsi="Arial" w:cs="Arial"/>
          <w:color w:val="41454C"/>
          <w:sz w:val="20"/>
          <w:szCs w:val="20"/>
          <w:lang w:val="en"/>
        </w:rPr>
        <w:t>that contains a number of .html</w:t>
      </w:r>
      <w:r w:rsidR="00A504A2" w:rsidRPr="00237167">
        <w:rPr>
          <w:rFonts w:ascii="Arial" w:eastAsia="Times New Roman" w:hAnsi="Arial" w:cs="Arial"/>
          <w:color w:val="41454C"/>
          <w:sz w:val="20"/>
          <w:szCs w:val="20"/>
          <w:lang w:val="en"/>
        </w:rPr>
        <w:t xml:space="preserve"> files.  Please unzip these files in your home directory</w:t>
      </w:r>
      <w:r w:rsidR="00281B18" w:rsidRPr="00237167">
        <w:rPr>
          <w:rFonts w:ascii="Arial" w:eastAsia="Times New Roman" w:hAnsi="Arial" w:cs="Arial"/>
          <w:color w:val="41454C"/>
          <w:sz w:val="20"/>
          <w:szCs w:val="20"/>
          <w:lang w:val="en"/>
        </w:rPr>
        <w:t>.</w:t>
      </w:r>
    </w:p>
    <w:p w:rsidR="00A504A2" w:rsidRPr="00237167" w:rsidRDefault="00A504A2" w:rsidP="00281B18">
      <w:pPr>
        <w:autoSpaceDE w:val="0"/>
        <w:autoSpaceDN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237167">
        <w:rPr>
          <w:rFonts w:ascii="Arial" w:eastAsia="Times New Roman" w:hAnsi="Arial" w:cs="Arial"/>
          <w:color w:val="41454C"/>
          <w:sz w:val="20"/>
          <w:szCs w:val="20"/>
          <w:lang w:val="en"/>
        </w:rPr>
        <w:t xml:space="preserve">Examples:  </w:t>
      </w:r>
      <w:r w:rsidRPr="00237167">
        <w:rPr>
          <w:rFonts w:ascii="Arial" w:eastAsia="Times New Roman" w:hAnsi="Arial" w:cs="Arial"/>
          <w:color w:val="41454C"/>
          <w:sz w:val="20"/>
          <w:szCs w:val="20"/>
          <w:lang w:val="en"/>
        </w:rPr>
        <w:tab/>
      </w:r>
      <w:r w:rsidRPr="00237167">
        <w:rPr>
          <w:rFonts w:ascii="Arial" w:hAnsi="Arial" w:cs="Arial"/>
          <w:color w:val="000000"/>
          <w:sz w:val="20"/>
          <w:szCs w:val="20"/>
        </w:rPr>
        <w:t>Mac /Users/username/</w:t>
      </w:r>
    </w:p>
    <w:p w:rsidR="00A504A2" w:rsidRDefault="00A504A2" w:rsidP="00281B18">
      <w:pPr>
        <w:autoSpaceDE w:val="0"/>
        <w:autoSpaceDN w:val="0"/>
        <w:spacing w:after="0" w:line="240" w:lineRule="auto"/>
        <w:ind w:left="1440"/>
        <w:rPr>
          <w:rFonts w:ascii="Arial" w:hAnsi="Arial" w:cs="Arial"/>
          <w:color w:val="000000"/>
          <w:sz w:val="20"/>
          <w:szCs w:val="20"/>
        </w:rPr>
      </w:pPr>
      <w:r w:rsidRPr="00237167">
        <w:rPr>
          <w:rFonts w:ascii="Arial" w:hAnsi="Arial" w:cs="Arial"/>
          <w:color w:val="000000"/>
          <w:sz w:val="20"/>
          <w:szCs w:val="20"/>
        </w:rPr>
        <w:t xml:space="preserve">Windows </w:t>
      </w:r>
      <w:hyperlink r:id="rId7" w:history="1">
        <w:r w:rsidRPr="00237167">
          <w:rPr>
            <w:rStyle w:val="Hyperlink"/>
            <w:rFonts w:ascii="Arial" w:hAnsi="Arial" w:cs="Arial"/>
            <w:color w:val="000000"/>
            <w:sz w:val="20"/>
            <w:szCs w:val="20"/>
          </w:rPr>
          <w:t>C:\users\username\</w:t>
        </w:r>
      </w:hyperlink>
      <w:r w:rsidRPr="00237167">
        <w:rPr>
          <w:rFonts w:ascii="Arial" w:hAnsi="Arial" w:cs="Arial"/>
          <w:color w:val="000000"/>
          <w:sz w:val="20"/>
          <w:szCs w:val="20"/>
        </w:rPr>
        <w:br/>
        <w:t>Linux /home/username/</w:t>
      </w:r>
    </w:p>
    <w:p w:rsidR="00366AE7" w:rsidRDefault="00366AE7" w:rsidP="00281B18">
      <w:pPr>
        <w:autoSpaceDE w:val="0"/>
        <w:autoSpaceDN w:val="0"/>
        <w:spacing w:after="0" w:line="240" w:lineRule="auto"/>
        <w:ind w:left="1440"/>
        <w:rPr>
          <w:rFonts w:ascii="Arial" w:hAnsi="Arial" w:cs="Arial"/>
          <w:color w:val="000000"/>
          <w:sz w:val="20"/>
          <w:szCs w:val="20"/>
        </w:rPr>
      </w:pPr>
    </w:p>
    <w:p w:rsidR="00014AEE" w:rsidRPr="00237167" w:rsidRDefault="00366AE7" w:rsidP="00366AE7">
      <w:pPr>
        <w:autoSpaceDE w:val="0"/>
        <w:autoSpaceDN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41454C"/>
          <w:sz w:val="20"/>
          <w:szCs w:val="20"/>
          <w:lang w:val="en"/>
        </w:rPr>
        <w:t>Please scan the website found in the .zip file and provide answers to the following questions/Junits.  You can use the included jsoup framework or another technology of your choice:</w:t>
      </w:r>
      <w:r w:rsidR="00C37B55" w:rsidRPr="00237167"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014AEE" w:rsidRPr="00237167" w:rsidRDefault="00014AEE" w:rsidP="00014AEE">
      <w:pPr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237167">
        <w:rPr>
          <w:rFonts w:ascii="Arial" w:eastAsia="Times New Roman" w:hAnsi="Arial" w:cs="Arial"/>
          <w:color w:val="000000"/>
          <w:sz w:val="20"/>
          <w:szCs w:val="20"/>
        </w:rPr>
        <w:tab/>
        <w:t>AgentParserTest</w:t>
      </w:r>
      <w:r w:rsidR="00366AE7">
        <w:rPr>
          <w:rFonts w:ascii="Arial" w:eastAsia="Times New Roman" w:hAnsi="Arial" w:cs="Arial"/>
          <w:color w:val="000000"/>
          <w:sz w:val="20"/>
          <w:szCs w:val="20"/>
        </w:rPr>
        <w:t xml:space="preserve"> – Complete these tests first.</w:t>
      </w:r>
    </w:p>
    <w:p w:rsidR="00850983" w:rsidRPr="00237167" w:rsidRDefault="00014AEE" w:rsidP="00850983">
      <w:pPr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237167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237167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850983" w:rsidRPr="00237167">
        <w:rPr>
          <w:rFonts w:ascii="Arial" w:eastAsia="Times New Roman" w:hAnsi="Arial" w:cs="Arial"/>
          <w:color w:val="000000"/>
          <w:sz w:val="20"/>
          <w:szCs w:val="20"/>
        </w:rPr>
        <w:t xml:space="preserve">For a specific agent return the products </w:t>
      </w:r>
      <w:r w:rsidR="0062714C">
        <w:rPr>
          <w:rFonts w:ascii="Arial" w:eastAsia="Times New Roman" w:hAnsi="Arial" w:cs="Arial"/>
          <w:color w:val="000000"/>
          <w:sz w:val="20"/>
          <w:szCs w:val="20"/>
        </w:rPr>
        <w:t>they are licensed to sell</w:t>
      </w:r>
    </w:p>
    <w:p w:rsidR="0072181E" w:rsidRPr="00237167" w:rsidRDefault="00850983" w:rsidP="0072181E">
      <w:pPr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237167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237167">
        <w:rPr>
          <w:rFonts w:ascii="Arial" w:eastAsia="Times New Roman" w:hAnsi="Arial" w:cs="Arial"/>
          <w:color w:val="000000"/>
          <w:sz w:val="20"/>
          <w:szCs w:val="20"/>
        </w:rPr>
        <w:tab/>
        <w:t xml:space="preserve">For a specific agent </w:t>
      </w:r>
      <w:r w:rsidR="00897E66" w:rsidRPr="00237167">
        <w:rPr>
          <w:rFonts w:ascii="Arial" w:eastAsia="Times New Roman" w:hAnsi="Arial" w:cs="Arial"/>
          <w:color w:val="000000"/>
          <w:sz w:val="20"/>
          <w:szCs w:val="20"/>
        </w:rPr>
        <w:t xml:space="preserve">return all the associated data </w:t>
      </w:r>
    </w:p>
    <w:p w:rsidR="0062714C" w:rsidRDefault="00237167" w:rsidP="00237167">
      <w:pPr>
        <w:ind w:left="1080" w:firstLine="720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- </w:t>
      </w:r>
      <w:r w:rsidR="0072181E" w:rsidRPr="00237167">
        <w:rPr>
          <w:rFonts w:ascii="Arial" w:eastAsia="Times New Roman" w:hAnsi="Arial" w:cs="Arial"/>
          <w:color w:val="000000"/>
          <w:sz w:val="20"/>
          <w:szCs w:val="20"/>
        </w:rPr>
        <w:t>n</w:t>
      </w:r>
      <w:r w:rsidR="00897E66" w:rsidRPr="00237167">
        <w:rPr>
          <w:rFonts w:ascii="Arial" w:eastAsia="Times New Roman" w:hAnsi="Arial" w:cs="Arial"/>
          <w:color w:val="000000"/>
          <w:sz w:val="20"/>
          <w:szCs w:val="20"/>
        </w:rPr>
        <w:t>ame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62714C" w:rsidRDefault="0062714C" w:rsidP="00237167">
      <w:pPr>
        <w:ind w:left="1080" w:firstLine="720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- </w:t>
      </w:r>
      <w:r w:rsidR="00897E66" w:rsidRPr="00237167">
        <w:rPr>
          <w:rFonts w:ascii="Arial" w:eastAsia="Times New Roman" w:hAnsi="Arial" w:cs="Arial"/>
          <w:color w:val="000000"/>
          <w:sz w:val="20"/>
          <w:szCs w:val="20"/>
        </w:rPr>
        <w:t>languages</w:t>
      </w:r>
      <w:r w:rsidR="0072181E" w:rsidRPr="002371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237167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="0072181E" w:rsidRPr="00237167">
        <w:rPr>
          <w:rFonts w:ascii="Arial" w:eastAsia="Times New Roman" w:hAnsi="Arial" w:cs="Arial"/>
          <w:color w:val="000000"/>
          <w:sz w:val="20"/>
          <w:szCs w:val="20"/>
        </w:rPr>
        <w:t xml:space="preserve">uses </w:t>
      </w:r>
      <w:r>
        <w:rPr>
          <w:rFonts w:ascii="Arial" w:eastAsia="Times New Roman" w:hAnsi="Arial" w:cs="Arial"/>
          <w:color w:val="000000"/>
          <w:sz w:val="20"/>
          <w:szCs w:val="20"/>
        </w:rPr>
        <w:t>title element in div</w:t>
      </w:r>
      <w:r w:rsidR="0072181E" w:rsidRPr="00237167">
        <w:rPr>
          <w:rFonts w:ascii="Arial" w:eastAsia="Times New Roman" w:hAnsi="Arial" w:cs="Arial"/>
          <w:color w:val="000000"/>
          <w:sz w:val="20"/>
          <w:szCs w:val="20"/>
        </w:rPr>
        <w:t xml:space="preserve"> tag vs text element</w:t>
      </w:r>
      <w:r w:rsidR="00237167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62714C" w:rsidRDefault="0062714C" w:rsidP="00237167">
      <w:pPr>
        <w:ind w:left="1080" w:firstLine="720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- a</w:t>
      </w:r>
      <w:r w:rsidR="004B0CC9">
        <w:rPr>
          <w:rFonts w:ascii="Arial" w:eastAsia="Times New Roman" w:hAnsi="Arial" w:cs="Arial"/>
          <w:color w:val="000000"/>
          <w:sz w:val="20"/>
          <w:szCs w:val="20"/>
        </w:rPr>
        <w:t>ddress (Street Address)</w:t>
      </w:r>
    </w:p>
    <w:p w:rsidR="00850983" w:rsidRPr="00237167" w:rsidRDefault="0062714C" w:rsidP="00237167">
      <w:pPr>
        <w:ind w:left="1080" w:firstLine="720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-</w:t>
      </w:r>
      <w:r w:rsidR="004B0CC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97E66" w:rsidRPr="00237167">
        <w:rPr>
          <w:rFonts w:ascii="Arial" w:eastAsia="Times New Roman" w:hAnsi="Arial" w:cs="Arial"/>
          <w:color w:val="000000"/>
          <w:sz w:val="20"/>
          <w:szCs w:val="20"/>
        </w:rPr>
        <w:t>etc.</w:t>
      </w:r>
    </w:p>
    <w:p w:rsidR="00366AE7" w:rsidRPr="00237167" w:rsidRDefault="00897E66" w:rsidP="00366AE7">
      <w:pPr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237167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366AE7" w:rsidRPr="00237167">
        <w:rPr>
          <w:rFonts w:ascii="Arial" w:eastAsia="Times New Roman" w:hAnsi="Arial" w:cs="Arial"/>
          <w:color w:val="000000"/>
          <w:sz w:val="20"/>
          <w:szCs w:val="20"/>
        </w:rPr>
        <w:t>AgentLocatorTest</w:t>
      </w:r>
    </w:p>
    <w:p w:rsidR="00366AE7" w:rsidRPr="00237167" w:rsidRDefault="00366AE7" w:rsidP="00366AE7">
      <w:pPr>
        <w:ind w:left="720" w:firstLine="720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237167">
        <w:rPr>
          <w:rFonts w:ascii="Arial" w:eastAsia="Times New Roman" w:hAnsi="Arial" w:cs="Arial"/>
          <w:color w:val="000000"/>
          <w:sz w:val="20"/>
          <w:szCs w:val="20"/>
        </w:rPr>
        <w:t>Find a single agent by first and last name</w:t>
      </w:r>
    </w:p>
    <w:p w:rsidR="00366AE7" w:rsidRPr="00237167" w:rsidRDefault="00366AE7" w:rsidP="00366AE7">
      <w:pPr>
        <w:ind w:left="1440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237167">
        <w:rPr>
          <w:rFonts w:ascii="Arial" w:eastAsia="Times New Roman" w:hAnsi="Arial" w:cs="Arial"/>
          <w:color w:val="000000"/>
          <w:sz w:val="20"/>
          <w:szCs w:val="20"/>
        </w:rPr>
        <w:t>Find multiple agents by last name/first name</w:t>
      </w:r>
    </w:p>
    <w:p w:rsidR="00366AE7" w:rsidRDefault="00366AE7" w:rsidP="00366AE7">
      <w:pPr>
        <w:ind w:left="1440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237167">
        <w:rPr>
          <w:rFonts w:ascii="Arial" w:eastAsia="Times New Roman" w:hAnsi="Arial" w:cs="Arial"/>
          <w:color w:val="000000"/>
          <w:sz w:val="20"/>
          <w:szCs w:val="20"/>
        </w:rPr>
        <w:t xml:space="preserve">Find count of agents using search criteria </w:t>
      </w:r>
    </w:p>
    <w:p w:rsidR="00366AE7" w:rsidRPr="00237167" w:rsidRDefault="00366AE7" w:rsidP="00366AE7">
      <w:pPr>
        <w:ind w:left="1440" w:firstLine="720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- Data exists for AZ, CO, NM, NV, UT only</w:t>
      </w:r>
    </w:p>
    <w:p w:rsidR="00366AE7" w:rsidRPr="00237167" w:rsidRDefault="00366AE7" w:rsidP="00366AE7">
      <w:pPr>
        <w:ind w:left="1440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Find count of all a</w:t>
      </w:r>
      <w:r w:rsidRPr="00237167">
        <w:rPr>
          <w:rFonts w:ascii="Arial" w:eastAsia="Times New Roman" w:hAnsi="Arial" w:cs="Arial"/>
          <w:color w:val="000000"/>
          <w:sz w:val="20"/>
          <w:szCs w:val="20"/>
        </w:rPr>
        <w:t xml:space="preserve">gents  </w:t>
      </w:r>
    </w:p>
    <w:p w:rsidR="00366AE7" w:rsidRPr="00237167" w:rsidRDefault="00366AE7" w:rsidP="00366AE7">
      <w:pPr>
        <w:ind w:left="1440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Find all agents with a u</w:t>
      </w:r>
      <w:r w:rsidRPr="00237167">
        <w:rPr>
          <w:rFonts w:ascii="Arial" w:eastAsia="Times New Roman" w:hAnsi="Arial" w:cs="Arial"/>
          <w:color w:val="000000"/>
          <w:sz w:val="20"/>
          <w:szCs w:val="20"/>
        </w:rPr>
        <w:t>nique full name</w:t>
      </w:r>
    </w:p>
    <w:p w:rsidR="00366AE7" w:rsidRPr="00237167" w:rsidRDefault="00366AE7" w:rsidP="00366AE7">
      <w:pPr>
        <w:ind w:left="1440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237167">
        <w:rPr>
          <w:rFonts w:ascii="Arial" w:eastAsia="Times New Roman" w:hAnsi="Arial" w:cs="Arial"/>
          <w:color w:val="000000"/>
          <w:sz w:val="20"/>
          <w:szCs w:val="20"/>
        </w:rPr>
        <w:t>Find the mos</w:t>
      </w:r>
      <w:r>
        <w:rPr>
          <w:rFonts w:ascii="Arial" w:eastAsia="Times New Roman" w:hAnsi="Arial" w:cs="Arial"/>
          <w:color w:val="000000"/>
          <w:sz w:val="20"/>
          <w:szCs w:val="20"/>
        </w:rPr>
        <w:t>t popular first name/last name/s</w:t>
      </w:r>
      <w:r w:rsidRPr="00237167">
        <w:rPr>
          <w:rFonts w:ascii="Arial" w:eastAsia="Times New Roman" w:hAnsi="Arial" w:cs="Arial"/>
          <w:color w:val="000000"/>
          <w:sz w:val="20"/>
          <w:szCs w:val="20"/>
        </w:rPr>
        <w:t>uffix</w:t>
      </w:r>
    </w:p>
    <w:p w:rsidR="00014AEE" w:rsidRPr="00237167" w:rsidRDefault="00014AEE" w:rsidP="00897E66">
      <w:pPr>
        <w:contextualSpacing/>
        <w:rPr>
          <w:rFonts w:ascii="Arial" w:eastAsia="Times New Roman" w:hAnsi="Arial" w:cs="Arial"/>
          <w:color w:val="000000"/>
          <w:sz w:val="20"/>
          <w:szCs w:val="20"/>
        </w:rPr>
      </w:pPr>
    </w:p>
    <w:p w:rsidR="00366AE7" w:rsidRDefault="001C14A1" w:rsidP="00366AE7">
      <w:pPr>
        <w:autoSpaceDE w:val="0"/>
        <w:autoSpaceDN w:val="0"/>
        <w:spacing w:after="0" w:line="240" w:lineRule="auto"/>
      </w:pPr>
      <w:r w:rsidRPr="00237167">
        <w:rPr>
          <w:rFonts w:ascii="Arial" w:hAnsi="Arial" w:cs="Arial"/>
          <w:sz w:val="20"/>
          <w:szCs w:val="20"/>
        </w:rPr>
        <w:t>JUnit tests are the highest authority</w:t>
      </w:r>
      <w:r w:rsidRPr="00237167">
        <w:rPr>
          <w:rFonts w:ascii="Arial" w:eastAsia="Times New Roman" w:hAnsi="Arial" w:cs="Arial"/>
          <w:color w:val="000000"/>
          <w:sz w:val="20"/>
          <w:szCs w:val="20"/>
        </w:rPr>
        <w:t xml:space="preserve"> related to requirements and can be found </w:t>
      </w:r>
      <w:r w:rsidRPr="00237167">
        <w:rPr>
          <w:rFonts w:ascii="Arial" w:hAnsi="Arial" w:cs="Arial"/>
          <w:sz w:val="20"/>
          <w:szCs w:val="20"/>
        </w:rPr>
        <w:t xml:space="preserve">by following the path </w:t>
      </w:r>
      <w:r w:rsidRPr="00237167">
        <w:rPr>
          <w:rFonts w:ascii="Arial" w:hAnsi="Arial" w:cs="Arial"/>
          <w:i/>
          <w:sz w:val="20"/>
          <w:szCs w:val="20"/>
        </w:rPr>
        <w:t>src/test/java</w:t>
      </w:r>
      <w:r w:rsidRPr="00237167">
        <w:rPr>
          <w:rFonts w:ascii="Arial" w:hAnsi="Arial" w:cs="Arial"/>
          <w:sz w:val="20"/>
          <w:szCs w:val="20"/>
        </w:rPr>
        <w:t>.</w:t>
      </w:r>
      <w:r w:rsidR="00897E66" w:rsidRPr="00237167">
        <w:rPr>
          <w:rFonts w:ascii="Arial" w:hAnsi="Arial" w:cs="Arial"/>
          <w:sz w:val="20"/>
          <w:szCs w:val="20"/>
        </w:rPr>
        <w:t xml:space="preserve">  Additional details/comments are found in the J</w:t>
      </w:r>
      <w:r w:rsidR="0062714C">
        <w:rPr>
          <w:rFonts w:ascii="Arial" w:hAnsi="Arial" w:cs="Arial"/>
          <w:sz w:val="20"/>
          <w:szCs w:val="20"/>
        </w:rPr>
        <w:t>U</w:t>
      </w:r>
      <w:r w:rsidR="00897E66" w:rsidRPr="00237167">
        <w:rPr>
          <w:rFonts w:ascii="Arial" w:hAnsi="Arial" w:cs="Arial"/>
          <w:sz w:val="20"/>
          <w:szCs w:val="20"/>
        </w:rPr>
        <w:t>nits.</w:t>
      </w:r>
      <w:r w:rsidR="00366AE7">
        <w:rPr>
          <w:rFonts w:ascii="Arial" w:hAnsi="Arial" w:cs="Arial"/>
          <w:sz w:val="20"/>
          <w:szCs w:val="20"/>
        </w:rPr>
        <w:t xml:space="preserve"> </w:t>
      </w:r>
      <w:r w:rsidRPr="00237167">
        <w:rPr>
          <w:rFonts w:ascii="Arial" w:hAnsi="Arial" w:cs="Arial"/>
          <w:sz w:val="20"/>
          <w:szCs w:val="20"/>
        </w:rPr>
        <w:t xml:space="preserve"> </w:t>
      </w:r>
      <w:r w:rsidR="00366AE7">
        <w:rPr>
          <w:rFonts w:ascii="Arial" w:hAnsi="Arial" w:cs="Arial"/>
          <w:sz w:val="20"/>
          <w:szCs w:val="20"/>
        </w:rPr>
        <w:t xml:space="preserve">AgentParserTest should be completed first!  </w:t>
      </w:r>
      <w:r w:rsidR="00366AE7" w:rsidRPr="00366AE7">
        <w:rPr>
          <w:rFonts w:ascii="Arial" w:hAnsi="Arial" w:cs="Arial"/>
          <w:sz w:val="20"/>
          <w:szCs w:val="20"/>
        </w:rPr>
        <w:t>The AgentParserTest is running against the 2 agent files included in the "src/test/resources" directory.  The AgentLocatorTest will run against all agent files in the unzipped “www.statefarm.com” directory.</w:t>
      </w:r>
    </w:p>
    <w:p w:rsidR="00366AE7" w:rsidRPr="00237167" w:rsidRDefault="00366AE7" w:rsidP="001C14A1">
      <w:pPr>
        <w:rPr>
          <w:rFonts w:ascii="Arial" w:hAnsi="Arial" w:cs="Arial"/>
          <w:sz w:val="20"/>
          <w:szCs w:val="20"/>
        </w:rPr>
      </w:pPr>
    </w:p>
    <w:p w:rsidR="001C14A1" w:rsidRDefault="00C37B55" w:rsidP="001C14A1">
      <w:pPr>
        <w:rPr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</w:t>
      </w:r>
      <w:r w:rsidR="001C14A1">
        <w:rPr>
          <w:sz w:val="24"/>
          <w:szCs w:val="24"/>
        </w:rPr>
        <w:t xml:space="preserve">                            ********* </w:t>
      </w:r>
      <w:r w:rsidR="001C14A1" w:rsidRPr="00A1112E">
        <w:rPr>
          <w:b/>
          <w:bCs/>
          <w:sz w:val="24"/>
          <w:szCs w:val="24"/>
        </w:rPr>
        <w:t>Do not change anything in the J</w:t>
      </w:r>
      <w:r w:rsidR="001C14A1">
        <w:rPr>
          <w:b/>
          <w:bCs/>
          <w:sz w:val="24"/>
          <w:szCs w:val="24"/>
        </w:rPr>
        <w:t>Unit tests</w:t>
      </w:r>
      <w:r w:rsidR="001C14A1" w:rsidRPr="00A1112E">
        <w:rPr>
          <w:b/>
          <w:bCs/>
          <w:sz w:val="24"/>
          <w:szCs w:val="24"/>
        </w:rPr>
        <w:t>!</w:t>
      </w:r>
      <w:r w:rsidR="001C14A1">
        <w:rPr>
          <w:b/>
          <w:bCs/>
          <w:sz w:val="24"/>
          <w:szCs w:val="24"/>
        </w:rPr>
        <w:t xml:space="preserve"> </w:t>
      </w:r>
      <w:r w:rsidR="001C14A1">
        <w:rPr>
          <w:sz w:val="24"/>
          <w:szCs w:val="24"/>
        </w:rPr>
        <w:t>**********</w:t>
      </w:r>
    </w:p>
    <w:p w:rsidR="001C14A1" w:rsidRDefault="001C14A1" w:rsidP="001C14A1">
      <w:r>
        <w:rPr>
          <w:rFonts w:ascii="Arial" w:hAnsi="Arial"/>
          <w:b/>
          <w:bCs/>
        </w:rPr>
        <w:t>First Actions:</w:t>
      </w:r>
    </w:p>
    <w:p w:rsidR="001C14A1" w:rsidRPr="00237167" w:rsidRDefault="001C14A1" w:rsidP="007C29DB">
      <w:pPr>
        <w:numPr>
          <w:ilvl w:val="0"/>
          <w:numId w:val="1"/>
        </w:numPr>
        <w:suppressAutoHyphens/>
        <w:spacing w:line="240" w:lineRule="auto"/>
        <w:contextualSpacing/>
        <w:rPr>
          <w:sz w:val="20"/>
          <w:szCs w:val="20"/>
        </w:rPr>
      </w:pPr>
      <w:r w:rsidRPr="00237167">
        <w:rPr>
          <w:rFonts w:ascii="Arial" w:hAnsi="Arial"/>
          <w:sz w:val="20"/>
          <w:szCs w:val="20"/>
        </w:rPr>
        <w:t>Import the problem statement into your IDE.</w:t>
      </w:r>
    </w:p>
    <w:p w:rsidR="00D17826" w:rsidRPr="00D17826" w:rsidRDefault="001C14A1" w:rsidP="00D17826">
      <w:pPr>
        <w:numPr>
          <w:ilvl w:val="0"/>
          <w:numId w:val="1"/>
        </w:numPr>
        <w:suppressAutoHyphens/>
        <w:spacing w:line="240" w:lineRule="auto"/>
        <w:contextualSpacing/>
        <w:rPr>
          <w:sz w:val="20"/>
          <w:szCs w:val="20"/>
        </w:rPr>
      </w:pPr>
      <w:r w:rsidRPr="00237167">
        <w:rPr>
          <w:rFonts w:ascii="Arial" w:hAnsi="Arial"/>
          <w:sz w:val="20"/>
          <w:szCs w:val="20"/>
        </w:rPr>
        <w:t>We have provided Maven dependency for JUnit 4.  If you are not set up with the recommended IDE</w:t>
      </w:r>
      <w:r w:rsidR="00244D32" w:rsidRPr="00237167">
        <w:rPr>
          <w:rFonts w:ascii="Arial" w:hAnsi="Arial"/>
          <w:sz w:val="20"/>
          <w:szCs w:val="20"/>
        </w:rPr>
        <w:t xml:space="preserve"> (Sprin</w:t>
      </w:r>
      <w:r w:rsidR="00101D48" w:rsidRPr="00237167">
        <w:rPr>
          <w:rFonts w:ascii="Arial" w:hAnsi="Arial"/>
          <w:sz w:val="20"/>
          <w:szCs w:val="20"/>
        </w:rPr>
        <w:t>g</w:t>
      </w:r>
      <w:r w:rsidR="00244D32" w:rsidRPr="00237167">
        <w:rPr>
          <w:rFonts w:ascii="Arial" w:hAnsi="Arial"/>
          <w:sz w:val="20"/>
          <w:szCs w:val="20"/>
        </w:rPr>
        <w:t xml:space="preserve"> Tool Suite)</w:t>
      </w:r>
      <w:r w:rsidRPr="00237167">
        <w:rPr>
          <w:rFonts w:ascii="Arial" w:hAnsi="Arial"/>
          <w:sz w:val="20"/>
          <w:szCs w:val="20"/>
        </w:rPr>
        <w:t xml:space="preserve">, you may need to add JUnit 4. </w:t>
      </w:r>
    </w:p>
    <w:p w:rsidR="00D17826" w:rsidRPr="00D17826" w:rsidRDefault="00D17826" w:rsidP="00D17826">
      <w:pPr>
        <w:numPr>
          <w:ilvl w:val="0"/>
          <w:numId w:val="1"/>
        </w:numPr>
        <w:suppressAutoHyphens/>
        <w:spacing w:line="240" w:lineRule="auto"/>
        <w:contextualSpacing/>
        <w:rPr>
          <w:sz w:val="20"/>
          <w:szCs w:val="20"/>
        </w:rPr>
      </w:pPr>
      <w:r>
        <w:rPr>
          <w:rFonts w:ascii="Arial" w:hAnsi="Arial"/>
          <w:sz w:val="20"/>
          <w:szCs w:val="20"/>
        </w:rPr>
        <w:t>If you identify any</w:t>
      </w:r>
      <w:r w:rsidR="008B048C">
        <w:rPr>
          <w:rFonts w:ascii="Arial" w:hAnsi="Arial"/>
          <w:sz w:val="20"/>
          <w:szCs w:val="20"/>
        </w:rPr>
        <w:t xml:space="preserve"> additional</w:t>
      </w:r>
      <w:r>
        <w:rPr>
          <w:rFonts w:ascii="Arial" w:hAnsi="Arial"/>
          <w:sz w:val="20"/>
          <w:szCs w:val="20"/>
        </w:rPr>
        <w:t xml:space="preserve"> libraries you </w:t>
      </w:r>
      <w:r w:rsidR="008B048C">
        <w:rPr>
          <w:rFonts w:ascii="Arial" w:hAnsi="Arial"/>
          <w:sz w:val="20"/>
          <w:szCs w:val="20"/>
        </w:rPr>
        <w:t xml:space="preserve">would </w:t>
      </w:r>
      <w:r>
        <w:rPr>
          <w:rFonts w:ascii="Arial" w:hAnsi="Arial"/>
          <w:sz w:val="20"/>
          <w:szCs w:val="20"/>
        </w:rPr>
        <w:t>like to use</w:t>
      </w:r>
      <w:r w:rsidR="008B048C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</w:rPr>
        <w:t>please add them to the pom.xml file</w:t>
      </w:r>
      <w:r w:rsidR="008B048C">
        <w:rPr>
          <w:rFonts w:ascii="Arial" w:hAnsi="Arial"/>
          <w:sz w:val="20"/>
          <w:szCs w:val="20"/>
        </w:rPr>
        <w:t xml:space="preserve"> or copy the .jar files into the resources folder </w:t>
      </w:r>
    </w:p>
    <w:p w:rsidR="001C14A1" w:rsidRPr="00237167" w:rsidRDefault="001C14A1" w:rsidP="007C29DB">
      <w:pPr>
        <w:numPr>
          <w:ilvl w:val="0"/>
          <w:numId w:val="1"/>
        </w:numPr>
        <w:suppressAutoHyphens/>
        <w:spacing w:line="240" w:lineRule="auto"/>
        <w:contextualSpacing/>
        <w:rPr>
          <w:sz w:val="20"/>
          <w:szCs w:val="20"/>
        </w:rPr>
      </w:pPr>
      <w:r w:rsidRPr="00237167">
        <w:rPr>
          <w:rFonts w:ascii="Arial" w:hAnsi="Arial"/>
          <w:sz w:val="20"/>
          <w:szCs w:val="20"/>
        </w:rPr>
        <w:t xml:space="preserve">Run </w:t>
      </w:r>
      <w:r w:rsidR="0062714C">
        <w:rPr>
          <w:rFonts w:ascii="Arial" w:hAnsi="Arial"/>
          <w:sz w:val="20"/>
          <w:szCs w:val="20"/>
        </w:rPr>
        <w:t>your JU</w:t>
      </w:r>
      <w:r w:rsidRPr="00237167">
        <w:rPr>
          <w:rFonts w:ascii="Arial" w:hAnsi="Arial"/>
          <w:sz w:val="20"/>
          <w:szCs w:val="20"/>
        </w:rPr>
        <w:t>nit tests, code, and repeat.</w:t>
      </w:r>
    </w:p>
    <w:p w:rsidR="001C14A1" w:rsidRPr="00237167" w:rsidRDefault="001C14A1" w:rsidP="001C14A1">
      <w:pPr>
        <w:numPr>
          <w:ilvl w:val="2"/>
          <w:numId w:val="1"/>
        </w:numPr>
        <w:suppressAutoHyphens/>
        <w:spacing w:line="240" w:lineRule="auto"/>
        <w:contextualSpacing/>
        <w:rPr>
          <w:sz w:val="20"/>
          <w:szCs w:val="20"/>
        </w:rPr>
      </w:pPr>
      <w:r w:rsidRPr="00237167">
        <w:rPr>
          <w:rFonts w:ascii="Arial" w:hAnsi="Arial"/>
          <w:sz w:val="20"/>
          <w:szCs w:val="20"/>
        </w:rPr>
        <w:t xml:space="preserve">For questions on how to run JUnits, please see document in </w:t>
      </w:r>
      <w:r w:rsidR="0062714C">
        <w:rPr>
          <w:rFonts w:ascii="Arial" w:hAnsi="Arial"/>
          <w:sz w:val="20"/>
          <w:szCs w:val="20"/>
        </w:rPr>
        <w:t>the project</w:t>
      </w:r>
      <w:r w:rsidRPr="00237167">
        <w:rPr>
          <w:rFonts w:ascii="Arial" w:hAnsi="Arial"/>
          <w:sz w:val="20"/>
          <w:szCs w:val="20"/>
        </w:rPr>
        <w:t>:  “How to run JUnits”</w:t>
      </w:r>
    </w:p>
    <w:p w:rsidR="00366AE7" w:rsidRDefault="00366AE7" w:rsidP="001C14A1">
      <w:pPr>
        <w:spacing w:after="0"/>
        <w:rPr>
          <w:rFonts w:ascii="Arial" w:hAnsi="Arial"/>
          <w:b/>
          <w:bCs/>
        </w:rPr>
      </w:pPr>
    </w:p>
    <w:p w:rsidR="001C14A1" w:rsidRDefault="001C14A1" w:rsidP="001C14A1">
      <w:pPr>
        <w:spacing w:after="0"/>
      </w:pPr>
      <w:r>
        <w:rPr>
          <w:rFonts w:ascii="Arial" w:hAnsi="Arial"/>
          <w:b/>
          <w:bCs/>
        </w:rPr>
        <w:t>When you are done:</w:t>
      </w:r>
    </w:p>
    <w:p w:rsidR="001C14A1" w:rsidRPr="00237167" w:rsidRDefault="001C14A1" w:rsidP="001C14A1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237167">
        <w:rPr>
          <w:rFonts w:ascii="Arial" w:hAnsi="Arial" w:cs="Arial"/>
          <w:sz w:val="20"/>
          <w:szCs w:val="20"/>
        </w:rPr>
        <w:t>Update the feedback.txt file and include the following information:</w:t>
      </w:r>
    </w:p>
    <w:p w:rsidR="001C14A1" w:rsidRPr="00237167" w:rsidRDefault="001C14A1" w:rsidP="001C14A1">
      <w:pPr>
        <w:numPr>
          <w:ilvl w:val="2"/>
          <w:numId w:val="2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r w:rsidRPr="00237167">
        <w:rPr>
          <w:rFonts w:ascii="Arial" w:hAnsi="Arial" w:cs="Arial"/>
          <w:sz w:val="20"/>
          <w:szCs w:val="20"/>
        </w:rPr>
        <w:t xml:space="preserve">Your team </w:t>
      </w:r>
      <w:r w:rsidR="00C37B55" w:rsidRPr="00237167">
        <w:rPr>
          <w:rFonts w:ascii="Arial" w:hAnsi="Arial" w:cs="Arial"/>
          <w:sz w:val="20"/>
          <w:szCs w:val="20"/>
        </w:rPr>
        <w:t>– name of each individual participating</w:t>
      </w:r>
      <w:r w:rsidRPr="00237167">
        <w:rPr>
          <w:rFonts w:ascii="Arial" w:hAnsi="Arial" w:cs="Arial"/>
          <w:sz w:val="20"/>
          <w:szCs w:val="20"/>
        </w:rPr>
        <w:t>.</w:t>
      </w:r>
    </w:p>
    <w:p w:rsidR="001C14A1" w:rsidRPr="00237167" w:rsidRDefault="001C14A1" w:rsidP="001C14A1">
      <w:pPr>
        <w:numPr>
          <w:ilvl w:val="2"/>
          <w:numId w:val="2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r w:rsidRPr="00237167">
        <w:rPr>
          <w:rFonts w:ascii="Arial" w:hAnsi="Arial" w:cs="Arial"/>
          <w:sz w:val="20"/>
          <w:szCs w:val="20"/>
        </w:rPr>
        <w:t>How many JUnits you were able to execute successfully.</w:t>
      </w:r>
    </w:p>
    <w:p w:rsidR="001C14A1" w:rsidRPr="00237167" w:rsidRDefault="001C14A1" w:rsidP="001C14A1">
      <w:pPr>
        <w:numPr>
          <w:ilvl w:val="2"/>
          <w:numId w:val="2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r w:rsidRPr="00237167">
        <w:rPr>
          <w:rFonts w:ascii="Arial" w:hAnsi="Arial" w:cs="Arial"/>
          <w:sz w:val="20"/>
          <w:szCs w:val="20"/>
        </w:rPr>
        <w:t>Document and describe the additional “nice to have” features included, to help the judges properly grade your submission and explain how to properly execute new enhancements.</w:t>
      </w:r>
      <w:r w:rsidR="00244D32" w:rsidRPr="00237167">
        <w:rPr>
          <w:rFonts w:ascii="Arial" w:hAnsi="Arial" w:cs="Arial"/>
          <w:sz w:val="20"/>
          <w:szCs w:val="20"/>
        </w:rPr>
        <w:t xml:space="preserve">  </w:t>
      </w:r>
    </w:p>
    <w:p w:rsidR="001C14A1" w:rsidRPr="00237167" w:rsidRDefault="001C14A1" w:rsidP="001C14A1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E4441B" w:rsidRPr="009426CD" w:rsidRDefault="00715798" w:rsidP="00B41C0E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9426CD">
        <w:rPr>
          <w:rFonts w:ascii="Arial" w:hAnsi="Arial" w:cs="Arial"/>
          <w:sz w:val="20"/>
          <w:szCs w:val="20"/>
        </w:rPr>
        <w:t>Push your changes to one single branch for you and your teammate.  Open a single pull request against the main State Farm Coding Competition repository before</w:t>
      </w:r>
      <w:r w:rsidR="009E57C2" w:rsidRPr="009426CD">
        <w:rPr>
          <w:rFonts w:ascii="Arial" w:hAnsi="Arial" w:cs="Arial"/>
          <w:sz w:val="20"/>
          <w:szCs w:val="20"/>
        </w:rPr>
        <w:t xml:space="preserve"> 11:59PM CST on October 15, 2016.</w:t>
      </w:r>
    </w:p>
    <w:p w:rsidR="00715798" w:rsidRPr="009426CD" w:rsidRDefault="00715798" w:rsidP="00715798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426CD">
        <w:rPr>
          <w:rFonts w:ascii="Arial" w:hAnsi="Arial" w:cs="Arial"/>
          <w:sz w:val="20"/>
          <w:szCs w:val="20"/>
        </w:rPr>
        <w:t xml:space="preserve">If you make any commits after midnight without prior approval from </w:t>
      </w:r>
      <w:hyperlink r:id="rId8" w:history="1">
        <w:r w:rsidRPr="009426CD">
          <w:rPr>
            <w:rStyle w:val="Hyperlink"/>
            <w:rFonts w:ascii="Arial" w:hAnsi="Arial" w:cs="Arial"/>
            <w:sz w:val="20"/>
            <w:szCs w:val="20"/>
          </w:rPr>
          <w:t>codingcompetition@statefarm.com</w:t>
        </w:r>
      </w:hyperlink>
      <w:r w:rsidRPr="009426CD">
        <w:rPr>
          <w:rFonts w:ascii="Arial" w:hAnsi="Arial" w:cs="Arial"/>
          <w:sz w:val="20"/>
          <w:szCs w:val="20"/>
        </w:rPr>
        <w:t>, your submission will be disqualified.</w:t>
      </w:r>
    </w:p>
    <w:p w:rsidR="00715798" w:rsidRDefault="00715798" w:rsidP="00715798">
      <w:pPr>
        <w:numPr>
          <w:ilvl w:val="2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426CD">
        <w:rPr>
          <w:rFonts w:ascii="Arial" w:hAnsi="Arial" w:cs="Arial"/>
          <w:sz w:val="20"/>
          <w:szCs w:val="20"/>
        </w:rPr>
        <w:t xml:space="preserve">If you so choose, you may open a pull request at any time during the </w:t>
      </w:r>
      <w:r w:rsidR="0062714C" w:rsidRPr="009426CD">
        <w:rPr>
          <w:rFonts w:ascii="Arial" w:hAnsi="Arial" w:cs="Arial"/>
          <w:sz w:val="20"/>
          <w:szCs w:val="20"/>
        </w:rPr>
        <w:t>competition</w:t>
      </w:r>
      <w:r w:rsidRPr="009426CD">
        <w:rPr>
          <w:rFonts w:ascii="Arial" w:hAnsi="Arial" w:cs="Arial"/>
          <w:sz w:val="20"/>
          <w:szCs w:val="20"/>
        </w:rPr>
        <w:t xml:space="preserve"> and continue to update it as long as you do not make any commits after midnight.</w:t>
      </w:r>
    </w:p>
    <w:p w:rsidR="0062714C" w:rsidRPr="009426CD" w:rsidRDefault="0062714C" w:rsidP="0062714C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1C14A1" w:rsidRPr="009426CD" w:rsidRDefault="009E57C2" w:rsidP="00B41C0E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9426CD">
        <w:rPr>
          <w:rFonts w:ascii="Arial" w:hAnsi="Arial" w:cs="Arial"/>
          <w:sz w:val="20"/>
          <w:szCs w:val="20"/>
        </w:rPr>
        <w:t xml:space="preserve">As a </w:t>
      </w:r>
      <w:r w:rsidRPr="00F15501">
        <w:rPr>
          <w:rFonts w:ascii="Arial" w:hAnsi="Arial" w:cs="Arial"/>
          <w:b/>
          <w:sz w:val="20"/>
          <w:szCs w:val="20"/>
        </w:rPr>
        <w:t xml:space="preserve">back-up </w:t>
      </w:r>
      <w:r w:rsidR="008F0661" w:rsidRPr="00F15501">
        <w:rPr>
          <w:rFonts w:ascii="Arial" w:hAnsi="Arial" w:cs="Arial"/>
          <w:b/>
          <w:sz w:val="20"/>
          <w:szCs w:val="20"/>
        </w:rPr>
        <w:t>only</w:t>
      </w:r>
      <w:r w:rsidR="008F0661">
        <w:rPr>
          <w:rFonts w:ascii="Arial" w:hAnsi="Arial" w:cs="Arial"/>
          <w:sz w:val="20"/>
          <w:szCs w:val="20"/>
        </w:rPr>
        <w:t xml:space="preserve"> </w:t>
      </w:r>
      <w:r w:rsidRPr="009426CD">
        <w:rPr>
          <w:rFonts w:ascii="Arial" w:hAnsi="Arial" w:cs="Arial"/>
          <w:sz w:val="20"/>
          <w:szCs w:val="20"/>
        </w:rPr>
        <w:t>you can e</w:t>
      </w:r>
      <w:r w:rsidR="001C14A1" w:rsidRPr="009426CD">
        <w:rPr>
          <w:rFonts w:ascii="Arial" w:hAnsi="Arial" w:cs="Arial"/>
          <w:sz w:val="20"/>
          <w:szCs w:val="20"/>
        </w:rPr>
        <w:t>xport your IDE project (The judges will need your entire project to run the J</w:t>
      </w:r>
      <w:r w:rsidR="0062714C">
        <w:rPr>
          <w:rFonts w:ascii="Arial" w:hAnsi="Arial" w:cs="Arial"/>
          <w:sz w:val="20"/>
          <w:szCs w:val="20"/>
        </w:rPr>
        <w:t xml:space="preserve">Units) as a </w:t>
      </w:r>
      <w:r w:rsidR="00C37B55" w:rsidRPr="009426CD">
        <w:rPr>
          <w:rFonts w:ascii="Arial" w:hAnsi="Arial" w:cs="Arial"/>
          <w:sz w:val="20"/>
          <w:szCs w:val="20"/>
        </w:rPr>
        <w:t>zip file and email</w:t>
      </w:r>
      <w:r w:rsidR="0062714C">
        <w:rPr>
          <w:rFonts w:ascii="Arial" w:hAnsi="Arial" w:cs="Arial"/>
          <w:sz w:val="20"/>
          <w:szCs w:val="20"/>
        </w:rPr>
        <w:t xml:space="preserve"> the</w:t>
      </w:r>
      <w:r w:rsidR="00C37B55" w:rsidRPr="009426CD">
        <w:rPr>
          <w:rFonts w:ascii="Arial" w:hAnsi="Arial" w:cs="Arial"/>
          <w:sz w:val="20"/>
          <w:szCs w:val="20"/>
        </w:rPr>
        <w:t xml:space="preserve"> zip file to </w:t>
      </w:r>
      <w:hyperlink r:id="rId9" w:history="1">
        <w:r w:rsidR="00C37B55" w:rsidRPr="009426CD">
          <w:rPr>
            <w:rStyle w:val="Hyperlink"/>
            <w:rFonts w:ascii="Arial" w:hAnsi="Arial" w:cs="Arial"/>
            <w:sz w:val="20"/>
            <w:szCs w:val="20"/>
          </w:rPr>
          <w:t>codingcompetition@statefarm.com</w:t>
        </w:r>
      </w:hyperlink>
      <w:r w:rsidR="008612E0" w:rsidRPr="009426CD">
        <w:rPr>
          <w:rFonts w:ascii="Arial" w:hAnsi="Arial" w:cs="Arial"/>
          <w:sz w:val="20"/>
          <w:szCs w:val="20"/>
        </w:rPr>
        <w:t xml:space="preserve"> with subject line:  State Farm Coding Competitio</w:t>
      </w:r>
      <w:r w:rsidR="003760C8" w:rsidRPr="009426CD">
        <w:rPr>
          <w:rFonts w:ascii="Arial" w:hAnsi="Arial" w:cs="Arial"/>
          <w:sz w:val="20"/>
          <w:szCs w:val="20"/>
        </w:rPr>
        <w:t>n –</w:t>
      </w:r>
      <w:r w:rsidR="008612E0" w:rsidRPr="009426CD">
        <w:rPr>
          <w:rFonts w:ascii="Arial" w:hAnsi="Arial" w:cs="Arial"/>
          <w:sz w:val="20"/>
          <w:szCs w:val="20"/>
        </w:rPr>
        <w:t xml:space="preserve"> Name 1/Name 2</w:t>
      </w:r>
      <w:r w:rsidR="001C14A1" w:rsidRPr="009426CD">
        <w:rPr>
          <w:rFonts w:ascii="Arial" w:hAnsi="Arial" w:cs="Arial"/>
          <w:sz w:val="20"/>
          <w:szCs w:val="20"/>
        </w:rPr>
        <w:t xml:space="preserve">  </w:t>
      </w:r>
    </w:p>
    <w:p w:rsidR="007C29DB" w:rsidRDefault="007C29DB" w:rsidP="001C14A1">
      <w:pPr>
        <w:spacing w:after="0" w:line="240" w:lineRule="auto"/>
        <w:rPr>
          <w:b/>
          <w:sz w:val="26"/>
          <w:szCs w:val="24"/>
        </w:rPr>
      </w:pPr>
    </w:p>
    <w:p w:rsidR="001C14A1" w:rsidRDefault="001C14A1" w:rsidP="001C14A1">
      <w:pPr>
        <w:spacing w:after="0" w:line="240" w:lineRule="auto"/>
        <w:rPr>
          <w:b/>
          <w:sz w:val="26"/>
          <w:szCs w:val="24"/>
        </w:rPr>
      </w:pPr>
      <w:r w:rsidRPr="004C0539">
        <w:rPr>
          <w:b/>
          <w:sz w:val="26"/>
          <w:szCs w:val="24"/>
        </w:rPr>
        <w:t>Rules</w:t>
      </w:r>
    </w:p>
    <w:p w:rsidR="001C14A1" w:rsidRPr="003011A8" w:rsidRDefault="001C14A1" w:rsidP="001C14A1">
      <w:pPr>
        <w:spacing w:after="0" w:line="240" w:lineRule="auto"/>
        <w:rPr>
          <w:sz w:val="16"/>
          <w:szCs w:val="16"/>
        </w:rPr>
      </w:pPr>
    </w:p>
    <w:p w:rsidR="001C14A1" w:rsidRPr="007C29DB" w:rsidRDefault="001C14A1" w:rsidP="001C14A1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C29DB">
        <w:rPr>
          <w:rFonts w:ascii="Arial" w:hAnsi="Arial" w:cs="Arial"/>
          <w:sz w:val="20"/>
          <w:szCs w:val="20"/>
        </w:rPr>
        <w:t>Contestants cannot seek help from individuals outside their team.</w:t>
      </w:r>
    </w:p>
    <w:p w:rsidR="001C14A1" w:rsidRPr="007C29DB" w:rsidRDefault="001C14A1" w:rsidP="001C14A1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C29DB">
        <w:rPr>
          <w:rFonts w:ascii="Arial" w:hAnsi="Arial" w:cs="Arial"/>
          <w:sz w:val="20"/>
          <w:szCs w:val="20"/>
        </w:rPr>
        <w:t xml:space="preserve">Teams are expected to have the necessary </w:t>
      </w:r>
      <w:r w:rsidR="0062714C">
        <w:rPr>
          <w:rFonts w:ascii="Arial" w:hAnsi="Arial" w:cs="Arial"/>
          <w:sz w:val="20"/>
          <w:szCs w:val="20"/>
        </w:rPr>
        <w:t>t</w:t>
      </w:r>
      <w:r w:rsidRPr="007C29DB">
        <w:rPr>
          <w:rFonts w:ascii="Arial" w:hAnsi="Arial" w:cs="Arial"/>
          <w:sz w:val="20"/>
          <w:szCs w:val="20"/>
        </w:rPr>
        <w:t>ools and J</w:t>
      </w:r>
      <w:r w:rsidR="00101D48" w:rsidRPr="007C29DB">
        <w:rPr>
          <w:rFonts w:ascii="Arial" w:hAnsi="Arial" w:cs="Arial"/>
          <w:sz w:val="20"/>
          <w:szCs w:val="20"/>
        </w:rPr>
        <w:t>ARs</w:t>
      </w:r>
      <w:r w:rsidRPr="007C29DB">
        <w:rPr>
          <w:rFonts w:ascii="Arial" w:hAnsi="Arial" w:cs="Arial"/>
          <w:sz w:val="20"/>
          <w:szCs w:val="20"/>
        </w:rPr>
        <w:t xml:space="preserve"> preloaded on their machines </w:t>
      </w:r>
      <w:r w:rsidRPr="007C29DB">
        <w:rPr>
          <w:rFonts w:ascii="Arial" w:hAnsi="Arial" w:cs="Arial"/>
          <w:b/>
          <w:bCs/>
          <w:sz w:val="20"/>
          <w:szCs w:val="20"/>
        </w:rPr>
        <w:t>prior</w:t>
      </w:r>
      <w:r w:rsidRPr="007C29DB">
        <w:rPr>
          <w:rFonts w:ascii="Arial" w:hAnsi="Arial" w:cs="Arial"/>
          <w:sz w:val="20"/>
          <w:szCs w:val="20"/>
        </w:rPr>
        <w:t xml:space="preserve"> to the competition.</w:t>
      </w:r>
    </w:p>
    <w:p w:rsidR="00D34181" w:rsidRPr="007C29DB" w:rsidRDefault="001C14A1" w:rsidP="00D34181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C29DB">
        <w:rPr>
          <w:rFonts w:ascii="Arial" w:hAnsi="Arial" w:cs="Arial"/>
          <w:sz w:val="20"/>
          <w:szCs w:val="20"/>
        </w:rPr>
        <w:t>If you believe this document and the JUnit tests conflict, the JUnit tests are the highest authority.</w:t>
      </w:r>
    </w:p>
    <w:p w:rsidR="001C14A1" w:rsidRPr="00AF5B16" w:rsidRDefault="001C14A1" w:rsidP="001C14A1">
      <w:pPr>
        <w:spacing w:after="0" w:line="240" w:lineRule="auto"/>
        <w:rPr>
          <w:sz w:val="16"/>
          <w:szCs w:val="16"/>
        </w:rPr>
      </w:pPr>
    </w:p>
    <w:p w:rsidR="001C14A1" w:rsidRDefault="001C14A1" w:rsidP="001C14A1">
      <w:pPr>
        <w:spacing w:after="0" w:line="240" w:lineRule="auto"/>
        <w:rPr>
          <w:sz w:val="24"/>
          <w:szCs w:val="24"/>
        </w:rPr>
      </w:pPr>
      <w:r>
        <w:rPr>
          <w:b/>
          <w:sz w:val="26"/>
          <w:szCs w:val="24"/>
        </w:rPr>
        <w:t>How you will be Graded</w:t>
      </w:r>
    </w:p>
    <w:p w:rsidR="001C14A1" w:rsidRPr="00AF5B16" w:rsidRDefault="001C14A1" w:rsidP="001C14A1">
      <w:pPr>
        <w:spacing w:after="0" w:line="240" w:lineRule="auto"/>
        <w:rPr>
          <w:sz w:val="6"/>
          <w:szCs w:val="6"/>
        </w:rPr>
      </w:pPr>
    </w:p>
    <w:p w:rsidR="001C14A1" w:rsidRPr="007C29DB" w:rsidRDefault="001C14A1" w:rsidP="001C14A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29DB">
        <w:rPr>
          <w:rFonts w:ascii="Arial" w:hAnsi="Arial" w:cs="Arial"/>
          <w:sz w:val="20"/>
          <w:szCs w:val="20"/>
        </w:rPr>
        <w:t>Components of submission will be weighted as follows.</w:t>
      </w:r>
    </w:p>
    <w:p w:rsidR="001C14A1" w:rsidRPr="007C29DB" w:rsidRDefault="001C14A1" w:rsidP="001C14A1">
      <w:pPr>
        <w:pStyle w:val="ListParagraph"/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7C29DB">
        <w:rPr>
          <w:rFonts w:ascii="Arial" w:hAnsi="Arial" w:cs="Arial"/>
          <w:sz w:val="20"/>
          <w:szCs w:val="20"/>
        </w:rPr>
        <w:t>100% core requirements met, including:</w:t>
      </w:r>
    </w:p>
    <w:p w:rsidR="001C14A1" w:rsidRPr="007C29DB" w:rsidRDefault="001C14A1" w:rsidP="001C14A1">
      <w:pPr>
        <w:pStyle w:val="ListParagraph"/>
        <w:numPr>
          <w:ilvl w:val="1"/>
          <w:numId w:val="5"/>
        </w:numPr>
        <w:tabs>
          <w:tab w:val="clear" w:pos="1080"/>
          <w:tab w:val="num" w:pos="1440"/>
        </w:tabs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7C29DB">
        <w:rPr>
          <w:rFonts w:ascii="Arial" w:hAnsi="Arial" w:cs="Arial"/>
          <w:sz w:val="20"/>
          <w:szCs w:val="20"/>
        </w:rPr>
        <w:t>Number of JUnits that pass using correct functionality in the program</w:t>
      </w:r>
    </w:p>
    <w:p w:rsidR="001C14A1" w:rsidRPr="007C29DB" w:rsidRDefault="001C14A1" w:rsidP="001C14A1">
      <w:pPr>
        <w:pStyle w:val="ListParagraph"/>
        <w:numPr>
          <w:ilvl w:val="1"/>
          <w:numId w:val="5"/>
        </w:numPr>
        <w:tabs>
          <w:tab w:val="clear" w:pos="1080"/>
          <w:tab w:val="num" w:pos="1440"/>
        </w:tabs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7C29DB">
        <w:rPr>
          <w:rFonts w:ascii="Arial" w:hAnsi="Arial" w:cs="Arial"/>
          <w:sz w:val="20"/>
          <w:szCs w:val="20"/>
        </w:rPr>
        <w:t>Maintaining Object Oriented Programming principles</w:t>
      </w:r>
    </w:p>
    <w:p w:rsidR="001C14A1" w:rsidRPr="007C29DB" w:rsidRDefault="001C14A1" w:rsidP="001C14A1">
      <w:pPr>
        <w:pStyle w:val="ListParagraph"/>
        <w:numPr>
          <w:ilvl w:val="1"/>
          <w:numId w:val="5"/>
        </w:numPr>
        <w:tabs>
          <w:tab w:val="clear" w:pos="1080"/>
          <w:tab w:val="num" w:pos="1440"/>
        </w:tabs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7C29DB">
        <w:rPr>
          <w:rFonts w:ascii="Arial" w:hAnsi="Arial" w:cs="Arial"/>
          <w:sz w:val="20"/>
          <w:szCs w:val="20"/>
        </w:rPr>
        <w:t>Code documentation</w:t>
      </w:r>
    </w:p>
    <w:p w:rsidR="001C14A1" w:rsidRPr="007C29DB" w:rsidRDefault="001C14A1" w:rsidP="001C14A1">
      <w:pPr>
        <w:pStyle w:val="ListParagraph"/>
        <w:numPr>
          <w:ilvl w:val="1"/>
          <w:numId w:val="5"/>
        </w:numPr>
        <w:tabs>
          <w:tab w:val="clear" w:pos="1080"/>
          <w:tab w:val="num" w:pos="1440"/>
        </w:tabs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7C29DB">
        <w:rPr>
          <w:rFonts w:ascii="Arial" w:hAnsi="Arial" w:cs="Arial"/>
          <w:sz w:val="20"/>
          <w:szCs w:val="20"/>
        </w:rPr>
        <w:t>Code must compile and execute</w:t>
      </w:r>
    </w:p>
    <w:p w:rsidR="001C14A1" w:rsidRPr="007C29DB" w:rsidRDefault="001C14A1" w:rsidP="001C14A1">
      <w:pPr>
        <w:pStyle w:val="ListParagraph"/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7C29DB">
        <w:rPr>
          <w:rFonts w:ascii="Arial" w:hAnsi="Arial" w:cs="Arial"/>
          <w:sz w:val="20"/>
          <w:szCs w:val="20"/>
        </w:rPr>
        <w:t>Do not complete any Bonus unless you have all the JUnit tests completed</w:t>
      </w:r>
    </w:p>
    <w:p w:rsidR="001C14A1" w:rsidRPr="007C29DB" w:rsidRDefault="001C14A1" w:rsidP="001C14A1">
      <w:pPr>
        <w:pStyle w:val="ListParagraph"/>
        <w:numPr>
          <w:ilvl w:val="1"/>
          <w:numId w:val="5"/>
        </w:numPr>
        <w:tabs>
          <w:tab w:val="clear" w:pos="1080"/>
          <w:tab w:val="num" w:pos="1440"/>
        </w:tabs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7C29DB">
        <w:rPr>
          <w:rFonts w:ascii="Arial" w:hAnsi="Arial" w:cs="Arial"/>
          <w:sz w:val="20"/>
          <w:szCs w:val="20"/>
        </w:rPr>
        <w:t>Bonus credit awarded for any extra features added (up to 10%)</w:t>
      </w:r>
    </w:p>
    <w:p w:rsidR="001C14A1" w:rsidRPr="007C29DB" w:rsidRDefault="001C14A1" w:rsidP="001C14A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C14A1" w:rsidRPr="007C29DB" w:rsidRDefault="001C14A1" w:rsidP="001C14A1">
      <w:pPr>
        <w:rPr>
          <w:rFonts w:ascii="Arial" w:hAnsi="Arial" w:cs="Arial"/>
          <w:sz w:val="20"/>
          <w:szCs w:val="20"/>
        </w:rPr>
      </w:pPr>
      <w:r w:rsidRPr="007C29DB">
        <w:rPr>
          <w:rFonts w:ascii="Arial" w:hAnsi="Arial" w:cs="Arial"/>
          <w:sz w:val="20"/>
          <w:szCs w:val="20"/>
        </w:rPr>
        <w:t>In the event of a tie, we will further judge your solution based on: code cleanliness, maintainability, and adherence to object-orientated principles.</w:t>
      </w:r>
      <w:r w:rsidRPr="007C29DB">
        <w:rPr>
          <w:rFonts w:ascii="Arial" w:eastAsia="Times New Roman" w:hAnsi="Arial" w:cs="Arial"/>
          <w:color w:val="000000"/>
          <w:sz w:val="20"/>
          <w:szCs w:val="20"/>
        </w:rPr>
        <w:t xml:space="preserve">  </w:t>
      </w:r>
      <w:r w:rsidRPr="007C29DB">
        <w:rPr>
          <w:rFonts w:ascii="Arial" w:hAnsi="Arial" w:cs="Arial"/>
          <w:sz w:val="20"/>
          <w:szCs w:val="20"/>
        </w:rPr>
        <w:t xml:space="preserve"> </w:t>
      </w:r>
    </w:p>
    <w:p w:rsidR="001C14A1" w:rsidRPr="007C29DB" w:rsidRDefault="001C14A1" w:rsidP="001C14A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29DB">
        <w:rPr>
          <w:rFonts w:ascii="Arial" w:hAnsi="Arial" w:cs="Arial"/>
          <w:sz w:val="20"/>
          <w:szCs w:val="20"/>
          <w:u w:val="single"/>
        </w:rPr>
        <w:t>Bonus “Nice to have” features</w:t>
      </w:r>
      <w:r w:rsidRPr="007C29DB">
        <w:rPr>
          <w:rFonts w:ascii="Arial" w:hAnsi="Arial" w:cs="Arial"/>
          <w:sz w:val="20"/>
          <w:szCs w:val="20"/>
        </w:rPr>
        <w:t xml:space="preserve">:  </w:t>
      </w:r>
    </w:p>
    <w:p w:rsidR="001C14A1" w:rsidRPr="007C29DB" w:rsidRDefault="001C14A1" w:rsidP="001C14A1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C29DB">
        <w:rPr>
          <w:rFonts w:ascii="Arial" w:hAnsi="Arial" w:cs="Arial"/>
          <w:sz w:val="20"/>
          <w:szCs w:val="20"/>
        </w:rPr>
        <w:t>Bonus Credit – Do not complete any bonus features unless you have completed all the required functionality and all JUnits pass.</w:t>
      </w:r>
    </w:p>
    <w:p w:rsidR="001C14A1" w:rsidRPr="007C29DB" w:rsidRDefault="00B312C3" w:rsidP="001C14A1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additional </w:t>
      </w:r>
      <w:r w:rsidR="0062714C">
        <w:rPr>
          <w:rFonts w:ascii="Arial" w:hAnsi="Arial" w:cs="Arial"/>
          <w:sz w:val="20"/>
          <w:szCs w:val="20"/>
        </w:rPr>
        <w:t>functionality</w:t>
      </w:r>
      <w:r>
        <w:rPr>
          <w:rFonts w:ascii="Arial" w:hAnsi="Arial" w:cs="Arial"/>
          <w:sz w:val="20"/>
          <w:szCs w:val="20"/>
        </w:rPr>
        <w:t xml:space="preserve"> and demonstrate through a </w:t>
      </w:r>
      <w:r w:rsidR="001C14A1" w:rsidRPr="007C29DB">
        <w:rPr>
          <w:rFonts w:ascii="Arial" w:hAnsi="Arial" w:cs="Arial"/>
          <w:sz w:val="20"/>
          <w:szCs w:val="20"/>
        </w:rPr>
        <w:t xml:space="preserve">Graphical User Interface (GUI), command line interface, </w:t>
      </w:r>
      <w:r>
        <w:rPr>
          <w:rFonts w:ascii="Arial" w:hAnsi="Arial" w:cs="Arial"/>
          <w:sz w:val="20"/>
          <w:szCs w:val="20"/>
        </w:rPr>
        <w:t xml:space="preserve">JUnits, </w:t>
      </w:r>
      <w:r w:rsidR="001C14A1" w:rsidRPr="007C29DB">
        <w:rPr>
          <w:rFonts w:ascii="Arial" w:hAnsi="Arial" w:cs="Arial"/>
          <w:sz w:val="20"/>
          <w:szCs w:val="20"/>
        </w:rPr>
        <w:t>or web UI</w:t>
      </w:r>
      <w:r w:rsidR="00D17826">
        <w:rPr>
          <w:rFonts w:ascii="Arial" w:hAnsi="Arial" w:cs="Arial"/>
          <w:sz w:val="20"/>
          <w:szCs w:val="20"/>
        </w:rPr>
        <w:t>.</w:t>
      </w:r>
    </w:p>
    <w:p w:rsidR="00237167" w:rsidRPr="007C29DB" w:rsidRDefault="00237167" w:rsidP="00237167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C29DB">
        <w:rPr>
          <w:rFonts w:ascii="Arial" w:hAnsi="Arial" w:cs="Arial"/>
          <w:sz w:val="20"/>
          <w:szCs w:val="20"/>
        </w:rPr>
        <w:t>Search engine</w:t>
      </w:r>
    </w:p>
    <w:p w:rsidR="00237167" w:rsidRPr="007C29DB" w:rsidRDefault="00237167" w:rsidP="00237167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C29DB">
        <w:rPr>
          <w:rFonts w:ascii="Arial" w:hAnsi="Arial" w:cs="Arial"/>
          <w:sz w:val="20"/>
          <w:szCs w:val="20"/>
        </w:rPr>
        <w:t>Find common words</w:t>
      </w:r>
    </w:p>
    <w:p w:rsidR="00B312C3" w:rsidRPr="00B312C3" w:rsidRDefault="00237167" w:rsidP="00B312C3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C29DB">
        <w:rPr>
          <w:rFonts w:ascii="Arial" w:hAnsi="Arial" w:cs="Arial"/>
          <w:sz w:val="20"/>
          <w:szCs w:val="20"/>
        </w:rPr>
        <w:t>Other creative analysis</w:t>
      </w:r>
    </w:p>
    <w:p w:rsidR="001C14A1" w:rsidRPr="007C29DB" w:rsidRDefault="001C14A1" w:rsidP="001C14A1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C29DB">
        <w:rPr>
          <w:rFonts w:ascii="Arial" w:hAnsi="Arial" w:cs="Arial"/>
          <w:sz w:val="20"/>
          <w:szCs w:val="20"/>
        </w:rPr>
        <w:t>If you can think of any other useful features to add, we appreciate ingenuity and will gladly accept any useful enhancements.</w:t>
      </w:r>
      <w:r w:rsidR="00C37B55" w:rsidRPr="007C29DB">
        <w:rPr>
          <w:rFonts w:ascii="Arial" w:hAnsi="Arial" w:cs="Arial"/>
          <w:sz w:val="20"/>
          <w:szCs w:val="20"/>
        </w:rPr>
        <w:t xml:space="preserve">  Be sure to document any bonus features in the feedback text file.  </w:t>
      </w:r>
    </w:p>
    <w:p w:rsidR="003F20DE" w:rsidRPr="001C14A1" w:rsidRDefault="003F20DE" w:rsidP="001C14A1"/>
    <w:sectPr w:rsidR="003F20DE" w:rsidRPr="001C14A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995" w:rsidRDefault="00996995" w:rsidP="001C14A1">
      <w:pPr>
        <w:spacing w:after="0" w:line="240" w:lineRule="auto"/>
      </w:pPr>
      <w:r>
        <w:separator/>
      </w:r>
    </w:p>
  </w:endnote>
  <w:endnote w:type="continuationSeparator" w:id="0">
    <w:p w:rsidR="00996995" w:rsidRDefault="00996995" w:rsidP="001C1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995" w:rsidRDefault="00996995" w:rsidP="001C14A1">
      <w:pPr>
        <w:spacing w:after="0" w:line="240" w:lineRule="auto"/>
      </w:pPr>
      <w:r>
        <w:separator/>
      </w:r>
    </w:p>
  </w:footnote>
  <w:footnote w:type="continuationSeparator" w:id="0">
    <w:p w:rsidR="00996995" w:rsidRDefault="00996995" w:rsidP="001C1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4A1" w:rsidRPr="00F17965" w:rsidRDefault="001C14A1" w:rsidP="001C14A1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201</w:t>
    </w:r>
    <w:r w:rsidR="00EA3FC1">
      <w:rPr>
        <w:b/>
        <w:sz w:val="32"/>
        <w:szCs w:val="32"/>
      </w:rPr>
      <w:t>6</w:t>
    </w:r>
    <w:r w:rsidRPr="00F17965">
      <w:rPr>
        <w:b/>
        <w:sz w:val="32"/>
        <w:szCs w:val="32"/>
      </w:rPr>
      <w:t xml:space="preserve"> Java </w:t>
    </w:r>
    <w:r>
      <w:rPr>
        <w:b/>
        <w:sz w:val="32"/>
        <w:szCs w:val="32"/>
      </w:rPr>
      <w:t xml:space="preserve">Coding </w:t>
    </w:r>
    <w:r w:rsidRPr="00F17965">
      <w:rPr>
        <w:b/>
        <w:sz w:val="32"/>
        <w:szCs w:val="32"/>
      </w:rPr>
      <w:t>Competition</w:t>
    </w:r>
  </w:p>
  <w:p w:rsidR="001C14A1" w:rsidRDefault="001C14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50A78"/>
    <w:multiLevelType w:val="multilevel"/>
    <w:tmpl w:val="C37613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A66DE"/>
    <w:multiLevelType w:val="hybridMultilevel"/>
    <w:tmpl w:val="391EBC2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49D8270C"/>
    <w:multiLevelType w:val="hybridMultilevel"/>
    <w:tmpl w:val="7570ADA6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 w15:restartNumberingAfterBreak="0">
    <w:nsid w:val="66C5574D"/>
    <w:multiLevelType w:val="hybridMultilevel"/>
    <w:tmpl w:val="3F3E8832"/>
    <w:lvl w:ilvl="0" w:tplc="AA3C44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B54A6"/>
    <w:multiLevelType w:val="multilevel"/>
    <w:tmpl w:val="514C3E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A2412C"/>
    <w:multiLevelType w:val="multilevel"/>
    <w:tmpl w:val="123E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F2928CE"/>
    <w:multiLevelType w:val="multilevel"/>
    <w:tmpl w:val="6E4E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D09"/>
    <w:rsid w:val="00014AEE"/>
    <w:rsid w:val="0005357F"/>
    <w:rsid w:val="00101D48"/>
    <w:rsid w:val="00172B07"/>
    <w:rsid w:val="00185B48"/>
    <w:rsid w:val="001C14A1"/>
    <w:rsid w:val="001E63F6"/>
    <w:rsid w:val="00237167"/>
    <w:rsid w:val="00244D32"/>
    <w:rsid w:val="00281B18"/>
    <w:rsid w:val="00366AE7"/>
    <w:rsid w:val="003760C8"/>
    <w:rsid w:val="003A1239"/>
    <w:rsid w:val="003F20DE"/>
    <w:rsid w:val="00423FE5"/>
    <w:rsid w:val="0049612F"/>
    <w:rsid w:val="004B0CC9"/>
    <w:rsid w:val="005500FE"/>
    <w:rsid w:val="005568FE"/>
    <w:rsid w:val="005A5BBA"/>
    <w:rsid w:val="0062714C"/>
    <w:rsid w:val="006451BC"/>
    <w:rsid w:val="00715798"/>
    <w:rsid w:val="0072181E"/>
    <w:rsid w:val="00760256"/>
    <w:rsid w:val="007C29DB"/>
    <w:rsid w:val="007D559C"/>
    <w:rsid w:val="00850983"/>
    <w:rsid w:val="008612E0"/>
    <w:rsid w:val="0087561D"/>
    <w:rsid w:val="00897E66"/>
    <w:rsid w:val="008B048C"/>
    <w:rsid w:val="008F0661"/>
    <w:rsid w:val="0091398D"/>
    <w:rsid w:val="00924EF7"/>
    <w:rsid w:val="009426CD"/>
    <w:rsid w:val="00996995"/>
    <w:rsid w:val="009D3D09"/>
    <w:rsid w:val="009E57C2"/>
    <w:rsid w:val="00A504A2"/>
    <w:rsid w:val="00A74749"/>
    <w:rsid w:val="00A8158F"/>
    <w:rsid w:val="00AA0EE0"/>
    <w:rsid w:val="00AA3DC2"/>
    <w:rsid w:val="00B312C3"/>
    <w:rsid w:val="00C37B55"/>
    <w:rsid w:val="00C752A2"/>
    <w:rsid w:val="00CF3F6E"/>
    <w:rsid w:val="00D17826"/>
    <w:rsid w:val="00D34181"/>
    <w:rsid w:val="00DB6326"/>
    <w:rsid w:val="00E411A6"/>
    <w:rsid w:val="00E4441B"/>
    <w:rsid w:val="00EA3FC1"/>
    <w:rsid w:val="00EC03E1"/>
    <w:rsid w:val="00ED54E7"/>
    <w:rsid w:val="00F1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CC54A-C8BB-45A7-ACF0-BFCE78C6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4A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4A1"/>
  </w:style>
  <w:style w:type="paragraph" w:styleId="Footer">
    <w:name w:val="footer"/>
    <w:basedOn w:val="Normal"/>
    <w:link w:val="FooterChar"/>
    <w:uiPriority w:val="99"/>
    <w:unhideWhenUsed/>
    <w:rsid w:val="001C1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4A1"/>
  </w:style>
  <w:style w:type="paragraph" w:styleId="ListParagraph">
    <w:name w:val="List Paragraph"/>
    <w:basedOn w:val="Normal"/>
    <w:qFormat/>
    <w:rsid w:val="001C14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B55"/>
    <w:rPr>
      <w:strike w:val="0"/>
      <w:dstrike w:val="0"/>
      <w:color w:val="0A70BC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612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6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137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5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1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dingcompetition@statefarm.co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username\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codingcompetition@statefar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3940</TotalTime>
  <Pages>1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Farm Insurance Companies</Company>
  <LinksUpToDate>false</LinksUpToDate>
  <CharactersWithSpaces>5148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Storrs</dc:creator>
  <cp:keywords/>
  <dc:description/>
  <cp:lastModifiedBy>Josh Storrs</cp:lastModifiedBy>
  <cp:revision>26</cp:revision>
  <dcterms:created xsi:type="dcterms:W3CDTF">2015-09-29T17:02:00Z</dcterms:created>
  <dcterms:modified xsi:type="dcterms:W3CDTF">2016-10-12T20:38:00Z</dcterms:modified>
</cp:coreProperties>
</file>