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7136935" w:displacedByCustomXml="next"/>
    <w:bookmarkEnd w:id="0" w:displacedByCustomXml="next"/>
    <w:sdt>
      <w:sdtPr>
        <w:id w:val="-2119591835"/>
        <w:docPartObj>
          <w:docPartGallery w:val="Cover Pages"/>
          <w:docPartUnique/>
        </w:docPartObj>
      </w:sdtPr>
      <w:sdtContent>
        <w:p w14:paraId="138B8BB2" w14:textId="738E9ACA" w:rsidR="006F0DF2" w:rsidRDefault="006F0DF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7AF757" wp14:editId="676FAF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="">
                <w:pict>
                  <v:group w14:anchorId="0E9FD17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BEEEE6" wp14:editId="31DFC8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B8B834" w14:textId="1AE206FC" w:rsidR="006F0DF2" w:rsidRDefault="005461C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Keith Erkert</w:t>
                                    </w:r>
                                  </w:p>
                                </w:sdtContent>
                              </w:sdt>
                              <w:p w14:paraId="567F850C" w14:textId="7BEABD8E" w:rsidR="006F0DF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461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kerkert</w:t>
                                    </w:r>
                                    <w:r w:rsidR="006F0DF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@asu.edu</w:t>
                                    </w:r>
                                  </w:sdtContent>
                                </w:sdt>
                              </w:p>
                              <w:p w14:paraId="7776DE6E" w14:textId="0E839BD1" w:rsidR="005461C9" w:rsidRPr="004144CD" w:rsidRDefault="004144C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0"/>
                                    <w:szCs w:val="10"/>
                                  </w:rPr>
                                </w:pPr>
                                <w:r w:rsidRPr="004144CD">
                                  <w:rPr>
                                    <w:color w:val="595959" w:themeColor="text1" w:themeTint="A6"/>
                                    <w:sz w:val="10"/>
                                    <w:szCs w:val="10"/>
                                  </w:rPr>
                                  <w:t>U</w:t>
                                </w:r>
                                <w:r>
                                  <w:rPr>
                                    <w:color w:val="595959" w:themeColor="text1" w:themeTint="A6"/>
                                    <w:sz w:val="10"/>
                                    <w:szCs w:val="10"/>
                                  </w:rPr>
                                  <w:t>pdated</w:t>
                                </w:r>
                                <w:r w:rsidRPr="004144CD">
                                  <w:rPr>
                                    <w:color w:val="595959" w:themeColor="text1" w:themeTint="A6"/>
                                    <w:sz w:val="10"/>
                                    <w:szCs w:val="10"/>
                                  </w:rPr>
                                  <w:t xml:space="preserve"> 11/24/2020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="">
                <w:pict>
                  <v:shapetype w14:anchorId="42BEEE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B8B834" w14:textId="1AE206FC" w:rsidR="006F0DF2" w:rsidRDefault="005461C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Keith Erkert</w:t>
                              </w:r>
                            </w:p>
                          </w:sdtContent>
                        </w:sdt>
                        <w:p w14:paraId="567F850C" w14:textId="7BEABD8E" w:rsidR="006F0DF2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461C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kerkert</w:t>
                              </w:r>
                              <w:r w:rsidR="006F0DF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@asu.edu</w:t>
                              </w:r>
                            </w:sdtContent>
                          </w:sdt>
                        </w:p>
                        <w:p w14:paraId="7776DE6E" w14:textId="0E839BD1" w:rsidR="005461C9" w:rsidRPr="004144CD" w:rsidRDefault="004144C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0"/>
                              <w:szCs w:val="10"/>
                            </w:rPr>
                          </w:pPr>
                          <w:r w:rsidRPr="004144CD">
                            <w:rPr>
                              <w:color w:val="595959" w:themeColor="text1" w:themeTint="A6"/>
                              <w:sz w:val="10"/>
                              <w:szCs w:val="10"/>
                            </w:rPr>
                            <w:t>U</w:t>
                          </w:r>
                          <w:r>
                            <w:rPr>
                              <w:color w:val="595959" w:themeColor="text1" w:themeTint="A6"/>
                              <w:sz w:val="10"/>
                              <w:szCs w:val="10"/>
                            </w:rPr>
                            <w:t>pdated</w:t>
                          </w:r>
                          <w:r w:rsidRPr="004144CD">
                            <w:rPr>
                              <w:color w:val="595959" w:themeColor="text1" w:themeTint="A6"/>
                              <w:sz w:val="10"/>
                              <w:szCs w:val="10"/>
                            </w:rPr>
                            <w:t xml:space="preserve"> 11/24/2020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221D29" wp14:editId="44C5B4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16344D" w14:textId="77777777" w:rsidR="006F0DF2" w:rsidRDefault="006F0DF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14:paraId="7CE15DB0" w14:textId="2E70FD85" w:rsidR="006F0DF2" w:rsidRDefault="004E065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This guide will walk the user through how to setup the backend server software (the </w:t>
                                </w:r>
                                <w:r w:rsidR="00CA784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API server and helper application)</w:t>
                                </w:r>
                                <w:r w:rsidR="00AF663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to use as an alternative to our servers.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="">
                <w:pict>
                  <v:shape w14:anchorId="71221D2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616344D" w14:textId="77777777" w:rsidR="006F0DF2" w:rsidRDefault="006F0DF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14:paraId="7CE15DB0" w14:textId="2E70FD85" w:rsidR="006F0DF2" w:rsidRDefault="004E065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This guide will walk the user through how to setup the backend server software (the </w:t>
                          </w:r>
                          <w:r w:rsidR="00CA784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API server and helper application)</w:t>
                          </w:r>
                          <w:r w:rsidR="00AF663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to use as an alternative to our servers.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35C2B" wp14:editId="6913C8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B4769" w14:textId="56597597" w:rsidR="006F0DF2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F03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Back-End Database and API server Setup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2F5DAF" w14:textId="7C8CFE29" w:rsidR="006F0DF2" w:rsidRDefault="006140F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="">
                <w:pict>
                  <v:shape w14:anchorId="6FA35C2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13B4769" w14:textId="56597597" w:rsidR="006F0DF2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F03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Back-End Database and API server Setup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2F5DAF" w14:textId="7C8CFE29" w:rsidR="006F0DF2" w:rsidRDefault="006140F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C2E78F" w14:textId="3D110424" w:rsidR="006F0DF2" w:rsidRDefault="006F0DF2">
          <w:pPr>
            <w:spacing w:after="160"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40"/>
              <w:szCs w:val="32"/>
            </w:rPr>
          </w:pPr>
          <w: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8667969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9E8B714" w14:textId="33348B3C" w:rsidR="00403B08" w:rsidRPr="00403B08" w:rsidRDefault="00403B08" w:rsidP="00403B08">
          <w:pPr>
            <w:pStyle w:val="TOCHeading"/>
          </w:pPr>
          <w:r w:rsidRPr="00403B08">
            <w:t>Table of Contents</w:t>
          </w:r>
        </w:p>
        <w:p w14:paraId="65CCAF52" w14:textId="0FF4CCB8" w:rsidR="000F40D5" w:rsidRDefault="00403B0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03B08">
            <w:fldChar w:fldCharType="begin"/>
          </w:r>
          <w:r w:rsidRPr="00403B08">
            <w:instrText xml:space="preserve"> TOC \o "1-3" \h \z \u </w:instrText>
          </w:r>
          <w:r w:rsidRPr="00403B08">
            <w:fldChar w:fldCharType="separate"/>
          </w:r>
          <w:hyperlink w:anchor="_Toc103523358" w:history="1">
            <w:r w:rsidR="000F40D5" w:rsidRPr="00112502">
              <w:rPr>
                <w:rStyle w:val="Hyperlink"/>
                <w:noProof/>
              </w:rPr>
              <w:t>Introductory</w:t>
            </w:r>
            <w:r w:rsidR="000F40D5">
              <w:rPr>
                <w:noProof/>
                <w:webHidden/>
              </w:rPr>
              <w:tab/>
            </w:r>
            <w:r w:rsidR="000F40D5">
              <w:rPr>
                <w:noProof/>
                <w:webHidden/>
              </w:rPr>
              <w:fldChar w:fldCharType="begin"/>
            </w:r>
            <w:r w:rsidR="000F40D5">
              <w:rPr>
                <w:noProof/>
                <w:webHidden/>
              </w:rPr>
              <w:instrText xml:space="preserve"> PAGEREF _Toc103523358 \h </w:instrText>
            </w:r>
            <w:r w:rsidR="000F40D5">
              <w:rPr>
                <w:noProof/>
                <w:webHidden/>
              </w:rPr>
            </w:r>
            <w:r w:rsidR="000F40D5">
              <w:rPr>
                <w:noProof/>
                <w:webHidden/>
              </w:rPr>
              <w:fldChar w:fldCharType="separate"/>
            </w:r>
            <w:r w:rsidR="00A92734">
              <w:rPr>
                <w:noProof/>
                <w:webHidden/>
              </w:rPr>
              <w:t>2</w:t>
            </w:r>
            <w:r w:rsidR="000F40D5">
              <w:rPr>
                <w:noProof/>
                <w:webHidden/>
              </w:rPr>
              <w:fldChar w:fldCharType="end"/>
            </w:r>
          </w:hyperlink>
        </w:p>
        <w:p w14:paraId="786EBB6C" w14:textId="754BCA49" w:rsidR="000F40D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23359" w:history="1">
            <w:r w:rsidR="000F40D5" w:rsidRPr="00112502">
              <w:rPr>
                <w:rStyle w:val="Hyperlink"/>
                <w:noProof/>
              </w:rPr>
              <w:t>Hardware/Software Requirements</w:t>
            </w:r>
            <w:r w:rsidR="000F40D5">
              <w:rPr>
                <w:noProof/>
                <w:webHidden/>
              </w:rPr>
              <w:tab/>
            </w:r>
            <w:r w:rsidR="000F40D5">
              <w:rPr>
                <w:noProof/>
                <w:webHidden/>
              </w:rPr>
              <w:fldChar w:fldCharType="begin"/>
            </w:r>
            <w:r w:rsidR="000F40D5">
              <w:rPr>
                <w:noProof/>
                <w:webHidden/>
              </w:rPr>
              <w:instrText xml:space="preserve"> PAGEREF _Toc103523359 \h </w:instrText>
            </w:r>
            <w:r w:rsidR="000F40D5">
              <w:rPr>
                <w:noProof/>
                <w:webHidden/>
              </w:rPr>
            </w:r>
            <w:r w:rsidR="000F40D5">
              <w:rPr>
                <w:noProof/>
                <w:webHidden/>
              </w:rPr>
              <w:fldChar w:fldCharType="separate"/>
            </w:r>
            <w:r w:rsidR="00A92734">
              <w:rPr>
                <w:noProof/>
                <w:webHidden/>
              </w:rPr>
              <w:t>2</w:t>
            </w:r>
            <w:r w:rsidR="000F40D5">
              <w:rPr>
                <w:noProof/>
                <w:webHidden/>
              </w:rPr>
              <w:fldChar w:fldCharType="end"/>
            </w:r>
          </w:hyperlink>
        </w:p>
        <w:p w14:paraId="4B1907E2" w14:textId="3FD13AFA" w:rsidR="000F40D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23360" w:history="1">
            <w:r w:rsidR="000F40D5" w:rsidRPr="00112502">
              <w:rPr>
                <w:rStyle w:val="Hyperlink"/>
                <w:noProof/>
              </w:rPr>
              <w:t>Environment Setup</w:t>
            </w:r>
            <w:r w:rsidR="000F40D5">
              <w:rPr>
                <w:noProof/>
                <w:webHidden/>
              </w:rPr>
              <w:tab/>
            </w:r>
            <w:r w:rsidR="000F40D5">
              <w:rPr>
                <w:noProof/>
                <w:webHidden/>
              </w:rPr>
              <w:fldChar w:fldCharType="begin"/>
            </w:r>
            <w:r w:rsidR="000F40D5">
              <w:rPr>
                <w:noProof/>
                <w:webHidden/>
              </w:rPr>
              <w:instrText xml:space="preserve"> PAGEREF _Toc103523360 \h </w:instrText>
            </w:r>
            <w:r w:rsidR="000F40D5">
              <w:rPr>
                <w:noProof/>
                <w:webHidden/>
              </w:rPr>
            </w:r>
            <w:r w:rsidR="000F40D5">
              <w:rPr>
                <w:noProof/>
                <w:webHidden/>
              </w:rPr>
              <w:fldChar w:fldCharType="separate"/>
            </w:r>
            <w:r w:rsidR="00A92734">
              <w:rPr>
                <w:noProof/>
                <w:webHidden/>
              </w:rPr>
              <w:t>3</w:t>
            </w:r>
            <w:r w:rsidR="000F40D5">
              <w:rPr>
                <w:noProof/>
                <w:webHidden/>
              </w:rPr>
              <w:fldChar w:fldCharType="end"/>
            </w:r>
          </w:hyperlink>
        </w:p>
        <w:p w14:paraId="1A504770" w14:textId="4BFB8F5C" w:rsidR="000F40D5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23361" w:history="1">
            <w:r w:rsidR="000F40D5" w:rsidRPr="00112502">
              <w:rPr>
                <w:rStyle w:val="Hyperlink"/>
                <w:noProof/>
              </w:rPr>
              <w:t>Running the Backend Applications</w:t>
            </w:r>
            <w:r w:rsidR="000F40D5">
              <w:rPr>
                <w:noProof/>
                <w:webHidden/>
              </w:rPr>
              <w:tab/>
            </w:r>
            <w:r w:rsidR="000F40D5">
              <w:rPr>
                <w:noProof/>
                <w:webHidden/>
              </w:rPr>
              <w:fldChar w:fldCharType="begin"/>
            </w:r>
            <w:r w:rsidR="000F40D5">
              <w:rPr>
                <w:noProof/>
                <w:webHidden/>
              </w:rPr>
              <w:instrText xml:space="preserve"> PAGEREF _Toc103523361 \h </w:instrText>
            </w:r>
            <w:r w:rsidR="000F40D5">
              <w:rPr>
                <w:noProof/>
                <w:webHidden/>
              </w:rPr>
            </w:r>
            <w:r w:rsidR="000F40D5">
              <w:rPr>
                <w:noProof/>
                <w:webHidden/>
              </w:rPr>
              <w:fldChar w:fldCharType="separate"/>
            </w:r>
            <w:r w:rsidR="00A92734">
              <w:rPr>
                <w:noProof/>
                <w:webHidden/>
              </w:rPr>
              <w:t>11</w:t>
            </w:r>
            <w:r w:rsidR="000F40D5">
              <w:rPr>
                <w:noProof/>
                <w:webHidden/>
              </w:rPr>
              <w:fldChar w:fldCharType="end"/>
            </w:r>
          </w:hyperlink>
        </w:p>
        <w:p w14:paraId="18A75D51" w14:textId="14D16177" w:rsidR="00403B08" w:rsidRPr="00403B08" w:rsidRDefault="00403B08" w:rsidP="00403B08">
          <w:r w:rsidRPr="00403B08">
            <w:rPr>
              <w:noProof/>
            </w:rPr>
            <w:fldChar w:fldCharType="end"/>
          </w:r>
        </w:p>
      </w:sdtContent>
    </w:sdt>
    <w:p w14:paraId="2497A7C2" w14:textId="77777777" w:rsidR="00403B08" w:rsidRDefault="00403B0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2B948D" w14:textId="36BF38DE" w:rsidR="00CE1BF9" w:rsidRDefault="003151C3" w:rsidP="00CE1BF9">
      <w:pPr>
        <w:pStyle w:val="Heading1"/>
      </w:pPr>
      <w:bookmarkStart w:id="1" w:name="_Toc103523358"/>
      <w:r>
        <w:lastRenderedPageBreak/>
        <w:t>Introductory</w:t>
      </w:r>
      <w:bookmarkEnd w:id="1"/>
    </w:p>
    <w:p w14:paraId="07852091" w14:textId="77777777" w:rsidR="000F40D5" w:rsidRDefault="00FA52B8" w:rsidP="00712BD4">
      <w:pPr>
        <w:ind w:firstLine="720"/>
      </w:pPr>
      <w:r>
        <w:t>As an alternative to using the provided servers from the creators of the IoT monitoring application, users can choose to host their own backend applications</w:t>
      </w:r>
      <w:r w:rsidR="003E4EDA">
        <w:t xml:space="preserve"> for either testing purposes or for their own privacy. This guide will walk users through </w:t>
      </w:r>
      <w:r w:rsidR="00A0770D">
        <w:t>how to setup the server on a fresh install of Ubuntu 20.04. The backend applications will work on different distros of Linux and will also work on Windows 10/11</w:t>
      </w:r>
      <w:r w:rsidR="004F10D1">
        <w:t>, there is no guide on how to set the backend applications on those options.</w:t>
      </w:r>
      <w:r w:rsidR="00712BD4">
        <w:t xml:space="preserve"> </w:t>
      </w:r>
    </w:p>
    <w:p w14:paraId="60164395" w14:textId="68ADC2B5" w:rsidR="00CE1BF9" w:rsidRPr="00CE1BF9" w:rsidRDefault="000F40D5" w:rsidP="00712BD4">
      <w:pPr>
        <w:ind w:firstLine="720"/>
        <w:rPr>
          <w:i/>
          <w:iCs/>
          <w:sz w:val="20"/>
          <w:szCs w:val="20"/>
        </w:rPr>
      </w:pPr>
      <w:r>
        <w:t>The backend applications are buil</w:t>
      </w:r>
      <w:r w:rsidR="00435054">
        <w:t>t</w:t>
      </w:r>
      <w:r>
        <w:t xml:space="preserve"> using </w:t>
      </w:r>
      <w:r w:rsidR="00435054">
        <w:t xml:space="preserve">.Net 6 framework in the C# language. </w:t>
      </w:r>
      <w:proofErr w:type="spellStart"/>
      <w:r w:rsidR="00435054">
        <w:t>IotbackendAPI</w:t>
      </w:r>
      <w:proofErr w:type="spellEnd"/>
      <w:r w:rsidR="00435054">
        <w:t xml:space="preserve"> is the web API server that will </w:t>
      </w:r>
      <w:r w:rsidR="007D28A7">
        <w:t xml:space="preserve">host the endpoints for the Raspberry Pi to send data, and for the phone apps to </w:t>
      </w:r>
      <w:r w:rsidR="00FD110F">
        <w:t xml:space="preserve">retrieve data from. It also handles authentication for </w:t>
      </w:r>
      <w:r w:rsidR="0051771B">
        <w:t>users</w:t>
      </w:r>
      <w:r w:rsidR="00FD110F">
        <w:t xml:space="preserve"> for both the Raspberry Pi and phone apps. The backend helper app</w:t>
      </w:r>
      <w:r w:rsidR="00837413">
        <w:t xml:space="preserve"> runs in a loop and will cache external IP information (such as geolocational data and </w:t>
      </w:r>
      <w:proofErr w:type="spellStart"/>
      <w:r w:rsidR="00837413">
        <w:t>dns</w:t>
      </w:r>
      <w:proofErr w:type="spellEnd"/>
      <w:r w:rsidR="00837413">
        <w:t xml:space="preserve"> information) so the phone application does not have to query </w:t>
      </w:r>
      <w:r w:rsidR="00647E31">
        <w:t>this from 3</w:t>
      </w:r>
      <w:r w:rsidR="00647E31" w:rsidRPr="00647E31">
        <w:rPr>
          <w:vertAlign w:val="superscript"/>
        </w:rPr>
        <w:t>rd</w:t>
      </w:r>
      <w:r w:rsidR="00647E31">
        <w:t xml:space="preserve"> party APIs every time the user inspects an external flow. The application will refresh cached content once it is a week old.</w:t>
      </w:r>
      <w:r w:rsidR="00BC4E08">
        <w:t xml:space="preserve"> Both the web API and helper applications </w:t>
      </w:r>
      <w:r w:rsidR="00B360C1">
        <w:t xml:space="preserve">utilize a MySQL database which will be setup in this guide. </w:t>
      </w:r>
      <w:proofErr w:type="spellStart"/>
      <w:r w:rsidR="00B360C1">
        <w:t>Mariadb</w:t>
      </w:r>
      <w:proofErr w:type="spellEnd"/>
      <w:r w:rsidR="00B360C1">
        <w:t xml:space="preserve"> will </w:t>
      </w:r>
      <w:r w:rsidR="000D1750">
        <w:t>the engine used to host the MySQL database locally.</w:t>
      </w:r>
    </w:p>
    <w:p w14:paraId="254D77F9" w14:textId="31C1EC3A" w:rsidR="00403B08" w:rsidRDefault="00403B08" w:rsidP="00403B08">
      <w:pPr>
        <w:pStyle w:val="Heading1"/>
      </w:pPr>
      <w:bookmarkStart w:id="2" w:name="_Toc103523359"/>
      <w:r>
        <w:t>Hardware</w:t>
      </w:r>
      <w:r w:rsidR="00ED1732">
        <w:t>/Software</w:t>
      </w:r>
      <w:r>
        <w:t xml:space="preserve"> </w:t>
      </w:r>
      <w:r w:rsidR="00ED1732">
        <w:t>Requirements</w:t>
      </w:r>
      <w:bookmarkEnd w:id="2"/>
    </w:p>
    <w:p w14:paraId="5A5FD63E" w14:textId="04D9AE11" w:rsidR="00E57B5E" w:rsidRDefault="00960330" w:rsidP="00403B08">
      <w:r>
        <w:t>Recommended Server Specifications</w:t>
      </w:r>
    </w:p>
    <w:p w14:paraId="0A8B79BC" w14:textId="3C7AB340" w:rsidR="00403B08" w:rsidRDefault="00960330" w:rsidP="00E57B5E">
      <w:pPr>
        <w:pStyle w:val="ListParagraph"/>
        <w:numPr>
          <w:ilvl w:val="0"/>
          <w:numId w:val="3"/>
        </w:numPr>
      </w:pPr>
      <w:r>
        <w:t>Linux</w:t>
      </w:r>
      <w:r w:rsidR="008A2447">
        <w:t xml:space="preserve"> or </w:t>
      </w:r>
      <w:r>
        <w:t>Windows 10 OS</w:t>
      </w:r>
    </w:p>
    <w:p w14:paraId="3E73CDE0" w14:textId="77777777" w:rsidR="005C40D6" w:rsidRDefault="00962188" w:rsidP="00962188">
      <w:pPr>
        <w:ind w:firstLine="720"/>
        <w:rPr>
          <w:i/>
          <w:iCs/>
          <w:sz w:val="20"/>
          <w:szCs w:val="20"/>
        </w:rPr>
      </w:pPr>
      <w:r w:rsidRPr="00962188">
        <w:rPr>
          <w:i/>
          <w:iCs/>
          <w:sz w:val="20"/>
          <w:szCs w:val="20"/>
        </w:rPr>
        <w:t>*</w:t>
      </w:r>
      <w:r w:rsidR="002E6872">
        <w:rPr>
          <w:i/>
          <w:iCs/>
          <w:sz w:val="20"/>
          <w:szCs w:val="20"/>
        </w:rPr>
        <w:t xml:space="preserve">This guide will use Ubuntu 20.04 </w:t>
      </w:r>
      <w:proofErr w:type="gramStart"/>
      <w:r w:rsidR="002E6872">
        <w:rPr>
          <w:i/>
          <w:iCs/>
          <w:sz w:val="20"/>
          <w:szCs w:val="20"/>
        </w:rPr>
        <w:t>LTS</w:t>
      </w:r>
      <w:r w:rsidR="008A2447">
        <w:rPr>
          <w:i/>
          <w:iCs/>
          <w:sz w:val="20"/>
          <w:szCs w:val="20"/>
        </w:rPr>
        <w:t>,  a</w:t>
      </w:r>
      <w:proofErr w:type="gramEnd"/>
      <w:r w:rsidR="008A2447">
        <w:rPr>
          <w:i/>
          <w:iCs/>
          <w:sz w:val="20"/>
          <w:szCs w:val="20"/>
        </w:rPr>
        <w:t xml:space="preserve"> modern Linux Distro is recommended as the server</w:t>
      </w:r>
      <w:r w:rsidR="001A5B2E">
        <w:rPr>
          <w:i/>
          <w:iCs/>
          <w:sz w:val="20"/>
          <w:szCs w:val="20"/>
        </w:rPr>
        <w:t xml:space="preserve"> uses .NET 6</w:t>
      </w:r>
    </w:p>
    <w:p w14:paraId="75C7D92F" w14:textId="42F433F5" w:rsidR="006C6A64" w:rsidRPr="00962188" w:rsidRDefault="005C40D6" w:rsidP="00962188">
      <w:pPr>
        <w:ind w:firstLine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See </w:t>
      </w:r>
      <w:hyperlink r:id="rId11" w:history="1">
        <w:r w:rsidRPr="00D868C6">
          <w:rPr>
            <w:rStyle w:val="Hyperlink"/>
            <w:i/>
            <w:iCs/>
            <w:sz w:val="20"/>
            <w:szCs w:val="20"/>
          </w:rPr>
          <w:t>https://docs.microsoft.com/en-us/dotnet/core/install/linux</w:t>
        </w:r>
      </w:hyperlink>
      <w:r>
        <w:rPr>
          <w:i/>
          <w:iCs/>
          <w:sz w:val="20"/>
          <w:szCs w:val="20"/>
        </w:rPr>
        <w:t xml:space="preserve"> for supported Distros</w:t>
      </w:r>
      <w:r w:rsidR="00F86C48">
        <w:rPr>
          <w:i/>
          <w:iCs/>
          <w:sz w:val="20"/>
          <w:szCs w:val="20"/>
        </w:rPr>
        <w:t xml:space="preserve"> </w:t>
      </w:r>
    </w:p>
    <w:p w14:paraId="0C421973" w14:textId="794F017B" w:rsidR="00403B08" w:rsidRDefault="002E6872" w:rsidP="00E57B5E">
      <w:pPr>
        <w:pStyle w:val="ListParagraph"/>
        <w:numPr>
          <w:ilvl w:val="0"/>
          <w:numId w:val="3"/>
        </w:numPr>
      </w:pPr>
      <w:r>
        <w:t>4-8GB of RAM</w:t>
      </w:r>
    </w:p>
    <w:p w14:paraId="36E9EB25" w14:textId="5324C892" w:rsidR="008A2447" w:rsidRPr="008A2447" w:rsidRDefault="008A2447" w:rsidP="008A2447">
      <w:pPr>
        <w:pStyle w:val="ListParagraph"/>
        <w:rPr>
          <w:i/>
          <w:iCs/>
          <w:sz w:val="20"/>
          <w:szCs w:val="20"/>
        </w:rPr>
      </w:pPr>
      <w:r w:rsidRPr="008A2447">
        <w:rPr>
          <w:i/>
          <w:iCs/>
          <w:sz w:val="20"/>
          <w:szCs w:val="20"/>
        </w:rPr>
        <w:lastRenderedPageBreak/>
        <w:t>*</w:t>
      </w:r>
      <w:r>
        <w:rPr>
          <w:i/>
          <w:iCs/>
          <w:sz w:val="20"/>
          <w:szCs w:val="20"/>
        </w:rPr>
        <w:t>This is heavily dependent on OS a</w:t>
      </w:r>
      <w:r w:rsidR="00A7160C">
        <w:rPr>
          <w:i/>
          <w:iCs/>
          <w:sz w:val="20"/>
          <w:szCs w:val="20"/>
        </w:rPr>
        <w:t>nd expected workload on this server. If it is being used for personal use only</w:t>
      </w:r>
      <w:r w:rsidR="00AA7EF8">
        <w:rPr>
          <w:i/>
          <w:iCs/>
          <w:sz w:val="20"/>
          <w:szCs w:val="20"/>
        </w:rPr>
        <w:t xml:space="preserve"> and only running </w:t>
      </w:r>
      <w:r w:rsidR="004D13C4">
        <w:rPr>
          <w:i/>
          <w:iCs/>
          <w:sz w:val="20"/>
          <w:szCs w:val="20"/>
        </w:rPr>
        <w:t>the backend software</w:t>
      </w:r>
      <w:r w:rsidR="00A7160C">
        <w:rPr>
          <w:i/>
          <w:iCs/>
          <w:sz w:val="20"/>
          <w:szCs w:val="20"/>
        </w:rPr>
        <w:t>,</w:t>
      </w:r>
      <w:r w:rsidR="00761B82">
        <w:rPr>
          <w:i/>
          <w:iCs/>
          <w:sz w:val="20"/>
          <w:szCs w:val="20"/>
        </w:rPr>
        <w:t xml:space="preserve"> the RAM usage should be minimal (</w:t>
      </w:r>
      <w:r w:rsidR="00AA7EF8">
        <w:rPr>
          <w:i/>
          <w:iCs/>
          <w:sz w:val="20"/>
          <w:szCs w:val="20"/>
        </w:rPr>
        <w:t xml:space="preserve">around 4GB if using </w:t>
      </w:r>
      <w:r w:rsidR="004D13C4">
        <w:rPr>
          <w:i/>
          <w:iCs/>
          <w:sz w:val="20"/>
          <w:szCs w:val="20"/>
        </w:rPr>
        <w:t>L</w:t>
      </w:r>
      <w:r w:rsidR="00AA7EF8">
        <w:rPr>
          <w:i/>
          <w:iCs/>
          <w:sz w:val="20"/>
          <w:szCs w:val="20"/>
        </w:rPr>
        <w:t>inux)</w:t>
      </w:r>
    </w:p>
    <w:p w14:paraId="4B0F0BC5" w14:textId="546E4AA0" w:rsidR="00403B08" w:rsidRDefault="00EB4539" w:rsidP="00B84460">
      <w:pPr>
        <w:pStyle w:val="ListParagraph"/>
        <w:numPr>
          <w:ilvl w:val="0"/>
          <w:numId w:val="3"/>
        </w:numPr>
      </w:pPr>
      <w:r>
        <w:t>1-</w:t>
      </w:r>
      <w:r w:rsidR="00B8225D">
        <w:t>5</w:t>
      </w:r>
      <w:r w:rsidR="004D13C4">
        <w:t>GB storage</w:t>
      </w:r>
      <w:r w:rsidR="00B8225D">
        <w:t xml:space="preserve"> (not including OS</w:t>
      </w:r>
      <w:r>
        <w:t xml:space="preserve"> size)</w:t>
      </w:r>
    </w:p>
    <w:p w14:paraId="4C2B4A79" w14:textId="1E996205" w:rsidR="00943200" w:rsidRPr="008A2447" w:rsidRDefault="00943200" w:rsidP="00943200">
      <w:pPr>
        <w:pStyle w:val="ListParagraph"/>
        <w:rPr>
          <w:i/>
          <w:iCs/>
          <w:sz w:val="20"/>
          <w:szCs w:val="20"/>
        </w:rPr>
      </w:pPr>
      <w:r w:rsidRPr="008A2447">
        <w:rPr>
          <w:i/>
          <w:iCs/>
          <w:sz w:val="20"/>
          <w:szCs w:val="20"/>
        </w:rPr>
        <w:t>*</w:t>
      </w:r>
      <w:r>
        <w:rPr>
          <w:i/>
          <w:iCs/>
          <w:sz w:val="20"/>
          <w:szCs w:val="20"/>
        </w:rPr>
        <w:t>The backend application</w:t>
      </w:r>
      <w:r w:rsidR="00E67190"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</w:rPr>
        <w:t xml:space="preserve"> and </w:t>
      </w:r>
      <w:r w:rsidR="00E67190">
        <w:rPr>
          <w:i/>
          <w:iCs/>
          <w:sz w:val="20"/>
          <w:szCs w:val="20"/>
        </w:rPr>
        <w:t>libraries</w:t>
      </w:r>
      <w:r>
        <w:rPr>
          <w:i/>
          <w:iCs/>
          <w:sz w:val="20"/>
          <w:szCs w:val="20"/>
        </w:rPr>
        <w:t xml:space="preserve"> should not use more than </w:t>
      </w:r>
      <w:r w:rsidR="00B8225D">
        <w:rPr>
          <w:i/>
          <w:iCs/>
          <w:sz w:val="20"/>
          <w:szCs w:val="20"/>
        </w:rPr>
        <w:t>1GB of storag</w:t>
      </w:r>
      <w:r w:rsidR="00E67190">
        <w:rPr>
          <w:i/>
          <w:iCs/>
          <w:sz w:val="20"/>
          <w:szCs w:val="20"/>
        </w:rPr>
        <w:t>e.</w:t>
      </w:r>
      <w:r w:rsidR="00B8225D">
        <w:rPr>
          <w:i/>
          <w:iCs/>
          <w:sz w:val="20"/>
          <w:szCs w:val="20"/>
        </w:rPr>
        <w:t xml:space="preserve"> </w:t>
      </w:r>
      <w:r w:rsidR="00E67190">
        <w:rPr>
          <w:i/>
          <w:iCs/>
          <w:sz w:val="20"/>
          <w:szCs w:val="20"/>
        </w:rPr>
        <w:t xml:space="preserve">User data size is </w:t>
      </w:r>
      <w:r w:rsidR="00B8225D">
        <w:rPr>
          <w:i/>
          <w:iCs/>
          <w:sz w:val="20"/>
          <w:szCs w:val="20"/>
        </w:rPr>
        <w:t>dependent on</w:t>
      </w:r>
      <w:r w:rsidR="00EB4539">
        <w:rPr>
          <w:i/>
          <w:iCs/>
          <w:sz w:val="20"/>
          <w:szCs w:val="20"/>
        </w:rPr>
        <w:t xml:space="preserve"> how active the devices are on the pi network, </w:t>
      </w:r>
      <w:r w:rsidR="0021702B">
        <w:rPr>
          <w:i/>
          <w:iCs/>
          <w:sz w:val="20"/>
          <w:szCs w:val="20"/>
        </w:rPr>
        <w:t xml:space="preserve">how long the data is saved for, </w:t>
      </w:r>
      <w:r w:rsidR="00E87B50">
        <w:rPr>
          <w:i/>
          <w:iCs/>
          <w:sz w:val="20"/>
          <w:szCs w:val="20"/>
        </w:rPr>
        <w:t xml:space="preserve">and </w:t>
      </w:r>
      <w:r w:rsidR="0021702B">
        <w:rPr>
          <w:i/>
          <w:iCs/>
          <w:sz w:val="20"/>
          <w:szCs w:val="20"/>
        </w:rPr>
        <w:t>how many users (if not for personal use)</w:t>
      </w:r>
      <w:r w:rsidR="00E87B50">
        <w:rPr>
          <w:i/>
          <w:iCs/>
          <w:sz w:val="20"/>
          <w:szCs w:val="20"/>
        </w:rPr>
        <w:t>.</w:t>
      </w:r>
    </w:p>
    <w:p w14:paraId="7C78DDFF" w14:textId="77777777" w:rsidR="004D13C4" w:rsidRDefault="004D13C4" w:rsidP="00943200">
      <w:pPr>
        <w:ind w:left="720"/>
      </w:pPr>
    </w:p>
    <w:p w14:paraId="104A44AC" w14:textId="594B92B0" w:rsidR="00403B08" w:rsidRPr="00403B08" w:rsidRDefault="000810CC" w:rsidP="00403B08">
      <w:pPr>
        <w:pStyle w:val="Heading1"/>
      </w:pPr>
      <w:bookmarkStart w:id="3" w:name="_Toc103523360"/>
      <w:r>
        <w:t>Environment Setup</w:t>
      </w:r>
      <w:bookmarkEnd w:id="3"/>
    </w:p>
    <w:p w14:paraId="41C66BA7" w14:textId="35465C6C" w:rsidR="00740B1E" w:rsidRDefault="00716B64" w:rsidP="00740B1E">
      <w:r>
        <w:t>Install .NET libraries</w:t>
      </w:r>
    </w:p>
    <w:p w14:paraId="3F2C442E" w14:textId="4F7B21A4" w:rsidR="00403B08" w:rsidRDefault="009765F3" w:rsidP="009765F3">
      <w:pPr>
        <w:pStyle w:val="ListParagraph"/>
        <w:numPr>
          <w:ilvl w:val="0"/>
          <w:numId w:val="8"/>
        </w:numPr>
      </w:pPr>
      <w:r>
        <w:t xml:space="preserve">Open </w:t>
      </w:r>
      <w:r w:rsidR="00AF2783">
        <w:t>a terminal</w:t>
      </w:r>
    </w:p>
    <w:p w14:paraId="2010BBB0" w14:textId="263DD768" w:rsidR="00AF2783" w:rsidRDefault="00AF2783" w:rsidP="009765F3">
      <w:pPr>
        <w:pStyle w:val="ListParagraph"/>
        <w:numPr>
          <w:ilvl w:val="0"/>
          <w:numId w:val="8"/>
        </w:numPr>
      </w:pPr>
      <w:r>
        <w:t xml:space="preserve">Add </w:t>
      </w:r>
      <w:r w:rsidR="006A5FCB">
        <w:t>Microsoft’s packages to the package manager</w:t>
      </w:r>
    </w:p>
    <w:bookmarkStart w:id="4" w:name="_MON_1714125487"/>
    <w:bookmarkEnd w:id="4"/>
    <w:p w14:paraId="5290A492" w14:textId="46026BDF" w:rsidR="006A5FCB" w:rsidRDefault="00A138B4" w:rsidP="006A5FCB">
      <w:pPr>
        <w:ind w:left="720"/>
      </w:pPr>
      <w:r>
        <w:object w:dxaOrig="9360" w:dyaOrig="907" w14:anchorId="24595E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5.35pt" o:ole="">
            <v:imagedata r:id="rId12" o:title=""/>
          </v:shape>
          <o:OLEObject Type="Embed" ProgID="Word.OpenDocumentText.12" ShapeID="_x0000_i1025" DrawAspect="Content" ObjectID="_1729871447" r:id="rId13"/>
        </w:object>
      </w:r>
    </w:p>
    <w:p w14:paraId="65D6B1D0" w14:textId="2C79AF5C" w:rsidR="006A5FCB" w:rsidRDefault="00385E83" w:rsidP="009765F3">
      <w:pPr>
        <w:pStyle w:val="ListParagraph"/>
        <w:numPr>
          <w:ilvl w:val="0"/>
          <w:numId w:val="8"/>
        </w:numPr>
      </w:pPr>
      <w:r>
        <w:t xml:space="preserve">Install </w:t>
      </w:r>
      <w:r w:rsidR="007B5A1C">
        <w:t>.NET6 SDK</w:t>
      </w:r>
    </w:p>
    <w:bookmarkStart w:id="5" w:name="_MON_1714126132"/>
    <w:bookmarkEnd w:id="5"/>
    <w:p w14:paraId="3EB8E24F" w14:textId="2F4CC91C" w:rsidR="007B5A1C" w:rsidRDefault="00F90F1C" w:rsidP="007B5A1C">
      <w:pPr>
        <w:pStyle w:val="ListParagraph"/>
      </w:pPr>
      <w:r>
        <w:object w:dxaOrig="9360" w:dyaOrig="907" w14:anchorId="675B4FDC">
          <v:shape id="_x0000_i1026" type="#_x0000_t75" style="width:468pt;height:45.35pt" o:ole="">
            <v:imagedata r:id="rId14" o:title=""/>
          </v:shape>
          <o:OLEObject Type="Embed" ProgID="Word.OpenDocumentText.12" ShapeID="_x0000_i1026" DrawAspect="Content" ObjectID="_1729871448" r:id="rId15"/>
        </w:object>
      </w:r>
    </w:p>
    <w:p w14:paraId="2029B7B0" w14:textId="63A0E860" w:rsidR="007B5A1C" w:rsidRDefault="00752807" w:rsidP="009765F3">
      <w:pPr>
        <w:pStyle w:val="ListParagraph"/>
        <w:numPr>
          <w:ilvl w:val="0"/>
          <w:numId w:val="8"/>
        </w:numPr>
      </w:pPr>
      <w:r>
        <w:t>Install</w:t>
      </w:r>
      <w:r w:rsidR="00FF3FC1">
        <w:t xml:space="preserve"> .NET6 Runtime</w:t>
      </w:r>
    </w:p>
    <w:bookmarkStart w:id="6" w:name="_MON_1714126287"/>
    <w:bookmarkEnd w:id="6"/>
    <w:p w14:paraId="203D72EF" w14:textId="67379966" w:rsidR="00FF3FC1" w:rsidRDefault="00E64B40" w:rsidP="00FF3FC1">
      <w:pPr>
        <w:pStyle w:val="ListParagraph"/>
      </w:pPr>
      <w:r>
        <w:object w:dxaOrig="9360" w:dyaOrig="907" w14:anchorId="754A44C1">
          <v:shape id="_x0000_i1027" type="#_x0000_t75" style="width:468pt;height:45.35pt" o:ole="">
            <v:imagedata r:id="rId16" o:title=""/>
          </v:shape>
          <o:OLEObject Type="Embed" ProgID="Word.OpenDocumentText.12" ShapeID="_x0000_i1027" DrawAspect="Content" ObjectID="_1729871449" r:id="rId17"/>
        </w:object>
      </w:r>
    </w:p>
    <w:p w14:paraId="1E08B5D5" w14:textId="3658B05E" w:rsidR="00FF3FC1" w:rsidRDefault="00716B64" w:rsidP="00716B64">
      <w:r>
        <w:t>Install and Setup</w:t>
      </w:r>
      <w:r w:rsidR="007C06A0">
        <w:t xml:space="preserve"> MariaDB</w:t>
      </w:r>
    </w:p>
    <w:p w14:paraId="67920F64" w14:textId="2AF7B470" w:rsidR="007C06A0" w:rsidRDefault="00B04CFD" w:rsidP="003B1CCC">
      <w:pPr>
        <w:pStyle w:val="ListParagraph"/>
        <w:numPr>
          <w:ilvl w:val="0"/>
          <w:numId w:val="9"/>
        </w:numPr>
      </w:pPr>
      <w:r>
        <w:t>Update package manager</w:t>
      </w:r>
      <w:r w:rsidR="00E64B40">
        <w:t xml:space="preserve"> and install MariaDB</w:t>
      </w:r>
    </w:p>
    <w:bookmarkStart w:id="7" w:name="_MON_1714126872"/>
    <w:bookmarkEnd w:id="7"/>
    <w:p w14:paraId="713084C3" w14:textId="5830E89B" w:rsidR="00356394" w:rsidRDefault="00025420" w:rsidP="0041616C">
      <w:pPr>
        <w:pStyle w:val="ListParagraph"/>
      </w:pPr>
      <w:r>
        <w:object w:dxaOrig="9360" w:dyaOrig="453" w14:anchorId="4A211C9E">
          <v:shape id="_x0000_i1028" type="#_x0000_t75" style="width:468pt;height:22.65pt" o:ole="">
            <v:imagedata r:id="rId18" o:title=""/>
          </v:shape>
          <o:OLEObject Type="Embed" ProgID="Word.OpenDocumentText.12" ShapeID="_x0000_i1028" DrawAspect="Content" ObjectID="_1729871450" r:id="rId19"/>
        </w:object>
      </w:r>
    </w:p>
    <w:p w14:paraId="72F347B2" w14:textId="3DC82A44" w:rsidR="0041616C" w:rsidRDefault="0041616C" w:rsidP="003B1CCC">
      <w:pPr>
        <w:pStyle w:val="ListParagraph"/>
        <w:numPr>
          <w:ilvl w:val="0"/>
          <w:numId w:val="9"/>
        </w:numPr>
      </w:pPr>
      <w:r>
        <w:t>Run setup for MySQL</w:t>
      </w:r>
    </w:p>
    <w:bookmarkStart w:id="8" w:name="_MON_1714127208"/>
    <w:bookmarkEnd w:id="8"/>
    <w:p w14:paraId="71E0850C" w14:textId="70D82BD4" w:rsidR="00B46F11" w:rsidRDefault="00B46F11" w:rsidP="00B46F11">
      <w:pPr>
        <w:pStyle w:val="ListParagraph"/>
      </w:pPr>
      <w:r>
        <w:object w:dxaOrig="9360" w:dyaOrig="238" w14:anchorId="6B24DD2F">
          <v:shape id="_x0000_i1029" type="#_x0000_t75" style="width:468pt;height:11.9pt" o:ole="">
            <v:imagedata r:id="rId20" o:title=""/>
          </v:shape>
          <o:OLEObject Type="Embed" ProgID="Word.OpenDocumentText.12" ShapeID="_x0000_i1029" DrawAspect="Content" ObjectID="_1729871451" r:id="rId21"/>
        </w:object>
      </w:r>
    </w:p>
    <w:p w14:paraId="33422A25" w14:textId="35A03B93" w:rsidR="00025420" w:rsidRDefault="007E7B98" w:rsidP="003B1CCC">
      <w:pPr>
        <w:pStyle w:val="ListParagraph"/>
        <w:numPr>
          <w:ilvl w:val="0"/>
          <w:numId w:val="9"/>
        </w:numPr>
      </w:pPr>
      <w:r>
        <w:t xml:space="preserve">Enter a password </w:t>
      </w:r>
      <w:r w:rsidR="0055547E">
        <w:t>(remember this password)</w:t>
      </w:r>
    </w:p>
    <w:p w14:paraId="0EDB93D4" w14:textId="3AD1D5A3" w:rsidR="00565EC7" w:rsidRDefault="00E4473E" w:rsidP="00565EC7">
      <w:pPr>
        <w:pStyle w:val="ListParagraph"/>
      </w:pPr>
      <w:r w:rsidRPr="00E4473E">
        <w:rPr>
          <w:noProof/>
        </w:rPr>
        <w:drawing>
          <wp:inline distT="0" distB="0" distL="0" distR="0" wp14:anchorId="49785682" wp14:editId="5A9FAD8D">
            <wp:extent cx="5943600" cy="20847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9D80" w14:textId="34AFA51B" w:rsidR="0055547E" w:rsidRDefault="00E4473E" w:rsidP="003B1CCC">
      <w:pPr>
        <w:pStyle w:val="ListParagraph"/>
        <w:numPr>
          <w:ilvl w:val="0"/>
          <w:numId w:val="9"/>
        </w:numPr>
      </w:pPr>
      <w:r>
        <w:t xml:space="preserve">Skip </w:t>
      </w:r>
      <w:proofErr w:type="spellStart"/>
      <w:r>
        <w:t>unix_socket</w:t>
      </w:r>
      <w:proofErr w:type="spellEnd"/>
      <w:r>
        <w:t xml:space="preserve"> authentication and change root password (answer n for both)</w:t>
      </w:r>
    </w:p>
    <w:p w14:paraId="4E4A491E" w14:textId="1CAEE8B3" w:rsidR="00A12C79" w:rsidRDefault="00A12C79" w:rsidP="00A12C79">
      <w:pPr>
        <w:pStyle w:val="ListParagraph"/>
      </w:pPr>
      <w:r w:rsidRPr="00A12C79">
        <w:rPr>
          <w:noProof/>
        </w:rPr>
        <w:drawing>
          <wp:inline distT="0" distB="0" distL="0" distR="0" wp14:anchorId="7D21DBB0" wp14:editId="76C4B1E3">
            <wp:extent cx="5943600" cy="18935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A0B2" w14:textId="41F2B268" w:rsidR="00A12C79" w:rsidRDefault="00A12C79" w:rsidP="00A12C79">
      <w:pPr>
        <w:pStyle w:val="ListParagraph"/>
        <w:numPr>
          <w:ilvl w:val="0"/>
          <w:numId w:val="9"/>
        </w:numPr>
      </w:pPr>
      <w:r>
        <w:t>Remove anonymous users</w:t>
      </w:r>
      <w:r w:rsidR="00C643D8">
        <w:t>, disallow remote access for root, delete the test database, and reload the privileges. (</w:t>
      </w:r>
      <w:proofErr w:type="gramStart"/>
      <w:r w:rsidR="00C643D8">
        <w:t>answer</w:t>
      </w:r>
      <w:proofErr w:type="gramEnd"/>
      <w:r w:rsidR="00C643D8">
        <w:t xml:space="preserve"> y for all 4)</w:t>
      </w:r>
    </w:p>
    <w:p w14:paraId="6F554128" w14:textId="4FBABC8C" w:rsidR="00C643D8" w:rsidRDefault="00C643D8" w:rsidP="00C643D8">
      <w:pPr>
        <w:pStyle w:val="ListParagraph"/>
      </w:pPr>
      <w:r w:rsidRPr="00C643D8">
        <w:rPr>
          <w:noProof/>
        </w:rPr>
        <w:lastRenderedPageBreak/>
        <w:drawing>
          <wp:inline distT="0" distB="0" distL="0" distR="0" wp14:anchorId="49E015D5" wp14:editId="143D0955">
            <wp:extent cx="5943600" cy="5402580"/>
            <wp:effectExtent l="0" t="0" r="0" b="762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D354" w14:textId="4DDBA861" w:rsidR="00C643D8" w:rsidRDefault="007A5900" w:rsidP="00C643D8">
      <w:pPr>
        <w:pStyle w:val="ListParagraph"/>
        <w:numPr>
          <w:ilvl w:val="0"/>
          <w:numId w:val="9"/>
        </w:numPr>
      </w:pPr>
      <w:r>
        <w:t xml:space="preserve">Open </w:t>
      </w:r>
      <w:proofErr w:type="spellStart"/>
      <w:r>
        <w:t>mysql</w:t>
      </w:r>
      <w:proofErr w:type="spellEnd"/>
      <w:r>
        <w:t xml:space="preserve"> under root user and the password </w:t>
      </w:r>
      <w:r w:rsidR="003D0AE8">
        <w:t xml:space="preserve">used by </w:t>
      </w:r>
      <w:r w:rsidR="00D40634">
        <w:t>ubuntu</w:t>
      </w:r>
      <w:r w:rsidR="003D0AE8">
        <w:t xml:space="preserve"> (not the password during setup)</w:t>
      </w:r>
    </w:p>
    <w:p w14:paraId="3ACBC4AF" w14:textId="780A6A3F" w:rsidR="003D0AE8" w:rsidRDefault="002A56FD" w:rsidP="00C643D8">
      <w:pPr>
        <w:pStyle w:val="ListParagraph"/>
        <w:numPr>
          <w:ilvl w:val="0"/>
          <w:numId w:val="9"/>
        </w:numPr>
      </w:pPr>
      <w:r>
        <w:t xml:space="preserve">Setup a </w:t>
      </w:r>
      <w:r w:rsidR="00495ACB">
        <w:t>user for the backend application to connect to the database on</w:t>
      </w:r>
    </w:p>
    <w:p w14:paraId="0BA7771B" w14:textId="3501EE4D" w:rsidR="00961B41" w:rsidRDefault="00961B41" w:rsidP="00961B41">
      <w:pPr>
        <w:pStyle w:val="ListParagraph"/>
      </w:pPr>
      <w:r w:rsidRPr="008A2447">
        <w:rPr>
          <w:i/>
          <w:iCs/>
          <w:sz w:val="20"/>
          <w:szCs w:val="20"/>
        </w:rPr>
        <w:t>*</w:t>
      </w:r>
      <w:r>
        <w:rPr>
          <w:i/>
          <w:iCs/>
          <w:sz w:val="20"/>
          <w:szCs w:val="20"/>
        </w:rPr>
        <w:t>Replace **username** and **password** with</w:t>
      </w:r>
      <w:r w:rsidR="0065052C">
        <w:rPr>
          <w:i/>
          <w:iCs/>
          <w:sz w:val="20"/>
          <w:szCs w:val="20"/>
        </w:rPr>
        <w:t xml:space="preserve"> </w:t>
      </w:r>
      <w:r w:rsidR="002C262D">
        <w:rPr>
          <w:i/>
          <w:iCs/>
          <w:sz w:val="20"/>
          <w:szCs w:val="20"/>
        </w:rPr>
        <w:t xml:space="preserve">whatever you like, these will be </w:t>
      </w:r>
      <w:r w:rsidR="004F24F3">
        <w:rPr>
          <w:i/>
          <w:iCs/>
          <w:sz w:val="20"/>
          <w:szCs w:val="20"/>
        </w:rPr>
        <w:t>used in the backend application.</w:t>
      </w:r>
    </w:p>
    <w:bookmarkStart w:id="9" w:name="_MON_1714129551"/>
    <w:bookmarkEnd w:id="9"/>
    <w:p w14:paraId="462A062E" w14:textId="473AD4E6" w:rsidR="00961B41" w:rsidRDefault="00961B41" w:rsidP="00495ACB">
      <w:pPr>
        <w:pStyle w:val="ListParagraph"/>
      </w:pPr>
      <w:r>
        <w:object w:dxaOrig="9360" w:dyaOrig="907" w14:anchorId="55373F3D">
          <v:shape id="_x0000_i1030" type="#_x0000_t75" style="width:468pt;height:45.35pt" o:ole="">
            <v:imagedata r:id="rId25" o:title=""/>
          </v:shape>
          <o:OLEObject Type="Embed" ProgID="Word.OpenDocumentText.12" ShapeID="_x0000_i1030" DrawAspect="Content" ObjectID="_1729871452" r:id="rId26"/>
        </w:object>
      </w:r>
    </w:p>
    <w:p w14:paraId="42A756E3" w14:textId="77777777" w:rsidR="00976F89" w:rsidRDefault="00976F89" w:rsidP="00495ACB">
      <w:pPr>
        <w:pStyle w:val="ListParagraph"/>
      </w:pPr>
    </w:p>
    <w:p w14:paraId="17D67F95" w14:textId="177D1BED" w:rsidR="00054C2E" w:rsidRDefault="00BF0AA0" w:rsidP="00AE21D0">
      <w:pPr>
        <w:pStyle w:val="ListParagraph"/>
        <w:numPr>
          <w:ilvl w:val="0"/>
          <w:numId w:val="9"/>
        </w:numPr>
      </w:pPr>
      <w:r>
        <w:lastRenderedPageBreak/>
        <w:t xml:space="preserve">Create non-dynamic tables the backend app uses. </w:t>
      </w:r>
      <w:r w:rsidR="00A97186">
        <w:t xml:space="preserve">First make a new database called </w:t>
      </w:r>
      <w:r w:rsidR="00976F89">
        <w:t>main</w:t>
      </w:r>
    </w:p>
    <w:bookmarkStart w:id="10" w:name="_MON_1715426273"/>
    <w:bookmarkEnd w:id="10"/>
    <w:p w14:paraId="53F69107" w14:textId="58933EFF" w:rsidR="00976F89" w:rsidRDefault="00CE2269" w:rsidP="00976F89">
      <w:pPr>
        <w:pStyle w:val="ListParagraph"/>
      </w:pPr>
      <w:r>
        <w:object w:dxaOrig="9360" w:dyaOrig="227" w14:anchorId="352696AE">
          <v:shape id="_x0000_i1031" type="#_x0000_t75" style="width:468pt;height:11.35pt" o:ole="">
            <v:imagedata r:id="rId27" o:title=""/>
          </v:shape>
          <o:OLEObject Type="Embed" ProgID="Word.OpenDocumentText.12" ShapeID="_x0000_i1031" DrawAspect="Content" ObjectID="_1729871453" r:id="rId28"/>
        </w:object>
      </w:r>
    </w:p>
    <w:p w14:paraId="2DA007B1" w14:textId="04A164D4" w:rsidR="00E96225" w:rsidRDefault="00E96225" w:rsidP="00976F89">
      <w:pPr>
        <w:pStyle w:val="ListParagraph"/>
      </w:pPr>
      <w:r w:rsidRPr="00E96225">
        <w:rPr>
          <w:noProof/>
        </w:rPr>
        <w:drawing>
          <wp:inline distT="0" distB="0" distL="0" distR="0" wp14:anchorId="3EA5BFD4" wp14:editId="77BD054C">
            <wp:extent cx="3543795" cy="224821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ABDD" w14:textId="096DC320" w:rsidR="00976F89" w:rsidRDefault="00E96225" w:rsidP="00AE21D0">
      <w:pPr>
        <w:pStyle w:val="ListParagraph"/>
        <w:numPr>
          <w:ilvl w:val="0"/>
          <w:numId w:val="9"/>
        </w:numPr>
      </w:pPr>
      <w:r>
        <w:t>We need to let the database engine know we are using that database</w:t>
      </w:r>
    </w:p>
    <w:bookmarkStart w:id="11" w:name="_MON_1715426393"/>
    <w:bookmarkEnd w:id="11"/>
    <w:p w14:paraId="2490F33B" w14:textId="55213A07" w:rsidR="00E96225" w:rsidRDefault="009E2FD0" w:rsidP="00E96225">
      <w:pPr>
        <w:pStyle w:val="ListParagraph"/>
      </w:pPr>
      <w:r>
        <w:object w:dxaOrig="9360" w:dyaOrig="227" w14:anchorId="2FC2980F">
          <v:shape id="_x0000_i1032" type="#_x0000_t75" style="width:468pt;height:11.35pt" o:ole="">
            <v:imagedata r:id="rId30" o:title=""/>
          </v:shape>
          <o:OLEObject Type="Embed" ProgID="Word.OpenDocumentText.12" ShapeID="_x0000_i1032" DrawAspect="Content" ObjectID="_1729871454" r:id="rId31"/>
        </w:object>
      </w:r>
    </w:p>
    <w:p w14:paraId="78EBF846" w14:textId="0AC9176D" w:rsidR="00E96225" w:rsidRDefault="009E2FD0" w:rsidP="00AE21D0">
      <w:pPr>
        <w:pStyle w:val="ListParagraph"/>
        <w:numPr>
          <w:ilvl w:val="0"/>
          <w:numId w:val="9"/>
        </w:numPr>
      </w:pPr>
      <w:r>
        <w:t>Create the main tables by copying and pasting the following code snippets</w:t>
      </w:r>
      <w:r w:rsidR="00EF31F7">
        <w:t xml:space="preserve"> (to paste in a terminal, use </w:t>
      </w:r>
      <w:proofErr w:type="spellStart"/>
      <w:r w:rsidR="00EF31F7" w:rsidRPr="00EF31F7">
        <w:rPr>
          <w:b/>
          <w:bCs/>
        </w:rPr>
        <w:t>ctrl+shift+v</w:t>
      </w:r>
      <w:proofErr w:type="spellEnd"/>
      <w:r w:rsidR="00EF31F7">
        <w:t>)</w:t>
      </w:r>
    </w:p>
    <w:bookmarkStart w:id="12" w:name="_MON_1715426540"/>
    <w:bookmarkEnd w:id="12"/>
    <w:p w14:paraId="1546284C" w14:textId="17301F6F" w:rsidR="00A31756" w:rsidRDefault="00AA217E" w:rsidP="00A31756">
      <w:pPr>
        <w:pStyle w:val="ListParagraph"/>
      </w:pPr>
      <w:r>
        <w:object w:dxaOrig="9360" w:dyaOrig="12914" w14:anchorId="3F84B81D">
          <v:shape id="_x0000_i1046" type="#_x0000_t75" style="width:468pt;height:645.7pt" o:ole="">
            <v:imagedata r:id="rId32" o:title=""/>
          </v:shape>
          <o:OLEObject Type="Embed" ProgID="Word.OpenDocumentText.12" ShapeID="_x0000_i1046" DrawAspect="Content" ObjectID="_1729871455" r:id="rId33"/>
        </w:object>
      </w:r>
    </w:p>
    <w:bookmarkStart w:id="13" w:name="_MON_1715426618"/>
    <w:bookmarkEnd w:id="13"/>
    <w:p w14:paraId="59C99C98" w14:textId="58B1FE63" w:rsidR="00A31756" w:rsidRDefault="00D17C8D" w:rsidP="00A31756">
      <w:pPr>
        <w:pStyle w:val="ListParagraph"/>
      </w:pPr>
      <w:r>
        <w:object w:dxaOrig="9360" w:dyaOrig="12914" w14:anchorId="268962DD">
          <v:shape id="_x0000_i1043" type="#_x0000_t75" style="width:468pt;height:645.7pt" o:ole="">
            <v:imagedata r:id="rId34" o:title=""/>
          </v:shape>
          <o:OLEObject Type="Embed" ProgID="Word.OpenDocumentText.12" ShapeID="_x0000_i1043" DrawAspect="Content" ObjectID="_1729871456" r:id="rId35"/>
        </w:object>
      </w:r>
    </w:p>
    <w:p w14:paraId="5F2310D0" w14:textId="77777777" w:rsidR="009E2FD0" w:rsidRDefault="009E2FD0" w:rsidP="009E2FD0"/>
    <w:p w14:paraId="587CF958" w14:textId="36384D62" w:rsidR="00EF31F7" w:rsidRDefault="00EF31F7" w:rsidP="00AE21D0">
      <w:pPr>
        <w:pStyle w:val="ListParagraph"/>
        <w:numPr>
          <w:ilvl w:val="0"/>
          <w:numId w:val="9"/>
        </w:numPr>
      </w:pPr>
      <w:r>
        <w:t>Verify the tables were made</w:t>
      </w:r>
    </w:p>
    <w:bookmarkStart w:id="14" w:name="_MON_1715426754"/>
    <w:bookmarkEnd w:id="14"/>
    <w:p w14:paraId="19CBD359" w14:textId="1CFCF4CE" w:rsidR="005644DA" w:rsidRDefault="00702ADA" w:rsidP="005644DA">
      <w:pPr>
        <w:pStyle w:val="ListParagraph"/>
      </w:pPr>
      <w:r>
        <w:object w:dxaOrig="9360" w:dyaOrig="227" w14:anchorId="750124C2">
          <v:shape id="_x0000_i1035" type="#_x0000_t75" style="width:468pt;height:11.35pt" o:ole="">
            <v:imagedata r:id="rId36" o:title=""/>
          </v:shape>
          <o:OLEObject Type="Embed" ProgID="Word.OpenDocumentText.12" ShapeID="_x0000_i1035" DrawAspect="Content" ObjectID="_1729871457" r:id="rId37"/>
        </w:object>
      </w:r>
    </w:p>
    <w:p w14:paraId="680F755F" w14:textId="25CF9B83" w:rsidR="00702ADA" w:rsidRDefault="00702ADA" w:rsidP="005644DA">
      <w:pPr>
        <w:pStyle w:val="ListParagraph"/>
      </w:pPr>
      <w:r w:rsidRPr="00702ADA">
        <w:rPr>
          <w:noProof/>
        </w:rPr>
        <w:drawing>
          <wp:inline distT="0" distB="0" distL="0" distR="0" wp14:anchorId="288DC0B1" wp14:editId="61260072">
            <wp:extent cx="2667372" cy="23625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EAFE" w14:textId="3D452746" w:rsidR="00BC0870" w:rsidRDefault="00BC0870" w:rsidP="00BC0870">
      <w:pPr>
        <w:pStyle w:val="ListParagraph"/>
        <w:numPr>
          <w:ilvl w:val="0"/>
          <w:numId w:val="9"/>
        </w:numPr>
      </w:pPr>
      <w:r>
        <w:t>As and extra layer of security</w:t>
      </w:r>
      <w:r w:rsidR="001312F4">
        <w:t xml:space="preserve">, our </w:t>
      </w:r>
      <w:proofErr w:type="spellStart"/>
      <w:r w:rsidR="001312F4">
        <w:t>webAPI</w:t>
      </w:r>
      <w:proofErr w:type="spellEnd"/>
      <w:r w:rsidR="001312F4">
        <w:t xml:space="preserve"> verifies the connecting client has a valid </w:t>
      </w:r>
      <w:r w:rsidR="00944426">
        <w:t xml:space="preserve">client </w:t>
      </w:r>
      <w:r w:rsidR="003648B7">
        <w:t>token</w:t>
      </w:r>
      <w:r w:rsidR="00E258A8">
        <w:t xml:space="preserve"> (to reduce web crawlers from getting more information about our</w:t>
      </w:r>
      <w:r w:rsidR="007204DA">
        <w:t xml:space="preserve"> http</w:t>
      </w:r>
      <w:r w:rsidR="00E258A8">
        <w:t xml:space="preserve"> endpoints)</w:t>
      </w:r>
      <w:r w:rsidR="00944426">
        <w:t>, add the following</w:t>
      </w:r>
      <w:r w:rsidR="00D51DF8">
        <w:t xml:space="preserve"> client token</w:t>
      </w:r>
      <w:r w:rsidR="00CA3AFF">
        <w:t>s</w:t>
      </w:r>
      <w:r w:rsidR="00944426">
        <w:t xml:space="preserve"> to the </w:t>
      </w:r>
      <w:proofErr w:type="spellStart"/>
      <w:r w:rsidR="00944426">
        <w:t>program_auth</w:t>
      </w:r>
      <w:proofErr w:type="spellEnd"/>
      <w:r w:rsidR="00944426">
        <w:t xml:space="preserve"> tables</w:t>
      </w:r>
    </w:p>
    <w:bookmarkStart w:id="15" w:name="_MON_1715427443"/>
    <w:bookmarkEnd w:id="15"/>
    <w:p w14:paraId="5F578013" w14:textId="0350D714" w:rsidR="00944426" w:rsidRDefault="00CA3AFF" w:rsidP="00944426">
      <w:pPr>
        <w:pStyle w:val="ListParagraph"/>
      </w:pPr>
      <w:r>
        <w:object w:dxaOrig="9360" w:dyaOrig="907" w14:anchorId="4F614C6B">
          <v:shape id="_x0000_i1036" type="#_x0000_t75" style="width:468pt;height:45.35pt" o:ole="">
            <v:imagedata r:id="rId39" o:title=""/>
          </v:shape>
          <o:OLEObject Type="Embed" ProgID="Word.OpenDocumentText.12" ShapeID="_x0000_i1036" DrawAspect="Content" ObjectID="_1729871458" r:id="rId40"/>
        </w:object>
      </w:r>
    </w:p>
    <w:p w14:paraId="4BBA7E8E" w14:textId="5367B3AD" w:rsidR="00495ACB" w:rsidRDefault="00370715" w:rsidP="00AE21D0">
      <w:pPr>
        <w:pStyle w:val="ListParagraph"/>
        <w:numPr>
          <w:ilvl w:val="0"/>
          <w:numId w:val="9"/>
        </w:numPr>
      </w:pPr>
      <w:r>
        <w:t xml:space="preserve">Open the port the </w:t>
      </w:r>
      <w:r w:rsidR="00973C96">
        <w:t>w</w:t>
      </w:r>
      <w:r>
        <w:t>eb</w:t>
      </w:r>
      <w:r w:rsidR="00973C96">
        <w:t xml:space="preserve"> </w:t>
      </w:r>
      <w:r>
        <w:t xml:space="preserve">API listens on to allow the Raspberry Pi and Phone Application to communicate with the </w:t>
      </w:r>
      <w:r w:rsidR="00973C96">
        <w:t>web API. This will also enable the firewall</w:t>
      </w:r>
    </w:p>
    <w:bookmarkStart w:id="16" w:name="_MON_1714135402"/>
    <w:bookmarkEnd w:id="16"/>
    <w:p w14:paraId="19E413F3" w14:textId="1C383966" w:rsidR="00973C96" w:rsidRDefault="004C23B7" w:rsidP="00973C96">
      <w:pPr>
        <w:ind w:left="720"/>
      </w:pPr>
      <w:r>
        <w:object w:dxaOrig="9360" w:dyaOrig="453" w14:anchorId="44BD691E">
          <v:shape id="_x0000_i1037" type="#_x0000_t75" style="width:468pt;height:22.65pt" o:ole="">
            <v:imagedata r:id="rId41" o:title=""/>
          </v:shape>
          <o:OLEObject Type="Embed" ProgID="Word.OpenDocumentText.12" ShapeID="_x0000_i1037" DrawAspect="Content" ObjectID="_1729871459" r:id="rId42"/>
        </w:object>
      </w:r>
    </w:p>
    <w:p w14:paraId="54FC8A89" w14:textId="3EA5BEDB" w:rsidR="005570A1" w:rsidRPr="005570A1" w:rsidRDefault="005570A1" w:rsidP="00973C96">
      <w:pPr>
        <w:ind w:left="720"/>
        <w:rPr>
          <w:i/>
          <w:iCs/>
          <w:sz w:val="20"/>
          <w:szCs w:val="20"/>
        </w:rPr>
      </w:pPr>
      <w:r w:rsidRPr="005570A1">
        <w:rPr>
          <w:i/>
          <w:iCs/>
          <w:sz w:val="20"/>
          <w:szCs w:val="20"/>
        </w:rPr>
        <w:t>This only opens the port for devices on your LAN/WLAN, not the outside internet</w:t>
      </w:r>
    </w:p>
    <w:p w14:paraId="34EF6FDF" w14:textId="2047B414" w:rsidR="00A12C79" w:rsidRDefault="0049647E" w:rsidP="0049647E">
      <w:pPr>
        <w:pStyle w:val="ListParagraph"/>
        <w:numPr>
          <w:ilvl w:val="0"/>
          <w:numId w:val="9"/>
        </w:numPr>
      </w:pPr>
      <w:r>
        <w:t xml:space="preserve">To use the phone application outside your home network, forward </w:t>
      </w:r>
      <w:r w:rsidR="00E253DB">
        <w:t>port 6000 (</w:t>
      </w:r>
      <w:r w:rsidR="00EE0807">
        <w:t>TCP</w:t>
      </w:r>
      <w:r w:rsidR="00E253DB">
        <w:t xml:space="preserve">) in your router for the servers </w:t>
      </w:r>
      <w:r w:rsidR="00EE0807">
        <w:t>IP</w:t>
      </w:r>
      <w:r w:rsidR="00E253DB">
        <w:t xml:space="preserve">. You should also reserve the </w:t>
      </w:r>
      <w:r w:rsidR="00EE0807">
        <w:t>IP</w:t>
      </w:r>
      <w:r w:rsidR="00D721A8">
        <w:t xml:space="preserve"> for the server MAC address, so it will not change if the router resets from a power outage. Please refer to online guides f</w:t>
      </w:r>
      <w:r w:rsidR="00EE0807">
        <w:t>rom your routers manufacturer on how to do this.</w:t>
      </w:r>
    </w:p>
    <w:p w14:paraId="60ED144B" w14:textId="638F0388" w:rsidR="00012182" w:rsidRPr="00012182" w:rsidRDefault="00126AA3" w:rsidP="0001218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This </w:t>
      </w:r>
      <w:r w:rsidR="00834153">
        <w:rPr>
          <w:sz w:val="20"/>
          <w:szCs w:val="20"/>
        </w:rPr>
        <w:t xml:space="preserve">will </w:t>
      </w:r>
      <w:r>
        <w:rPr>
          <w:sz w:val="20"/>
          <w:szCs w:val="20"/>
        </w:rPr>
        <w:t xml:space="preserve">open the </w:t>
      </w:r>
      <w:proofErr w:type="spellStart"/>
      <w:r>
        <w:rPr>
          <w:sz w:val="20"/>
          <w:szCs w:val="20"/>
        </w:rPr>
        <w:t>webAPI</w:t>
      </w:r>
      <w:proofErr w:type="spellEnd"/>
      <w:r>
        <w:rPr>
          <w:sz w:val="20"/>
          <w:szCs w:val="20"/>
        </w:rPr>
        <w:t xml:space="preserve"> to the internet, other devices from outside you network will be able to connect </w:t>
      </w:r>
      <w:r w:rsidR="00A525EB">
        <w:rPr>
          <w:sz w:val="20"/>
          <w:szCs w:val="20"/>
        </w:rPr>
        <w:t xml:space="preserve">to the </w:t>
      </w:r>
      <w:proofErr w:type="spellStart"/>
      <w:r w:rsidR="00A525EB">
        <w:rPr>
          <w:sz w:val="20"/>
          <w:szCs w:val="20"/>
        </w:rPr>
        <w:t>webAPI</w:t>
      </w:r>
      <w:proofErr w:type="spellEnd"/>
      <w:r w:rsidR="00A525EB">
        <w:rPr>
          <w:sz w:val="20"/>
          <w:szCs w:val="20"/>
        </w:rPr>
        <w:t>. The</w:t>
      </w:r>
      <w:r w:rsidR="00012182">
        <w:rPr>
          <w:sz w:val="20"/>
          <w:szCs w:val="20"/>
        </w:rPr>
        <w:t>re</w:t>
      </w:r>
      <w:r w:rsidR="00A525EB">
        <w:rPr>
          <w:sz w:val="20"/>
          <w:szCs w:val="20"/>
        </w:rPr>
        <w:t xml:space="preserve"> is an authentication layer to the </w:t>
      </w:r>
      <w:proofErr w:type="spellStart"/>
      <w:r w:rsidR="00A525EB">
        <w:rPr>
          <w:sz w:val="20"/>
          <w:szCs w:val="20"/>
        </w:rPr>
        <w:t>webAPI</w:t>
      </w:r>
      <w:proofErr w:type="spellEnd"/>
      <w:r w:rsidR="00A525EB">
        <w:rPr>
          <w:sz w:val="20"/>
          <w:szCs w:val="20"/>
        </w:rPr>
        <w:t xml:space="preserve"> to prevent </w:t>
      </w:r>
      <w:r w:rsidR="00012182">
        <w:rPr>
          <w:sz w:val="20"/>
          <w:szCs w:val="20"/>
        </w:rPr>
        <w:t>anonymous users from accessing your data, but this is a potential security vulnerability, use at your own risk!</w:t>
      </w:r>
    </w:p>
    <w:p w14:paraId="4AFA541E" w14:textId="77777777" w:rsidR="00012182" w:rsidRDefault="0001218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FDB42ED" w14:textId="77A8F0EC" w:rsidR="00403B08" w:rsidRDefault="008C5BB4" w:rsidP="00403B08">
      <w:pPr>
        <w:pStyle w:val="Heading1"/>
      </w:pPr>
      <w:bookmarkStart w:id="17" w:name="_Toc103523361"/>
      <w:r>
        <w:lastRenderedPageBreak/>
        <w:t>Running the Backend Applications</w:t>
      </w:r>
      <w:bookmarkEnd w:id="17"/>
    </w:p>
    <w:p w14:paraId="2ED49228" w14:textId="16408B11" w:rsidR="0006332A" w:rsidRDefault="002E40AA" w:rsidP="002E40AA">
      <w:pPr>
        <w:pStyle w:val="ListParagraph"/>
        <w:numPr>
          <w:ilvl w:val="0"/>
          <w:numId w:val="10"/>
        </w:numPr>
      </w:pPr>
      <w:r>
        <w:t xml:space="preserve">Download the </w:t>
      </w:r>
      <w:proofErr w:type="spellStart"/>
      <w:r>
        <w:t>WebAPI</w:t>
      </w:r>
      <w:proofErr w:type="spellEnd"/>
      <w:r>
        <w:t xml:space="preserve"> and backend helper application from GitHub</w:t>
      </w:r>
      <w:r w:rsidR="00380A84">
        <w:t xml:space="preserve">. </w:t>
      </w:r>
    </w:p>
    <w:p w14:paraId="2A9409B8" w14:textId="77777777" w:rsidR="00266EF3" w:rsidRDefault="00266EF3" w:rsidP="00266EF3">
      <w:pPr>
        <w:pStyle w:val="ListParagraph"/>
        <w:numPr>
          <w:ilvl w:val="1"/>
          <w:numId w:val="10"/>
        </w:numPr>
      </w:pPr>
      <w:r>
        <w:t xml:space="preserve">Web API – </w:t>
      </w:r>
      <w:hyperlink r:id="rId43" w:history="1">
        <w:r w:rsidRPr="0016449F">
          <w:rPr>
            <w:rStyle w:val="Hyperlink"/>
          </w:rPr>
          <w:t>https://github.com/ASU-IoT-ResearchProject/IotBackendAPI/releases/tag/v22w45d7a</w:t>
        </w:r>
      </w:hyperlink>
      <w:r>
        <w:t xml:space="preserve"> </w:t>
      </w:r>
    </w:p>
    <w:p w14:paraId="0C459F7B" w14:textId="77777777" w:rsidR="00266EF3" w:rsidRDefault="00266EF3" w:rsidP="00266EF3">
      <w:pPr>
        <w:pStyle w:val="ListParagraph"/>
        <w:numPr>
          <w:ilvl w:val="1"/>
          <w:numId w:val="10"/>
        </w:numPr>
      </w:pPr>
      <w:r>
        <w:t xml:space="preserve">Backend Helper – </w:t>
      </w:r>
      <w:hyperlink r:id="rId44" w:history="1">
        <w:r w:rsidRPr="0016449F">
          <w:rPr>
            <w:rStyle w:val="Hyperlink"/>
          </w:rPr>
          <w:t>https://github.com/ASU-IoT-ResearchProject/IoTBackendHelper/releases/tag/v22w45d7a</w:t>
        </w:r>
      </w:hyperlink>
      <w:r>
        <w:t xml:space="preserve"> </w:t>
      </w:r>
    </w:p>
    <w:p w14:paraId="2B0E902A" w14:textId="0A953FC0" w:rsidR="00264DB7" w:rsidRDefault="00174137" w:rsidP="00264DB7">
      <w:pPr>
        <w:pStyle w:val="ListParagraph"/>
        <w:numPr>
          <w:ilvl w:val="0"/>
          <w:numId w:val="10"/>
        </w:numPr>
      </w:pPr>
      <w:r>
        <w:t>Unzip each package into its own folder</w:t>
      </w:r>
      <w:r w:rsidR="00FB4FC9">
        <w:t xml:space="preserve"> (if its zipped)</w:t>
      </w:r>
    </w:p>
    <w:p w14:paraId="73C77C83" w14:textId="63AA0423" w:rsidR="00EB061F" w:rsidRDefault="00EB061F" w:rsidP="00264DB7">
      <w:pPr>
        <w:pStyle w:val="ListParagraph"/>
        <w:numPr>
          <w:ilvl w:val="0"/>
          <w:numId w:val="10"/>
        </w:numPr>
      </w:pPr>
      <w:r>
        <w:t>Open each folder in it</w:t>
      </w:r>
      <w:r w:rsidR="00973C96">
        <w:t>s</w:t>
      </w:r>
      <w:r>
        <w:t xml:space="preserve"> own terminal</w:t>
      </w:r>
      <w:r w:rsidR="00973C96">
        <w:t xml:space="preserve"> </w:t>
      </w:r>
    </w:p>
    <w:p w14:paraId="046F24C4" w14:textId="56B16497" w:rsidR="004B44C0" w:rsidRDefault="004B44C0" w:rsidP="00264DB7">
      <w:pPr>
        <w:pStyle w:val="ListParagraph"/>
        <w:numPr>
          <w:ilvl w:val="0"/>
          <w:numId w:val="10"/>
        </w:numPr>
      </w:pPr>
      <w:r>
        <w:t>To start the web API run this command</w:t>
      </w:r>
    </w:p>
    <w:bookmarkStart w:id="18" w:name="_MON_1714135740"/>
    <w:bookmarkEnd w:id="18"/>
    <w:p w14:paraId="5EB57AAC" w14:textId="0606CDA6" w:rsidR="004B44C0" w:rsidRDefault="00D75003" w:rsidP="004B44C0">
      <w:pPr>
        <w:pStyle w:val="ListParagraph"/>
      </w:pPr>
      <w:r>
        <w:object w:dxaOrig="9360" w:dyaOrig="227" w14:anchorId="4FE457BD">
          <v:shape id="_x0000_i1038" type="#_x0000_t75" style="width:468pt;height:11.35pt" o:ole="">
            <v:imagedata r:id="rId45" o:title=""/>
          </v:shape>
          <o:OLEObject Type="Embed" ProgID="Word.OpenDocumentText.12" ShapeID="_x0000_i1038" DrawAspect="Content" ObjectID="_1729871460" r:id="rId46"/>
        </w:object>
      </w:r>
    </w:p>
    <w:p w14:paraId="1C08A7B9" w14:textId="10D501C4" w:rsidR="004B44C0" w:rsidRDefault="004B44C0" w:rsidP="00264DB7">
      <w:pPr>
        <w:pStyle w:val="ListParagraph"/>
        <w:numPr>
          <w:ilvl w:val="0"/>
          <w:numId w:val="10"/>
        </w:numPr>
      </w:pPr>
      <w:r>
        <w:t>To start the backend helper app run this command</w:t>
      </w:r>
    </w:p>
    <w:bookmarkStart w:id="19" w:name="_MON_1714135778"/>
    <w:bookmarkEnd w:id="19"/>
    <w:p w14:paraId="4B642C8C" w14:textId="6DDBA9A1" w:rsidR="00143806" w:rsidRDefault="00D74FE5" w:rsidP="00143806">
      <w:pPr>
        <w:pStyle w:val="ListParagraph"/>
      </w:pPr>
      <w:r>
        <w:object w:dxaOrig="9360" w:dyaOrig="227" w14:anchorId="116BC119">
          <v:shape id="_x0000_i1039" type="#_x0000_t75" style="width:468pt;height:11.35pt" o:ole="">
            <v:imagedata r:id="rId47" o:title=""/>
          </v:shape>
          <o:OLEObject Type="Embed" ProgID="Word.OpenDocumentText.12" ShapeID="_x0000_i1039" DrawAspect="Content" ObjectID="_1729871461" r:id="rId48"/>
        </w:object>
      </w:r>
    </w:p>
    <w:p w14:paraId="393E6DA3" w14:textId="77777777" w:rsidR="004C23B7" w:rsidRDefault="004C23B7" w:rsidP="00143806">
      <w:pPr>
        <w:pStyle w:val="ListParagraph"/>
      </w:pPr>
    </w:p>
    <w:p w14:paraId="3E471D13" w14:textId="73904721" w:rsidR="00FA0469" w:rsidRDefault="00FA0469" w:rsidP="00FA0469"/>
    <w:p w14:paraId="6DA98790" w14:textId="12D6A5DD" w:rsidR="0048731B" w:rsidRPr="0048731B" w:rsidRDefault="0048731B" w:rsidP="0048731B"/>
    <w:sectPr w:rsidR="0048731B" w:rsidRPr="0048731B" w:rsidSect="006F0DF2">
      <w:headerReference w:type="default" r:id="rId4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2A15" w14:textId="77777777" w:rsidR="00260A78" w:rsidRDefault="00260A78" w:rsidP="00352673">
      <w:pPr>
        <w:spacing w:line="240" w:lineRule="auto"/>
      </w:pPr>
      <w:r>
        <w:separator/>
      </w:r>
    </w:p>
  </w:endnote>
  <w:endnote w:type="continuationSeparator" w:id="0">
    <w:p w14:paraId="137DCDB4" w14:textId="77777777" w:rsidR="00260A78" w:rsidRDefault="00260A78" w:rsidP="00352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DEC25" w14:textId="77777777" w:rsidR="00260A78" w:rsidRDefault="00260A78" w:rsidP="00352673">
      <w:pPr>
        <w:spacing w:line="240" w:lineRule="auto"/>
      </w:pPr>
      <w:r>
        <w:separator/>
      </w:r>
    </w:p>
  </w:footnote>
  <w:footnote w:type="continuationSeparator" w:id="0">
    <w:p w14:paraId="1E6B6817" w14:textId="77777777" w:rsidR="00260A78" w:rsidRDefault="00260A78" w:rsidP="003526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22979" w14:textId="56519D83" w:rsidR="00352673" w:rsidRDefault="00B938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4148974" wp14:editId="72E9E46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86D66E4" w14:textId="5DE72BC8" w:rsidR="00B93827" w:rsidRDefault="00BF0348">
                              <w:pPr>
                                <w:spacing w:line="240" w:lineRule="auto"/>
                              </w:pPr>
                              <w:r>
                                <w:t>Back-End Database and API server Setup Guide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type w14:anchorId="1414897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086D66E4" w14:textId="5DE72BC8" w:rsidR="00B93827" w:rsidRDefault="00BF0348">
                        <w:pPr>
                          <w:spacing w:line="240" w:lineRule="auto"/>
                        </w:pPr>
                        <w:r>
                          <w:t>Back-End Database and API server Setup Guide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ED4022" wp14:editId="55C208A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F2BDCA4" w14:textId="77777777" w:rsidR="00B93827" w:rsidRDefault="00B93827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shape w14:anchorId="11ED4022" id="Text Box 219" o:spid="_x0000_s1030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6F2BDCA4" w14:textId="77777777" w:rsidR="00B93827" w:rsidRDefault="00B93827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014"/>
    <w:multiLevelType w:val="hybridMultilevel"/>
    <w:tmpl w:val="28280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3E2D"/>
    <w:multiLevelType w:val="hybridMultilevel"/>
    <w:tmpl w:val="A4F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95564"/>
    <w:multiLevelType w:val="hybridMultilevel"/>
    <w:tmpl w:val="282801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67125"/>
    <w:multiLevelType w:val="hybridMultilevel"/>
    <w:tmpl w:val="D4A43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C2AA2"/>
    <w:multiLevelType w:val="hybridMultilevel"/>
    <w:tmpl w:val="2A8201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4725A"/>
    <w:multiLevelType w:val="hybridMultilevel"/>
    <w:tmpl w:val="D4A431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46242"/>
    <w:multiLevelType w:val="hybridMultilevel"/>
    <w:tmpl w:val="C454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527A7"/>
    <w:multiLevelType w:val="hybridMultilevel"/>
    <w:tmpl w:val="C942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12C0C"/>
    <w:multiLevelType w:val="hybridMultilevel"/>
    <w:tmpl w:val="48F07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783"/>
    <w:multiLevelType w:val="hybridMultilevel"/>
    <w:tmpl w:val="4342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35590"/>
    <w:multiLevelType w:val="hybridMultilevel"/>
    <w:tmpl w:val="E9E45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41356"/>
    <w:multiLevelType w:val="hybridMultilevel"/>
    <w:tmpl w:val="02AA8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575020">
    <w:abstractNumId w:val="7"/>
  </w:num>
  <w:num w:numId="2" w16cid:durableId="1524394715">
    <w:abstractNumId w:val="11"/>
  </w:num>
  <w:num w:numId="3" w16cid:durableId="1155956158">
    <w:abstractNumId w:val="9"/>
  </w:num>
  <w:num w:numId="4" w16cid:durableId="1574658725">
    <w:abstractNumId w:val="10"/>
  </w:num>
  <w:num w:numId="5" w16cid:durableId="881556415">
    <w:abstractNumId w:val="1"/>
  </w:num>
  <w:num w:numId="6" w16cid:durableId="508063316">
    <w:abstractNumId w:val="8"/>
  </w:num>
  <w:num w:numId="7" w16cid:durableId="1912276699">
    <w:abstractNumId w:val="6"/>
  </w:num>
  <w:num w:numId="8" w16cid:durableId="3561427">
    <w:abstractNumId w:val="0"/>
  </w:num>
  <w:num w:numId="9" w16cid:durableId="1457719564">
    <w:abstractNumId w:val="4"/>
  </w:num>
  <w:num w:numId="10" w16cid:durableId="1760904878">
    <w:abstractNumId w:val="3"/>
  </w:num>
  <w:num w:numId="11" w16cid:durableId="759377750">
    <w:abstractNumId w:val="2"/>
  </w:num>
  <w:num w:numId="12" w16cid:durableId="291714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F"/>
    <w:rsid w:val="00012182"/>
    <w:rsid w:val="00025420"/>
    <w:rsid w:val="00033B5F"/>
    <w:rsid w:val="00033DCD"/>
    <w:rsid w:val="000402AE"/>
    <w:rsid w:val="00054C2E"/>
    <w:rsid w:val="0006332A"/>
    <w:rsid w:val="000810CC"/>
    <w:rsid w:val="00083C4A"/>
    <w:rsid w:val="000C1810"/>
    <w:rsid w:val="000C3AF7"/>
    <w:rsid w:val="000D1750"/>
    <w:rsid w:val="000E71BB"/>
    <w:rsid w:val="000F40D5"/>
    <w:rsid w:val="000F5F0E"/>
    <w:rsid w:val="00102DF3"/>
    <w:rsid w:val="0010575E"/>
    <w:rsid w:val="001102D8"/>
    <w:rsid w:val="00126AA3"/>
    <w:rsid w:val="001312F4"/>
    <w:rsid w:val="00136ACF"/>
    <w:rsid w:val="00143806"/>
    <w:rsid w:val="0015639A"/>
    <w:rsid w:val="00173EC2"/>
    <w:rsid w:val="00174137"/>
    <w:rsid w:val="00183811"/>
    <w:rsid w:val="00190E1B"/>
    <w:rsid w:val="001A5B2E"/>
    <w:rsid w:val="001B2532"/>
    <w:rsid w:val="001C01F1"/>
    <w:rsid w:val="001D4EB2"/>
    <w:rsid w:val="001D73D9"/>
    <w:rsid w:val="001F7829"/>
    <w:rsid w:val="00202D2B"/>
    <w:rsid w:val="00210602"/>
    <w:rsid w:val="0021702B"/>
    <w:rsid w:val="00221708"/>
    <w:rsid w:val="00226EC9"/>
    <w:rsid w:val="0024413F"/>
    <w:rsid w:val="00246489"/>
    <w:rsid w:val="00260A78"/>
    <w:rsid w:val="00263950"/>
    <w:rsid w:val="00264DB7"/>
    <w:rsid w:val="00266EF3"/>
    <w:rsid w:val="002A5239"/>
    <w:rsid w:val="002A56FD"/>
    <w:rsid w:val="002A709D"/>
    <w:rsid w:val="002C262D"/>
    <w:rsid w:val="002C4E92"/>
    <w:rsid w:val="002D3C29"/>
    <w:rsid w:val="002D5D94"/>
    <w:rsid w:val="002E40AA"/>
    <w:rsid w:val="002E6872"/>
    <w:rsid w:val="003045F4"/>
    <w:rsid w:val="003151C3"/>
    <w:rsid w:val="00335517"/>
    <w:rsid w:val="00341787"/>
    <w:rsid w:val="00352673"/>
    <w:rsid w:val="00356108"/>
    <w:rsid w:val="00356394"/>
    <w:rsid w:val="003648B7"/>
    <w:rsid w:val="00370715"/>
    <w:rsid w:val="00372EBD"/>
    <w:rsid w:val="0038076A"/>
    <w:rsid w:val="00380A84"/>
    <w:rsid w:val="00385E83"/>
    <w:rsid w:val="00392784"/>
    <w:rsid w:val="003A003D"/>
    <w:rsid w:val="003B1CCC"/>
    <w:rsid w:val="003C4058"/>
    <w:rsid w:val="003D0AE8"/>
    <w:rsid w:val="003D5B2F"/>
    <w:rsid w:val="003E4EDA"/>
    <w:rsid w:val="003F0415"/>
    <w:rsid w:val="003F4EF6"/>
    <w:rsid w:val="004023DF"/>
    <w:rsid w:val="00403B08"/>
    <w:rsid w:val="004144CD"/>
    <w:rsid w:val="0041616C"/>
    <w:rsid w:val="00435054"/>
    <w:rsid w:val="0045120E"/>
    <w:rsid w:val="004513E7"/>
    <w:rsid w:val="00473F77"/>
    <w:rsid w:val="0048723A"/>
    <w:rsid w:val="0048731B"/>
    <w:rsid w:val="00495ACB"/>
    <w:rsid w:val="0049647E"/>
    <w:rsid w:val="004B44C0"/>
    <w:rsid w:val="004B514F"/>
    <w:rsid w:val="004C1CC6"/>
    <w:rsid w:val="004C23B7"/>
    <w:rsid w:val="004C68EB"/>
    <w:rsid w:val="004D13C4"/>
    <w:rsid w:val="004E0242"/>
    <w:rsid w:val="004E065B"/>
    <w:rsid w:val="004F10D1"/>
    <w:rsid w:val="004F24F3"/>
    <w:rsid w:val="00515D24"/>
    <w:rsid w:val="0051771B"/>
    <w:rsid w:val="00533679"/>
    <w:rsid w:val="005461C9"/>
    <w:rsid w:val="005511A7"/>
    <w:rsid w:val="0055547E"/>
    <w:rsid w:val="005570A1"/>
    <w:rsid w:val="00563A9C"/>
    <w:rsid w:val="005644DA"/>
    <w:rsid w:val="00565EC7"/>
    <w:rsid w:val="00576DE1"/>
    <w:rsid w:val="00587020"/>
    <w:rsid w:val="005B7A90"/>
    <w:rsid w:val="005C40AA"/>
    <w:rsid w:val="005C40D6"/>
    <w:rsid w:val="005D5E2E"/>
    <w:rsid w:val="005E049C"/>
    <w:rsid w:val="005E0987"/>
    <w:rsid w:val="005E1A39"/>
    <w:rsid w:val="005F6617"/>
    <w:rsid w:val="005F6A27"/>
    <w:rsid w:val="006140FE"/>
    <w:rsid w:val="00642307"/>
    <w:rsid w:val="00642A33"/>
    <w:rsid w:val="00647E31"/>
    <w:rsid w:val="0065052C"/>
    <w:rsid w:val="006643DD"/>
    <w:rsid w:val="0067545E"/>
    <w:rsid w:val="006854C9"/>
    <w:rsid w:val="006955A8"/>
    <w:rsid w:val="006A5FCB"/>
    <w:rsid w:val="006B0698"/>
    <w:rsid w:val="006B12EC"/>
    <w:rsid w:val="006B1F84"/>
    <w:rsid w:val="006C03D7"/>
    <w:rsid w:val="006C394D"/>
    <w:rsid w:val="006C6A64"/>
    <w:rsid w:val="006E2DF3"/>
    <w:rsid w:val="006F0DF2"/>
    <w:rsid w:val="00702ADA"/>
    <w:rsid w:val="00712BD4"/>
    <w:rsid w:val="007140ED"/>
    <w:rsid w:val="007151B7"/>
    <w:rsid w:val="00716B64"/>
    <w:rsid w:val="007204DA"/>
    <w:rsid w:val="0072380F"/>
    <w:rsid w:val="007258C4"/>
    <w:rsid w:val="00730940"/>
    <w:rsid w:val="00740B1E"/>
    <w:rsid w:val="00751C6F"/>
    <w:rsid w:val="00752807"/>
    <w:rsid w:val="00753457"/>
    <w:rsid w:val="00761B82"/>
    <w:rsid w:val="00763B8F"/>
    <w:rsid w:val="0078333C"/>
    <w:rsid w:val="00795E74"/>
    <w:rsid w:val="007A1F92"/>
    <w:rsid w:val="007A2584"/>
    <w:rsid w:val="007A5900"/>
    <w:rsid w:val="007B4C13"/>
    <w:rsid w:val="007B5A1C"/>
    <w:rsid w:val="007C06A0"/>
    <w:rsid w:val="007D28A7"/>
    <w:rsid w:val="007D6801"/>
    <w:rsid w:val="007E7B98"/>
    <w:rsid w:val="007E7F6A"/>
    <w:rsid w:val="00834153"/>
    <w:rsid w:val="00837413"/>
    <w:rsid w:val="008520C2"/>
    <w:rsid w:val="00864DDA"/>
    <w:rsid w:val="008738F0"/>
    <w:rsid w:val="0088047F"/>
    <w:rsid w:val="008A1855"/>
    <w:rsid w:val="008A2447"/>
    <w:rsid w:val="008B153A"/>
    <w:rsid w:val="008B43DD"/>
    <w:rsid w:val="008C04AA"/>
    <w:rsid w:val="008C355B"/>
    <w:rsid w:val="008C5BB4"/>
    <w:rsid w:val="008C6A09"/>
    <w:rsid w:val="008E0CD3"/>
    <w:rsid w:val="008E1433"/>
    <w:rsid w:val="008E51DA"/>
    <w:rsid w:val="008E7B7B"/>
    <w:rsid w:val="008F5237"/>
    <w:rsid w:val="008F5AA2"/>
    <w:rsid w:val="009057D0"/>
    <w:rsid w:val="00914874"/>
    <w:rsid w:val="009219FD"/>
    <w:rsid w:val="0092372E"/>
    <w:rsid w:val="00925D23"/>
    <w:rsid w:val="00943200"/>
    <w:rsid w:val="00944426"/>
    <w:rsid w:val="00960330"/>
    <w:rsid w:val="009603BB"/>
    <w:rsid w:val="00960D32"/>
    <w:rsid w:val="00961B41"/>
    <w:rsid w:val="00962188"/>
    <w:rsid w:val="00973C96"/>
    <w:rsid w:val="009765F3"/>
    <w:rsid w:val="00976F89"/>
    <w:rsid w:val="00984BCE"/>
    <w:rsid w:val="009C4AF9"/>
    <w:rsid w:val="009D0B86"/>
    <w:rsid w:val="009D67CF"/>
    <w:rsid w:val="009E264F"/>
    <w:rsid w:val="009E2FD0"/>
    <w:rsid w:val="00A0770D"/>
    <w:rsid w:val="00A12C79"/>
    <w:rsid w:val="00A138B4"/>
    <w:rsid w:val="00A20832"/>
    <w:rsid w:val="00A26A08"/>
    <w:rsid w:val="00A31018"/>
    <w:rsid w:val="00A31756"/>
    <w:rsid w:val="00A45BA6"/>
    <w:rsid w:val="00A525EB"/>
    <w:rsid w:val="00A52DED"/>
    <w:rsid w:val="00A62E08"/>
    <w:rsid w:val="00A7160C"/>
    <w:rsid w:val="00A90073"/>
    <w:rsid w:val="00A92734"/>
    <w:rsid w:val="00A97186"/>
    <w:rsid w:val="00AA0747"/>
    <w:rsid w:val="00AA217E"/>
    <w:rsid w:val="00AA4643"/>
    <w:rsid w:val="00AA5752"/>
    <w:rsid w:val="00AA7EF8"/>
    <w:rsid w:val="00AC5226"/>
    <w:rsid w:val="00AC6214"/>
    <w:rsid w:val="00AD4598"/>
    <w:rsid w:val="00AE21D0"/>
    <w:rsid w:val="00AE4DE8"/>
    <w:rsid w:val="00AF047C"/>
    <w:rsid w:val="00AF2783"/>
    <w:rsid w:val="00AF6630"/>
    <w:rsid w:val="00B04CFD"/>
    <w:rsid w:val="00B05473"/>
    <w:rsid w:val="00B1147B"/>
    <w:rsid w:val="00B21EC4"/>
    <w:rsid w:val="00B27558"/>
    <w:rsid w:val="00B360C1"/>
    <w:rsid w:val="00B46F11"/>
    <w:rsid w:val="00B55C00"/>
    <w:rsid w:val="00B63545"/>
    <w:rsid w:val="00B729E7"/>
    <w:rsid w:val="00B7472B"/>
    <w:rsid w:val="00B8225D"/>
    <w:rsid w:val="00B84460"/>
    <w:rsid w:val="00B90BC4"/>
    <w:rsid w:val="00B93827"/>
    <w:rsid w:val="00B93A34"/>
    <w:rsid w:val="00BC0870"/>
    <w:rsid w:val="00BC4E08"/>
    <w:rsid w:val="00BF0348"/>
    <w:rsid w:val="00BF0AA0"/>
    <w:rsid w:val="00BF4E00"/>
    <w:rsid w:val="00C10AEB"/>
    <w:rsid w:val="00C10AF7"/>
    <w:rsid w:val="00C255F8"/>
    <w:rsid w:val="00C542B2"/>
    <w:rsid w:val="00C56C9D"/>
    <w:rsid w:val="00C60035"/>
    <w:rsid w:val="00C643D8"/>
    <w:rsid w:val="00C73388"/>
    <w:rsid w:val="00C94E0C"/>
    <w:rsid w:val="00CA3AFF"/>
    <w:rsid w:val="00CA7846"/>
    <w:rsid w:val="00CC4D28"/>
    <w:rsid w:val="00CD1E0B"/>
    <w:rsid w:val="00CD465A"/>
    <w:rsid w:val="00CE1BF9"/>
    <w:rsid w:val="00CE2269"/>
    <w:rsid w:val="00D039F8"/>
    <w:rsid w:val="00D14651"/>
    <w:rsid w:val="00D17C8D"/>
    <w:rsid w:val="00D21D27"/>
    <w:rsid w:val="00D40634"/>
    <w:rsid w:val="00D431C0"/>
    <w:rsid w:val="00D51DF8"/>
    <w:rsid w:val="00D54187"/>
    <w:rsid w:val="00D721A8"/>
    <w:rsid w:val="00D74FE5"/>
    <w:rsid w:val="00D75003"/>
    <w:rsid w:val="00D75393"/>
    <w:rsid w:val="00D83D07"/>
    <w:rsid w:val="00DA3AA7"/>
    <w:rsid w:val="00DA75EB"/>
    <w:rsid w:val="00DB0843"/>
    <w:rsid w:val="00DC59CA"/>
    <w:rsid w:val="00DC7D66"/>
    <w:rsid w:val="00DD6901"/>
    <w:rsid w:val="00DE3EA3"/>
    <w:rsid w:val="00DF56F1"/>
    <w:rsid w:val="00DF6535"/>
    <w:rsid w:val="00E253DB"/>
    <w:rsid w:val="00E258A8"/>
    <w:rsid w:val="00E424FF"/>
    <w:rsid w:val="00E4473E"/>
    <w:rsid w:val="00E57B5E"/>
    <w:rsid w:val="00E64B40"/>
    <w:rsid w:val="00E67190"/>
    <w:rsid w:val="00E67C29"/>
    <w:rsid w:val="00E72BEF"/>
    <w:rsid w:val="00E85CAA"/>
    <w:rsid w:val="00E87106"/>
    <w:rsid w:val="00E876AE"/>
    <w:rsid w:val="00E87B50"/>
    <w:rsid w:val="00E96225"/>
    <w:rsid w:val="00EB061F"/>
    <w:rsid w:val="00EB4539"/>
    <w:rsid w:val="00ED1732"/>
    <w:rsid w:val="00EE0807"/>
    <w:rsid w:val="00EE2743"/>
    <w:rsid w:val="00EE5F2B"/>
    <w:rsid w:val="00EF31F7"/>
    <w:rsid w:val="00EF6D2F"/>
    <w:rsid w:val="00F064C5"/>
    <w:rsid w:val="00F13C28"/>
    <w:rsid w:val="00F16127"/>
    <w:rsid w:val="00F27F3B"/>
    <w:rsid w:val="00F33F73"/>
    <w:rsid w:val="00F400B2"/>
    <w:rsid w:val="00F64A87"/>
    <w:rsid w:val="00F759BE"/>
    <w:rsid w:val="00F80684"/>
    <w:rsid w:val="00F82434"/>
    <w:rsid w:val="00F86C48"/>
    <w:rsid w:val="00F90F1C"/>
    <w:rsid w:val="00FA0469"/>
    <w:rsid w:val="00FA30E0"/>
    <w:rsid w:val="00FA52B8"/>
    <w:rsid w:val="00FB4E1A"/>
    <w:rsid w:val="00FB4FC9"/>
    <w:rsid w:val="00FB56F1"/>
    <w:rsid w:val="00FB6F94"/>
    <w:rsid w:val="00FB7E10"/>
    <w:rsid w:val="00FD110F"/>
    <w:rsid w:val="00FF1758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67F16"/>
  <w15:chartTrackingRefBased/>
  <w15:docId w15:val="{B8CEDE6F-A814-4879-B5B4-8CD5A740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B08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B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B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5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1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03B08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3B0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03B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03B08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526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67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26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67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F0D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0DF2"/>
    <w:rPr>
      <w:rFonts w:eastAsiaTheme="minorEastAsia"/>
    </w:rPr>
  </w:style>
  <w:style w:type="table" w:styleId="TableGrid">
    <w:name w:val="Table Grid"/>
    <w:basedOn w:val="TableNormal"/>
    <w:uiPriority w:val="39"/>
    <w:rsid w:val="00D14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oleObject" Target="embeddings/oleObject6.bin"/><Relationship Id="rId39" Type="http://schemas.openxmlformats.org/officeDocument/2006/relationships/image" Target="media/image18.emf"/><Relationship Id="rId21" Type="http://schemas.openxmlformats.org/officeDocument/2006/relationships/oleObject" Target="embeddings/oleObject5.bin"/><Relationship Id="rId34" Type="http://schemas.openxmlformats.org/officeDocument/2006/relationships/image" Target="media/image15.emf"/><Relationship Id="rId42" Type="http://schemas.openxmlformats.org/officeDocument/2006/relationships/oleObject" Target="embeddings/oleObject13.bin"/><Relationship Id="rId47" Type="http://schemas.openxmlformats.org/officeDocument/2006/relationships/image" Target="media/image21.emf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image" Target="media/image12.png"/><Relationship Id="rId11" Type="http://schemas.openxmlformats.org/officeDocument/2006/relationships/hyperlink" Target="https://docs.microsoft.com/en-us/dotnet/core/install/linux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4.emf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0.e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png"/><Relationship Id="rId28" Type="http://schemas.openxmlformats.org/officeDocument/2006/relationships/oleObject" Target="embeddings/oleObject7.bin"/><Relationship Id="rId36" Type="http://schemas.openxmlformats.org/officeDocument/2006/relationships/image" Target="media/image16.emf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8.bin"/><Relationship Id="rId44" Type="http://schemas.openxmlformats.org/officeDocument/2006/relationships/hyperlink" Target="https://github.com/ASU-IoT-ResearchProject/IoTBackendHelper/releases/tag/v22w45d7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image" Target="media/image11.emf"/><Relationship Id="rId30" Type="http://schemas.openxmlformats.org/officeDocument/2006/relationships/image" Target="media/image13.emf"/><Relationship Id="rId35" Type="http://schemas.openxmlformats.org/officeDocument/2006/relationships/oleObject" Target="embeddings/oleObject10.bin"/><Relationship Id="rId43" Type="http://schemas.openxmlformats.org/officeDocument/2006/relationships/hyperlink" Target="https://github.com/ASU-IoT-ResearchProject/IotBackendAPI/releases/tag/v22w45d7a" TargetMode="External"/><Relationship Id="rId48" Type="http://schemas.openxmlformats.org/officeDocument/2006/relationships/oleObject" Target="embeddings/oleObject15.bin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10.emf"/><Relationship Id="rId33" Type="http://schemas.openxmlformats.org/officeDocument/2006/relationships/oleObject" Target="embeddings/oleObject9.bin"/><Relationship Id="rId38" Type="http://schemas.openxmlformats.org/officeDocument/2006/relationships/image" Target="media/image17.png"/><Relationship Id="rId46" Type="http://schemas.openxmlformats.org/officeDocument/2006/relationships/oleObject" Target="embeddings/oleObject14.bin"/><Relationship Id="rId20" Type="http://schemas.openxmlformats.org/officeDocument/2006/relationships/image" Target="media/image6.emf"/><Relationship Id="rId41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Capturing data from IoT devices using a Raspberry Pi acting as a Wifi Router</Abstract>
  <CompanyAddress/>
  <CompanyPhone/>
  <CompanyFax/>
  <CompanyEmail>kerkert@asu.edu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7D05FD-BFD9-44F7-8D8A-515FF990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12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Prometheus App: Raspberry Pi Environment Setup Guide</vt:lpstr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Back-End Database and API server Setup Guide</dc:title>
  <dc:subject/>
  <dc:creator>Keith Erkert</dc:creator>
  <cp:keywords/>
  <dc:description/>
  <cp:lastModifiedBy>keith thomas</cp:lastModifiedBy>
  <cp:revision>321</cp:revision>
  <cp:lastPrinted>2022-11-14T01:54:00Z</cp:lastPrinted>
  <dcterms:created xsi:type="dcterms:W3CDTF">2020-11-09T20:03:00Z</dcterms:created>
  <dcterms:modified xsi:type="dcterms:W3CDTF">2022-11-14T01:54:00Z</dcterms:modified>
</cp:coreProperties>
</file>