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12FE" w14:textId="643F7078" w:rsidR="00A56FFF" w:rsidRPr="00D346EB" w:rsidRDefault="00BC1719">
      <w:pPr>
        <w:rPr>
          <w:vertAlign w:val="subscript"/>
        </w:rPr>
      </w:pPr>
    </w:p>
    <w:p w14:paraId="70CA9E4E" w14:textId="28281A10" w:rsidR="005F3B2D" w:rsidRPr="005F3B2D" w:rsidRDefault="005F3B2D"/>
    <w:p w14:paraId="2D62C1B7" w14:textId="77777777" w:rsidR="005F3B2D" w:rsidRPr="005F3B2D" w:rsidRDefault="005F3B2D"/>
    <w:p w14:paraId="7A900735" w14:textId="77777777" w:rsidR="005F3B2D" w:rsidRPr="005F3B2D" w:rsidRDefault="005F3B2D"/>
    <w:p w14:paraId="5B87EBA5" w14:textId="5AF4FCAE" w:rsidR="005F3B2D" w:rsidRPr="005F3B2D" w:rsidRDefault="005F3B2D">
      <w:r w:rsidRPr="005F3B2D">
        <w:t xml:space="preserve">This document contains information about </w:t>
      </w:r>
      <w:r w:rsidR="00BC1719">
        <w:t xml:space="preserve">additional </w:t>
      </w:r>
      <w:r w:rsidRPr="005F3B2D">
        <w:t>backend</w:t>
      </w:r>
      <w:r w:rsidR="00BC1719">
        <w:t xml:space="preserve"> and frontend</w:t>
      </w:r>
      <w:r w:rsidRPr="005F3B2D">
        <w:t xml:space="preserve"> requirements that were not covered UI/UI engagement. It is important that we track these requirements and feature requests,</w:t>
      </w:r>
    </w:p>
    <w:p w14:paraId="1F543EA2" w14:textId="02487D2B" w:rsidR="005F3B2D" w:rsidRDefault="005F3B2D">
      <w:r w:rsidRPr="005F3B2D">
        <w:t>So, if it was to be built out to a full-fledged solution no backend logic will be lost.</w:t>
      </w:r>
    </w:p>
    <w:p w14:paraId="31F6791E" w14:textId="57914AF7" w:rsidR="00BC1719" w:rsidRDefault="00BC1719"/>
    <w:p w14:paraId="7BF5D91E" w14:textId="1E7BECCD" w:rsidR="00BC1719" w:rsidRDefault="00BC1719">
      <w:r>
        <w:t>*FRONTEND*</w:t>
      </w:r>
    </w:p>
    <w:p w14:paraId="7C50FB99" w14:textId="5CB9C83B" w:rsidR="00BC1719" w:rsidRDefault="00BC1719" w:rsidP="00BC1719">
      <w:pPr>
        <w:pStyle w:val="ListParagraph"/>
        <w:numPr>
          <w:ilvl w:val="0"/>
          <w:numId w:val="5"/>
        </w:numPr>
      </w:pPr>
      <w:r>
        <w:t>Obtain High Resolution NACRN image from costumer, so it scales better.</w:t>
      </w:r>
    </w:p>
    <w:p w14:paraId="5E436316" w14:textId="77777777" w:rsidR="00BC1719" w:rsidRDefault="00BC1719" w:rsidP="00BC1719">
      <w:pPr>
        <w:ind w:left="280"/>
      </w:pPr>
      <w:bookmarkStart w:id="0" w:name="_GoBack"/>
      <w:bookmarkEnd w:id="0"/>
    </w:p>
    <w:p w14:paraId="0B3CBF9B" w14:textId="41256E36" w:rsidR="00BC1719" w:rsidRPr="005F3B2D" w:rsidRDefault="00BC1719">
      <w:r>
        <w:t>*BACKEND*</w:t>
      </w:r>
    </w:p>
    <w:p w14:paraId="53A42A26" w14:textId="5BF1D1C4" w:rsidR="005F3B2D" w:rsidRPr="005F3B2D" w:rsidRDefault="005F3B2D"/>
    <w:p w14:paraId="67093480" w14:textId="2820337E" w:rsidR="005F3B2D" w:rsidRPr="005F3B2D" w:rsidRDefault="005F3B2D">
      <w:r w:rsidRPr="005F3B2D">
        <w:t xml:space="preserve">De-Duping Process: </w:t>
      </w:r>
    </w:p>
    <w:p w14:paraId="3FE56879" w14:textId="4CE800DD" w:rsidR="005F3B2D" w:rsidRPr="005F3B2D" w:rsidRDefault="005F3B2D" w:rsidP="005F3B2D"/>
    <w:p w14:paraId="0C3C948B" w14:textId="4A50A575" w:rsidR="005F3B2D" w:rsidRPr="005F3B2D" w:rsidRDefault="005F3B2D" w:rsidP="005F3B2D">
      <w:pPr>
        <w:pStyle w:val="ListParagraph"/>
        <w:numPr>
          <w:ilvl w:val="0"/>
          <w:numId w:val="2"/>
        </w:numPr>
      </w:pPr>
      <w:r w:rsidRPr="005F3B2D">
        <w:t>Create logic for merging records with same Social Security Number</w:t>
      </w:r>
      <w:r w:rsidR="00B55B80">
        <w:t xml:space="preserve"> </w:t>
      </w:r>
      <w:r w:rsidRPr="005F3B2D">
        <w:t>(SSN).</w:t>
      </w:r>
    </w:p>
    <w:p w14:paraId="4348E7CE" w14:textId="131CB34D" w:rsidR="005F3B2D" w:rsidRPr="005F3B2D" w:rsidRDefault="005F3B2D" w:rsidP="005F3B2D">
      <w:pPr>
        <w:pStyle w:val="ListParagraph"/>
        <w:numPr>
          <w:ilvl w:val="0"/>
          <w:numId w:val="2"/>
        </w:numPr>
      </w:pPr>
      <w:r w:rsidRPr="005F3B2D">
        <w:t>Create logic for merging records that are likely to be a duplicate by comparing multiple fields.</w:t>
      </w:r>
    </w:p>
    <w:p w14:paraId="5689DDC1" w14:textId="77777777" w:rsidR="005F3B2D" w:rsidRPr="00D346EB" w:rsidRDefault="005F3B2D" w:rsidP="005F3B2D">
      <w:pPr>
        <w:ind w:left="360"/>
      </w:pPr>
    </w:p>
    <w:p w14:paraId="2DEA45C0" w14:textId="0F82A98D" w:rsidR="005F3B2D" w:rsidRPr="005F3B2D" w:rsidRDefault="005F3B2D"/>
    <w:p w14:paraId="22AF2EB0" w14:textId="77777777" w:rsidR="005F3B2D" w:rsidRPr="005F3B2D" w:rsidRDefault="005F3B2D"/>
    <w:p w14:paraId="7B049A48" w14:textId="7A9FAB92" w:rsidR="005F3B2D" w:rsidRPr="005F3B2D" w:rsidRDefault="005F3B2D"/>
    <w:p w14:paraId="5A860423" w14:textId="5DD0C5E1" w:rsidR="005F3B2D" w:rsidRPr="005F3B2D" w:rsidRDefault="005F3B2D" w:rsidP="005F3B2D"/>
    <w:sectPr w:rsidR="005F3B2D" w:rsidRPr="005F3B2D" w:rsidSect="0036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BE"/>
    <w:multiLevelType w:val="hybridMultilevel"/>
    <w:tmpl w:val="74705F08"/>
    <w:lvl w:ilvl="0" w:tplc="AEFCAFD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16A56919"/>
    <w:multiLevelType w:val="hybridMultilevel"/>
    <w:tmpl w:val="530A2D28"/>
    <w:lvl w:ilvl="0" w:tplc="0409000F">
      <w:start w:val="1"/>
      <w:numFmt w:val="decimal"/>
      <w:lvlText w:val="%1."/>
      <w:lvlJc w:val="left"/>
      <w:pPr>
        <w:ind w:left="992" w:hanging="360"/>
      </w:p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" w15:restartNumberingAfterBreak="0">
    <w:nsid w:val="37AD315B"/>
    <w:multiLevelType w:val="hybridMultilevel"/>
    <w:tmpl w:val="4F9C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6521E"/>
    <w:multiLevelType w:val="hybridMultilevel"/>
    <w:tmpl w:val="C228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0940"/>
    <w:multiLevelType w:val="hybridMultilevel"/>
    <w:tmpl w:val="3A16B996"/>
    <w:lvl w:ilvl="0" w:tplc="0409000F">
      <w:start w:val="1"/>
      <w:numFmt w:val="decimal"/>
      <w:lvlText w:val="%1."/>
      <w:lvlJc w:val="left"/>
      <w:pPr>
        <w:ind w:left="992" w:hanging="360"/>
      </w:p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2D"/>
    <w:rsid w:val="00361E5D"/>
    <w:rsid w:val="005F3B2D"/>
    <w:rsid w:val="00B55B80"/>
    <w:rsid w:val="00BC1719"/>
    <w:rsid w:val="00D346EB"/>
    <w:rsid w:val="00E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F19A6"/>
  <w15:chartTrackingRefBased/>
  <w15:docId w15:val="{509A4CFD-1850-2A4D-AF7C-32206A7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Diddi (Student)</dc:creator>
  <cp:keywords/>
  <dc:description/>
  <cp:lastModifiedBy>Akhila Diddi (Student)</cp:lastModifiedBy>
  <cp:revision>3</cp:revision>
  <dcterms:created xsi:type="dcterms:W3CDTF">2020-03-04T22:14:00Z</dcterms:created>
  <dcterms:modified xsi:type="dcterms:W3CDTF">2020-03-06T21:15:00Z</dcterms:modified>
</cp:coreProperties>
</file>