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8DA" w:rsidRDefault="00BC48DA">
      <w:r>
        <w:rPr>
          <w:noProof/>
          <w:color w:val="auto"/>
          <w:kern w:val="0"/>
          <w:sz w:val="24"/>
          <w:szCs w:val="24"/>
        </w:rPr>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1106170C" id="Group 33" o:spid="_x0000_s1026" style="position:absolute;margin-left:0;margin-top:73.7pt;width:575.3pt;height:76.65pt;z-index:251664384"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312" behindDoc="0" locked="0" layoutInCell="1" allowOverlap="1" wp14:anchorId="423BF448" wp14:editId="111741A1">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7BA96" id="Freeform 24" o:spid="_x0000_s1026" style="position:absolute;margin-left:139.5pt;margin-top:18pt;width:436.5pt;height:11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7216" behindDoc="0" locked="0" layoutInCell="1" allowOverlap="1" wp14:anchorId="443D7E4D" wp14:editId="06232E63">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D7E4D"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2096" behindDoc="0" locked="0" layoutInCell="1" allowOverlap="1" wp14:anchorId="0EB73A59" wp14:editId="26462C85">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73A59" id="Text Box 6" o:spid="_x0000_s1027" type="#_x0000_t202" style="position:absolute;margin-left:166.5pt;margin-top:32.8pt;width:333pt;height:36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1072" behindDoc="0" locked="0" layoutInCell="1" allowOverlap="1" wp14:anchorId="6D26A907" wp14:editId="7F2F7304">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49C86" id="Rectangle 4" o:spid="_x0000_s1026" style="position:absolute;margin-left:0;margin-top:18pt;width:139.5pt;height:756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971E2D" w:rsidRPr="00971E2D" w:rsidRDefault="00971E2D" w:rsidP="00971E2D">
      <w:pPr>
        <w:shd w:val="clear" w:color="auto" w:fill="FFFFFF"/>
        <w:spacing w:before="375" w:after="225" w:line="360" w:lineRule="atLeast"/>
        <w:outlineLvl w:val="2"/>
        <w:rPr>
          <w:rFonts w:ascii="Roboto Condensed" w:hAnsi="Roboto Condensed"/>
          <w:color w:val="2C2D30"/>
          <w:kern w:val="0"/>
          <w:sz w:val="27"/>
          <w:szCs w:val="27"/>
        </w:rPr>
      </w:pPr>
      <w:r w:rsidRPr="00971E2D">
        <w:rPr>
          <w:rFonts w:ascii="Roboto Condensed" w:hAnsi="Roboto Condensed"/>
          <w:color w:val="2C2D30"/>
          <w:kern w:val="0"/>
          <w:sz w:val="27"/>
          <w:szCs w:val="27"/>
        </w:rPr>
        <w:t>Key Features</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AddWash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Soak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technology</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709952" behindDoc="0" locked="0" layoutInCell="1" allowOverlap="1" wp14:anchorId="5A7173B9" wp14:editId="4D717984">
                <wp:simplePos x="0" y="0"/>
                <wp:positionH relativeFrom="column">
                  <wp:posOffset>2686050</wp:posOffset>
                </wp:positionH>
                <wp:positionV relativeFrom="page">
                  <wp:posOffset>2067560</wp:posOffset>
                </wp:positionV>
                <wp:extent cx="4933950"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B234B0">
                              <w:rPr>
                                <w:rFonts w:ascii="Arial" w:hAnsi="Arial" w:cs="Arial"/>
                                <w:color w:val="2E3640"/>
                                <w:w w:val="90"/>
                                <w:sz w:val="38"/>
                                <w:szCs w:val="38"/>
                              </w:rPr>
                              <w:t>OME CLEANER-PANASONIC</w:t>
                            </w:r>
                            <w:r w:rsidR="002573F0">
                              <w:rPr>
                                <w:rFonts w:ascii="Arial" w:hAnsi="Arial" w:cs="Arial"/>
                                <w:color w:val="2E3640"/>
                                <w:w w:val="90"/>
                                <w:sz w:val="38"/>
                                <w:szCs w:val="38"/>
                              </w:rPr>
                              <w:t>-</w:t>
                            </w:r>
                            <w:r w:rsidR="006C34F5">
                              <w:rPr>
                                <w:rFonts w:asciiTheme="minorHAnsi" w:hAnsiTheme="minorHAnsi" w:cstheme="minorHAnsi"/>
                                <w:color w:val="2E3640"/>
                                <w:w w:val="90"/>
                                <w:sz w:val="38"/>
                                <w:szCs w:val="38"/>
                              </w:rPr>
                              <w:t>MC-756</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173B9" id="Text Box 23" o:spid="_x0000_s1028" type="#_x0000_t202" style="position:absolute;margin-left:211.5pt;margin-top:162.8pt;width:388.5pt;height:31.5pt;z-index:251709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" filled="f" fillcolor="#fffffe" stroked="f" strokecolor="#212120" insetpen="t">
                <v:textbox inset="2.88pt,2.88pt,2.88pt,2.88pt">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B234B0">
                        <w:rPr>
                          <w:rFonts w:ascii="Arial" w:hAnsi="Arial" w:cs="Arial"/>
                          <w:color w:val="2E3640"/>
                          <w:w w:val="90"/>
                          <w:sz w:val="38"/>
                          <w:szCs w:val="38"/>
                        </w:rPr>
                        <w:t>OME CLEANER-PANASONIC</w:t>
                      </w:r>
                      <w:r w:rsidR="002573F0">
                        <w:rPr>
                          <w:rFonts w:ascii="Arial" w:hAnsi="Arial" w:cs="Arial"/>
                          <w:color w:val="2E3640"/>
                          <w:w w:val="90"/>
                          <w:sz w:val="38"/>
                          <w:szCs w:val="38"/>
                        </w:rPr>
                        <w:t>-</w:t>
                      </w:r>
                      <w:r w:rsidR="006C34F5">
                        <w:rPr>
                          <w:rFonts w:asciiTheme="minorHAnsi" w:hAnsiTheme="minorHAnsi" w:cstheme="minorHAnsi"/>
                          <w:color w:val="2E3640"/>
                          <w:w w:val="90"/>
                          <w:sz w:val="38"/>
                          <w:szCs w:val="38"/>
                        </w:rPr>
                        <w:t>MC-756</w:t>
                      </w:r>
                    </w:p>
                  </w:txbxContent>
                </v:textbox>
                <w10:wrap anchory="page"/>
              </v:shape>
            </w:pict>
          </mc:Fallback>
        </mc:AlternateContent>
      </w:r>
      <w:r w:rsidR="00971E2D" w:rsidRPr="00971E2D">
        <w:rPr>
          <w:rFonts w:ascii="Pontano Sans" w:hAnsi="Pontano Sans"/>
          <w:color w:val="4F5054"/>
          <w:kern w:val="0"/>
          <w:sz w:val="23"/>
          <w:szCs w:val="23"/>
        </w:rPr>
        <w:t>Child Lock</w:t>
      </w:r>
    </w:p>
    <w:p w:rsidR="00971E2D" w:rsidRPr="00971E2D" w:rsidRDefault="009A0C6C"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w:drawing>
          <wp:anchor distT="36576" distB="36576" distL="36576" distR="36576" simplePos="0" relativeHeight="251657728" behindDoc="0" locked="0" layoutInCell="1" allowOverlap="1" wp14:anchorId="358D1543" wp14:editId="00758944">
            <wp:simplePos x="0" y="0"/>
            <wp:positionH relativeFrom="column">
              <wp:posOffset>1828800</wp:posOffset>
            </wp:positionH>
            <wp:positionV relativeFrom="page">
              <wp:posOffset>2495550</wp:posOffset>
            </wp:positionV>
            <wp:extent cx="3333750" cy="3067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33750" cy="30670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1E2D" w:rsidRPr="00971E2D">
        <w:rPr>
          <w:rFonts w:ascii="Pontano Sans" w:hAnsi="Pontano Sans"/>
          <w:color w:val="4F5054"/>
          <w:kern w:val="0"/>
          <w:sz w:val="23"/>
          <w:szCs w:val="23"/>
        </w:rPr>
        <w:t>Delay End</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Diamond Drum</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658752" behindDoc="0" locked="0" layoutInCell="1" allowOverlap="1" wp14:anchorId="00C8ACA9" wp14:editId="2D9483B2">
                <wp:simplePos x="0" y="0"/>
                <wp:positionH relativeFrom="column">
                  <wp:posOffset>5419725</wp:posOffset>
                </wp:positionH>
                <wp:positionV relativeFrom="page">
                  <wp:posOffset>3105150</wp:posOffset>
                </wp:positionV>
                <wp:extent cx="1597025" cy="2000250"/>
                <wp:effectExtent l="0" t="0" r="317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2000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8ACA9" id="Text Box 5" o:spid="_x0000_s1029" type="#_x0000_t202" style="position:absolute;margin-left:426.75pt;margin-top:244.5pt;width:125.75pt;height:157.5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" filled="f" fillcolor="#fffffe" stroked="f" strokecolor="#212120" insetpen="t">
                <v:textbox inset="2.88pt,2.88pt,2.88pt,2.88pt">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v:textbox>
                <w10:wrap anchory="page"/>
              </v:shape>
            </w:pict>
          </mc:Fallback>
        </mc:AlternateContent>
      </w:r>
      <w:r w:rsidR="00971E2D" w:rsidRPr="00971E2D">
        <w:rPr>
          <w:rFonts w:ascii="Pontano Sans" w:hAnsi="Pontano Sans"/>
          <w:color w:val="4F5054"/>
          <w:kern w:val="0"/>
          <w:sz w:val="23"/>
          <w:szCs w:val="23"/>
        </w:rPr>
        <w:t>Last Memory</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Inverter Motor</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Quick Wash</w:t>
      </w:r>
      <w:bookmarkStart w:id="0" w:name="_GoBack"/>
      <w:bookmarkEnd w:id="0"/>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Smart Check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Spin Speed 1400 rpm</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Super SpeedSmartphone App</w:t>
      </w:r>
    </w:p>
    <w:p w:rsidR="005F70E4" w:rsidRDefault="0064113B">
      <w:r>
        <w:rPr>
          <w:noProof/>
          <w:color w:val="auto"/>
          <w:kern w:val="0"/>
          <w:sz w:val="24"/>
          <w:szCs w:val="24"/>
        </w:rPr>
        <mc:AlternateContent>
          <mc:Choice Requires="wps">
            <w:drawing>
              <wp:anchor distT="36576" distB="36576" distL="36576" distR="36576" simplePos="0" relativeHeight="251707904" behindDoc="0" locked="0" layoutInCell="1" allowOverlap="1" wp14:anchorId="1511DDF3" wp14:editId="697C730A">
                <wp:simplePos x="0" y="0"/>
                <wp:positionH relativeFrom="column">
                  <wp:posOffset>4724400</wp:posOffset>
                </wp:positionH>
                <wp:positionV relativeFrom="page">
                  <wp:posOffset>5905500</wp:posOffset>
                </wp:positionV>
                <wp:extent cx="2581910" cy="3371850"/>
                <wp:effectExtent l="0" t="0" r="889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3371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B234B0" w:rsidP="0064113B">
                            <w:pPr>
                              <w:rPr>
                                <w:sz w:val="26"/>
                                <w:szCs w:val="26"/>
                              </w:rPr>
                            </w:pPr>
                            <w:r>
                              <w:rPr>
                                <w:sz w:val="26"/>
                                <w:szCs w:val="26"/>
                              </w:rPr>
                              <w:t>PANASONIC</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1DDF3" id="Text Box 17" o:spid="_x0000_s1030" type="#_x0000_t202" style="position:absolute;margin-left:372pt;margin-top:465pt;width:203.3pt;height:265.5pt;z-index:251707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" filled="f" fillcolor="#fffffe" stroked="f" strokecolor="#212120" insetpen="t">
                <v:textbox inset="2.88pt,2.88pt,2.88pt,2.88pt">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B234B0" w:rsidP="0064113B">
                      <w:pPr>
                        <w:rPr>
                          <w:sz w:val="26"/>
                          <w:szCs w:val="26"/>
                        </w:rPr>
                      </w:pPr>
                      <w:r>
                        <w:rPr>
                          <w:sz w:val="26"/>
                          <w:szCs w:val="26"/>
                        </w:rPr>
                        <w:t>PANASONIC</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v:textbox>
                <w10:wrap anchory="page"/>
              </v:shape>
            </w:pict>
          </mc:Fallback>
        </mc:AlternateContent>
      </w:r>
      <w:r w:rsidR="0048028B">
        <w:rPr>
          <w:noProof/>
          <w:color w:val="auto"/>
          <w:kern w:val="0"/>
          <w:sz w:val="24"/>
          <w:szCs w:val="24"/>
        </w:rPr>
        <mc:AlternateContent>
          <mc:Choice Requires="wps">
            <w:drawing>
              <wp:anchor distT="36576" distB="36576" distL="36576" distR="36576" simplePos="0" relativeHeight="251608576" behindDoc="0" locked="0" layoutInCell="1" allowOverlap="1" wp14:anchorId="37C32517" wp14:editId="5472C55C">
                <wp:simplePos x="0" y="0"/>
                <wp:positionH relativeFrom="margin">
                  <wp:posOffset>5943600</wp:posOffset>
                </wp:positionH>
                <wp:positionV relativeFrom="page">
                  <wp:posOffset>9274175</wp:posOffset>
                </wp:positionV>
                <wp:extent cx="1371600" cy="251343"/>
                <wp:effectExtent l="0" t="0" r="0" b="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5134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32517" id="Text Box 7" o:spid="_x0000_s1031" type="#_x0000_t202" style="position:absolute;margin-left:468pt;margin-top:730.25pt;width:108pt;height:19.8pt;z-index:25160857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v:textbox>
                <w10:wrap anchorx="margin" anchory="page"/>
              </v:shape>
            </w:pict>
          </mc:Fallback>
        </mc:AlternateContent>
      </w:r>
      <w:r w:rsidR="0048028B">
        <w:rPr>
          <w:noProof/>
          <w:color w:val="auto"/>
          <w:kern w:val="0"/>
          <w:sz w:val="24"/>
          <w:szCs w:val="24"/>
        </w:rPr>
        <mc:AlternateContent>
          <mc:Choice Requires="wps">
            <w:drawing>
              <wp:anchor distT="36576" distB="36576" distL="36576" distR="36576" simplePos="0" relativeHeight="251615744" behindDoc="0" locked="0" layoutInCell="1" allowOverlap="1" wp14:anchorId="4FEE23AD" wp14:editId="7DDB95CF">
                <wp:simplePos x="0" y="0"/>
                <wp:positionH relativeFrom="margin">
                  <wp:posOffset>5958205</wp:posOffset>
                </wp:positionH>
                <wp:positionV relativeFrom="page">
                  <wp:posOffset>9529445</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E23AD" id="Text Box 15" o:spid="_x0000_s1032" type="#_x0000_t202" style="position:absolute;margin-left:469.15pt;margin-top:750.35pt;width:106.85pt;height:22.9pt;z-index:25161574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bG/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v:textbox>
                <w10:wrap anchorx="margin" anchory="page"/>
              </v:shape>
            </w:pict>
          </mc:Fallback>
        </mc:AlternateContent>
      </w:r>
      <w:r w:rsidR="0048028B">
        <w:rPr>
          <w:noProof/>
          <w:color w:val="auto"/>
          <w:kern w:val="0"/>
          <w:sz w:val="24"/>
          <w:szCs w:val="24"/>
        </w:rPr>
        <mc:AlternateContent>
          <mc:Choice Requires="wpg">
            <w:drawing>
              <wp:anchor distT="0" distB="0" distL="114300" distR="114300" simplePos="0" relativeHeight="251612672" behindDoc="0" locked="0" layoutInCell="1" allowOverlap="1" wp14:anchorId="520A4ABD" wp14:editId="6FE21936">
                <wp:simplePos x="0" y="0"/>
                <wp:positionH relativeFrom="column">
                  <wp:posOffset>5523251</wp:posOffset>
                </wp:positionH>
                <wp:positionV relativeFrom="page">
                  <wp:posOffset>9399954</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721A9" id="Group 8" o:spid="_x0000_s1026" style="position:absolute;margin-left:434.9pt;margin-top:740.15pt;width:28.6pt;height:30.9pt;z-index:251612672;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48028B">
        <w:rPr>
          <w:noProof/>
          <w:color w:val="auto"/>
          <w:kern w:val="0"/>
          <w:sz w:val="24"/>
          <w:szCs w:val="24"/>
        </w:rPr>
        <mc:AlternateContent>
          <mc:Choice Requires="wps">
            <w:drawing>
              <wp:anchor distT="36576" distB="36576" distL="36576" distR="36576" simplePos="0" relativeHeight="251638272" behindDoc="0" locked="0" layoutInCell="1" allowOverlap="1" wp14:anchorId="66563693" wp14:editId="14788D7B">
                <wp:simplePos x="0" y="0"/>
                <wp:positionH relativeFrom="column">
                  <wp:posOffset>1866900</wp:posOffset>
                </wp:positionH>
                <wp:positionV relativeFrom="page">
                  <wp:posOffset>5495924</wp:posOffset>
                </wp:positionV>
                <wp:extent cx="2762250" cy="4448175"/>
                <wp:effectExtent l="0" t="0" r="0" b="952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44481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9A0C6C" w:rsidP="001A5917">
                                  <w:pPr>
                                    <w:pStyle w:val="NormalWeb"/>
                                    <w:spacing w:after="0" w:line="480" w:lineRule="atLeast"/>
                                    <w:rPr>
                                      <w:rFonts w:ascii="Tahoma" w:hAnsi="Tahoma" w:cs="Tahoma"/>
                                    </w:rPr>
                                  </w:pPr>
                                  <w:r>
                                    <w:rPr>
                                      <w:rFonts w:ascii="Tahoma" w:hAnsi="Tahoma" w:cs="Tahoma"/>
                                    </w:rPr>
                                    <w:t>PANASONIC</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DB5D10" w:rsidP="001A5917">
                                  <w:pPr>
                                    <w:rPr>
                                      <w:color w:val="auto"/>
                                      <w:kern w:val="0"/>
                                      <w:sz w:val="18"/>
                                      <w:szCs w:val="18"/>
                                    </w:rPr>
                                  </w:pPr>
                                  <w:hyperlink r:id="rId9"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0"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DB5D10" w:rsidP="001A5917">
                                  <w:pPr>
                                    <w:rPr>
                                      <w:color w:val="auto"/>
                                      <w:kern w:val="0"/>
                                      <w:sz w:val="18"/>
                                      <w:szCs w:val="18"/>
                                    </w:rPr>
                                  </w:pPr>
                                  <w:hyperlink r:id="rId11"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63693" id="Text Box 16" o:spid="_x0000_s1033" type="#_x0000_t202" style="position:absolute;margin-left:147pt;margin-top:432.75pt;width:217.5pt;height:350.25pt;z-index:251638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9A0C6C" w:rsidP="001A5917">
                            <w:pPr>
                              <w:pStyle w:val="NormalWeb"/>
                              <w:spacing w:after="0" w:line="480" w:lineRule="atLeast"/>
                              <w:rPr>
                                <w:rFonts w:ascii="Tahoma" w:hAnsi="Tahoma" w:cs="Tahoma"/>
                              </w:rPr>
                            </w:pPr>
                            <w:r>
                              <w:rPr>
                                <w:rFonts w:ascii="Tahoma" w:hAnsi="Tahoma" w:cs="Tahoma"/>
                              </w:rPr>
                              <w:t>PANASONIC</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DB5D10" w:rsidP="001A5917">
                            <w:pPr>
                              <w:rPr>
                                <w:color w:val="auto"/>
                                <w:kern w:val="0"/>
                                <w:sz w:val="18"/>
                                <w:szCs w:val="18"/>
                              </w:rPr>
                            </w:pPr>
                            <w:hyperlink r:id="rId12"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3"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DB5D10" w:rsidP="001A5917">
                            <w:pPr>
                              <w:rPr>
                                <w:color w:val="auto"/>
                                <w:kern w:val="0"/>
                                <w:sz w:val="18"/>
                                <w:szCs w:val="18"/>
                              </w:rPr>
                            </w:pPr>
                            <w:hyperlink r:id="rId14"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288" behindDoc="0" locked="0" layoutInCell="1" allowOverlap="1">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89.85pt;margin-top:136.5pt;width:178.5pt;height:36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TX+gIAAI0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v:textbox>
                <w10:wrap anchory="page"/>
              </v:shape>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D10" w:rsidRDefault="00DB5D10" w:rsidP="006843CF">
      <w:r>
        <w:separator/>
      </w:r>
    </w:p>
  </w:endnote>
  <w:endnote w:type="continuationSeparator" w:id="0">
    <w:p w:rsidR="00DB5D10" w:rsidRDefault="00DB5D10"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Condensed">
    <w:altName w:val="Times New Roman"/>
    <w:panose1 w:val="00000000000000000000"/>
    <w:charset w:val="00"/>
    <w:family w:val="roman"/>
    <w:notTrueType/>
    <w:pitch w:val="default"/>
  </w:font>
  <w:font w:name="Pontano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D10" w:rsidRDefault="00DB5D10" w:rsidP="006843CF">
      <w:r>
        <w:separator/>
      </w:r>
    </w:p>
  </w:footnote>
  <w:footnote w:type="continuationSeparator" w:id="0">
    <w:p w:rsidR="00DB5D10" w:rsidRDefault="00DB5D10"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99A"/>
    <w:multiLevelType w:val="multilevel"/>
    <w:tmpl w:val="116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0BD0"/>
    <w:multiLevelType w:val="hybridMultilevel"/>
    <w:tmpl w:val="A3E04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E167E3"/>
    <w:multiLevelType w:val="multilevel"/>
    <w:tmpl w:val="85FC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67D2D"/>
    <w:multiLevelType w:val="hybridMultilevel"/>
    <w:tmpl w:val="FD8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F28C7"/>
    <w:multiLevelType w:val="multilevel"/>
    <w:tmpl w:val="181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77BDE"/>
    <w:multiLevelType w:val="multilevel"/>
    <w:tmpl w:val="AD6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C3BB9"/>
    <w:multiLevelType w:val="multilevel"/>
    <w:tmpl w:val="BEC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64D7C"/>
    <w:multiLevelType w:val="multilevel"/>
    <w:tmpl w:val="4F3AF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A3392"/>
    <w:multiLevelType w:val="multilevel"/>
    <w:tmpl w:val="3F7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719DE"/>
    <w:multiLevelType w:val="multilevel"/>
    <w:tmpl w:val="1C6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C2E1A"/>
    <w:multiLevelType w:val="multilevel"/>
    <w:tmpl w:val="A54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42075"/>
    <w:multiLevelType w:val="multilevel"/>
    <w:tmpl w:val="A1E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B2E5C"/>
    <w:multiLevelType w:val="multilevel"/>
    <w:tmpl w:val="5F1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E28B5"/>
    <w:multiLevelType w:val="multilevel"/>
    <w:tmpl w:val="A35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53CBB"/>
    <w:multiLevelType w:val="multilevel"/>
    <w:tmpl w:val="108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B2789"/>
    <w:multiLevelType w:val="multilevel"/>
    <w:tmpl w:val="C52C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16"/>
  </w:num>
  <w:num w:numId="5">
    <w:abstractNumId w:val="14"/>
  </w:num>
  <w:num w:numId="6">
    <w:abstractNumId w:val="4"/>
  </w:num>
  <w:num w:numId="7">
    <w:abstractNumId w:val="6"/>
  </w:num>
  <w:num w:numId="8">
    <w:abstractNumId w:val="15"/>
  </w:num>
  <w:num w:numId="9">
    <w:abstractNumId w:val="9"/>
  </w:num>
  <w:num w:numId="10">
    <w:abstractNumId w:val="2"/>
  </w:num>
  <w:num w:numId="11">
    <w:abstractNumId w:val="3"/>
  </w:num>
  <w:num w:numId="12">
    <w:abstractNumId w:val="12"/>
  </w:num>
  <w:num w:numId="13">
    <w:abstractNumId w:val="10"/>
  </w:num>
  <w:num w:numId="14">
    <w:abstractNumId w:val="5"/>
  </w:num>
  <w:num w:numId="15">
    <w:abstractNumId w:val="7"/>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732AD"/>
    <w:rsid w:val="000D247E"/>
    <w:rsid w:val="00107916"/>
    <w:rsid w:val="00114C4E"/>
    <w:rsid w:val="00117A40"/>
    <w:rsid w:val="00194B1B"/>
    <w:rsid w:val="001A5917"/>
    <w:rsid w:val="001B315B"/>
    <w:rsid w:val="001B326D"/>
    <w:rsid w:val="001E0885"/>
    <w:rsid w:val="00216298"/>
    <w:rsid w:val="002573F0"/>
    <w:rsid w:val="002A7025"/>
    <w:rsid w:val="002B6F27"/>
    <w:rsid w:val="00317BDC"/>
    <w:rsid w:val="0032009C"/>
    <w:rsid w:val="00333C62"/>
    <w:rsid w:val="00335AA7"/>
    <w:rsid w:val="003379A4"/>
    <w:rsid w:val="00387A59"/>
    <w:rsid w:val="003A291E"/>
    <w:rsid w:val="003B7DE5"/>
    <w:rsid w:val="00405A5B"/>
    <w:rsid w:val="00405C58"/>
    <w:rsid w:val="0048028B"/>
    <w:rsid w:val="004953EC"/>
    <w:rsid w:val="004B0E30"/>
    <w:rsid w:val="004B1414"/>
    <w:rsid w:val="00523237"/>
    <w:rsid w:val="00555B54"/>
    <w:rsid w:val="005702A2"/>
    <w:rsid w:val="00595839"/>
    <w:rsid w:val="005B0B27"/>
    <w:rsid w:val="005F70E4"/>
    <w:rsid w:val="00606D3B"/>
    <w:rsid w:val="0064113B"/>
    <w:rsid w:val="00652440"/>
    <w:rsid w:val="006843CF"/>
    <w:rsid w:val="00687CD4"/>
    <w:rsid w:val="006A3C69"/>
    <w:rsid w:val="006C34F5"/>
    <w:rsid w:val="00745D26"/>
    <w:rsid w:val="00786D16"/>
    <w:rsid w:val="00794852"/>
    <w:rsid w:val="00795182"/>
    <w:rsid w:val="008159EE"/>
    <w:rsid w:val="0085062F"/>
    <w:rsid w:val="008A3F03"/>
    <w:rsid w:val="008C2D72"/>
    <w:rsid w:val="008E5794"/>
    <w:rsid w:val="00904EDB"/>
    <w:rsid w:val="00971E2D"/>
    <w:rsid w:val="009A0C6C"/>
    <w:rsid w:val="00B024DE"/>
    <w:rsid w:val="00B10726"/>
    <w:rsid w:val="00B234B0"/>
    <w:rsid w:val="00BB2816"/>
    <w:rsid w:val="00BC48DA"/>
    <w:rsid w:val="00C47C64"/>
    <w:rsid w:val="00C8491A"/>
    <w:rsid w:val="00C86F49"/>
    <w:rsid w:val="00C933ED"/>
    <w:rsid w:val="00CD59F9"/>
    <w:rsid w:val="00DB5D10"/>
    <w:rsid w:val="00DC7910"/>
    <w:rsid w:val="00E30C79"/>
    <w:rsid w:val="00E60CE5"/>
    <w:rsid w:val="00E65CBA"/>
    <w:rsid w:val="00E847A9"/>
    <w:rsid w:val="00F23E84"/>
    <w:rsid w:val="00F6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97C68F-5264-488E-AD38-7F00F430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C86F4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702A2"/>
    <w:pPr>
      <w:spacing w:before="100" w:beforeAutospacing="1" w:after="100" w:afterAutospacing="1"/>
      <w:outlineLvl w:val="2"/>
    </w:pPr>
    <w:rPr>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3Char">
    <w:name w:val="Heading 3 Char"/>
    <w:basedOn w:val="DefaultParagraphFont"/>
    <w:link w:val="Heading3"/>
    <w:uiPriority w:val="9"/>
    <w:rsid w:val="005702A2"/>
    <w:rPr>
      <w:b/>
      <w:bCs/>
      <w:sz w:val="27"/>
      <w:szCs w:val="27"/>
    </w:rPr>
  </w:style>
  <w:style w:type="character" w:customStyle="1" w:styleId="Heading2Char">
    <w:name w:val="Heading 2 Char"/>
    <w:basedOn w:val="DefaultParagraphFont"/>
    <w:link w:val="Heading2"/>
    <w:uiPriority w:val="9"/>
    <w:rsid w:val="00C86F49"/>
    <w:rPr>
      <w:rFonts w:asciiTheme="majorHAnsi" w:eastAsiaTheme="majorEastAsia" w:hAnsiTheme="majorHAnsi" w:cstheme="majorBidi"/>
      <w:b/>
      <w:bCs/>
      <w:color w:val="4472C4" w:themeColor="accent1"/>
      <w:kern w:val="28"/>
      <w:sz w:val="26"/>
      <w:szCs w:val="26"/>
    </w:rPr>
  </w:style>
  <w:style w:type="paragraph" w:customStyle="1" w:styleId="feature-benefitdesc">
    <w:name w:val="feature-benefit__desc"/>
    <w:basedOn w:val="Normal"/>
    <w:rsid w:val="00C86F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971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69919">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323511659">
      <w:bodyDiv w:val="1"/>
      <w:marLeft w:val="0"/>
      <w:marRight w:val="0"/>
      <w:marTop w:val="0"/>
      <w:marBottom w:val="0"/>
      <w:divBdr>
        <w:top w:val="none" w:sz="0" w:space="0" w:color="auto"/>
        <w:left w:val="none" w:sz="0" w:space="0" w:color="auto"/>
        <w:bottom w:val="none" w:sz="0" w:space="0" w:color="auto"/>
        <w:right w:val="none" w:sz="0" w:space="0" w:color="auto"/>
      </w:divBdr>
    </w:div>
    <w:div w:id="664091040">
      <w:bodyDiv w:val="1"/>
      <w:marLeft w:val="0"/>
      <w:marRight w:val="0"/>
      <w:marTop w:val="0"/>
      <w:marBottom w:val="0"/>
      <w:divBdr>
        <w:top w:val="none" w:sz="0" w:space="0" w:color="auto"/>
        <w:left w:val="none" w:sz="0" w:space="0" w:color="auto"/>
        <w:bottom w:val="none" w:sz="0" w:space="0" w:color="auto"/>
        <w:right w:val="none" w:sz="0" w:space="0" w:color="auto"/>
      </w:divBdr>
      <w:divsChild>
        <w:div w:id="238758711">
          <w:marLeft w:val="0"/>
          <w:marRight w:val="0"/>
          <w:marTop w:val="0"/>
          <w:marBottom w:val="0"/>
          <w:divBdr>
            <w:top w:val="none" w:sz="0" w:space="0" w:color="auto"/>
            <w:left w:val="none" w:sz="0" w:space="0" w:color="auto"/>
            <w:bottom w:val="none" w:sz="0" w:space="0" w:color="auto"/>
            <w:right w:val="none" w:sz="0" w:space="0" w:color="auto"/>
          </w:divBdr>
          <w:divsChild>
            <w:div w:id="8609751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165977648">
      <w:bodyDiv w:val="1"/>
      <w:marLeft w:val="0"/>
      <w:marRight w:val="0"/>
      <w:marTop w:val="0"/>
      <w:marBottom w:val="0"/>
      <w:divBdr>
        <w:top w:val="none" w:sz="0" w:space="0" w:color="auto"/>
        <w:left w:val="none" w:sz="0" w:space="0" w:color="auto"/>
        <w:bottom w:val="none" w:sz="0" w:space="0" w:color="auto"/>
        <w:right w:val="none" w:sz="0" w:space="0" w:color="auto"/>
      </w:divBdr>
    </w:div>
    <w:div w:id="1189298244">
      <w:bodyDiv w:val="1"/>
      <w:marLeft w:val="0"/>
      <w:marRight w:val="0"/>
      <w:marTop w:val="0"/>
      <w:marBottom w:val="0"/>
      <w:divBdr>
        <w:top w:val="none" w:sz="0" w:space="0" w:color="auto"/>
        <w:left w:val="none" w:sz="0" w:space="0" w:color="auto"/>
        <w:bottom w:val="none" w:sz="0" w:space="0" w:color="auto"/>
        <w:right w:val="none" w:sz="0" w:space="0" w:color="auto"/>
      </w:divBdr>
    </w:div>
    <w:div w:id="126846422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509977802">
      <w:bodyDiv w:val="1"/>
      <w:marLeft w:val="0"/>
      <w:marRight w:val="0"/>
      <w:marTop w:val="0"/>
      <w:marBottom w:val="0"/>
      <w:divBdr>
        <w:top w:val="none" w:sz="0" w:space="0" w:color="auto"/>
        <w:left w:val="none" w:sz="0" w:space="0" w:color="auto"/>
        <w:bottom w:val="none" w:sz="0" w:space="0" w:color="auto"/>
        <w:right w:val="none" w:sz="0" w:space="0" w:color="auto"/>
      </w:divBdr>
    </w:div>
    <w:div w:id="1775006214">
      <w:bodyDiv w:val="1"/>
      <w:marLeft w:val="0"/>
      <w:marRight w:val="0"/>
      <w:marTop w:val="0"/>
      <w:marBottom w:val="0"/>
      <w:divBdr>
        <w:top w:val="none" w:sz="0" w:space="0" w:color="auto"/>
        <w:left w:val="none" w:sz="0" w:space="0" w:color="auto"/>
        <w:bottom w:val="none" w:sz="0" w:space="0" w:color="auto"/>
        <w:right w:val="none" w:sz="0" w:space="0" w:color="auto"/>
      </w:divBdr>
    </w:div>
    <w:div w:id="1786266004">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59849722">
      <w:bodyDiv w:val="1"/>
      <w:marLeft w:val="0"/>
      <w:marRight w:val="0"/>
      <w:marTop w:val="0"/>
      <w:marBottom w:val="0"/>
      <w:divBdr>
        <w:top w:val="none" w:sz="0" w:space="0" w:color="auto"/>
        <w:left w:val="none" w:sz="0" w:space="0" w:color="auto"/>
        <w:bottom w:val="none" w:sz="0" w:space="0" w:color="auto"/>
        <w:right w:val="none" w:sz="0" w:space="0" w:color="auto"/>
      </w:divBdr>
    </w:div>
    <w:div w:id="1971133135">
      <w:bodyDiv w:val="1"/>
      <w:marLeft w:val="0"/>
      <w:marRight w:val="0"/>
      <w:marTop w:val="0"/>
      <w:marBottom w:val="0"/>
      <w:divBdr>
        <w:top w:val="none" w:sz="0" w:space="0" w:color="auto"/>
        <w:left w:val="none" w:sz="0" w:space="0" w:color="auto"/>
        <w:bottom w:val="none" w:sz="0" w:space="0" w:color="auto"/>
        <w:right w:val="none" w:sz="0" w:space="0" w:color="auto"/>
      </w:divBdr>
      <w:divsChild>
        <w:div w:id="1489908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lfatah.com.pk/technology/convent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fatah.com.pk/cooling-capacity/1-5-t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fatah.com.pk/air-conditioner-type/wall-mounted-spl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lfatah.com.pk/technology/conventional/" TargetMode="External"/><Relationship Id="rId4" Type="http://schemas.openxmlformats.org/officeDocument/2006/relationships/settings" Target="settings.xml"/><Relationship Id="rId9" Type="http://schemas.openxmlformats.org/officeDocument/2006/relationships/hyperlink" Target="https://www.alfatah.com.pk/cooling-capacity/1-5-ton/" TargetMode="External"/><Relationship Id="rId14" Type="http://schemas.openxmlformats.org/officeDocument/2006/relationships/hyperlink" Target="https://www.alfatah.com.pk/air-conditioner-type/wall-mounted-sp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E2F8C-77B6-4A8B-AF20-5445F949B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business datasheet (two-sided)</Template>
  <TotalTime>165</TotalTime>
  <Pages>1</Pages>
  <Words>29</Words>
  <Characters>168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196</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Windows User</cp:lastModifiedBy>
  <cp:revision>38</cp:revision>
  <dcterms:created xsi:type="dcterms:W3CDTF">2018-11-19T18:01:00Z</dcterms:created>
  <dcterms:modified xsi:type="dcterms:W3CDTF">2018-11-25T07:39:00Z</dcterms:modified>
</cp:coreProperties>
</file>