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15F37F04" wp14:editId="395C81EA">
                <wp:simplePos x="0" y="0"/>
                <wp:positionH relativeFrom="column">
                  <wp:posOffset>3152775</wp:posOffset>
                </wp:positionH>
                <wp:positionV relativeFrom="page">
                  <wp:posOffset>2066925</wp:posOffset>
                </wp:positionV>
                <wp:extent cx="38671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D</w:t>
                            </w:r>
                            <w:r w:rsidR="00C9276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AWLANCE – AC FGRQ08L3T1</w:t>
                            </w: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8.25pt;margin-top:162.75pt;width:304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A80E88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D</w:t>
                      </w:r>
                      <w:r w:rsidR="00C9276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AWLANCE – AC FGRQ08L3T1</w:t>
                      </w: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C92760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491E7F1F" wp14:editId="31FF985C">
            <wp:simplePos x="0" y="0"/>
            <wp:positionH relativeFrom="column">
              <wp:posOffset>1771650</wp:posOffset>
            </wp:positionH>
            <wp:positionV relativeFrom="page">
              <wp:posOffset>2524125</wp:posOffset>
            </wp:positionV>
            <wp:extent cx="2971800" cy="1809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82" cy="180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7B30BF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4D1EFC5" wp14:editId="04E804C7">
                <wp:simplePos x="0" y="0"/>
                <wp:positionH relativeFrom="column">
                  <wp:posOffset>4800600</wp:posOffset>
                </wp:positionH>
                <wp:positionV relativeFrom="page">
                  <wp:posOffset>2762250</wp:posOffset>
                </wp:positionV>
                <wp:extent cx="2781300" cy="28765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07"/>
                              <w:gridCol w:w="8253"/>
                            </w:tblGrid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Brand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dawlance</w:t>
                                  </w:r>
                                  <w:proofErr w:type="spellEnd"/>
                                </w:p>
                              </w:tc>
                            </w:tr>
                            <w:tr w:rsidR="007B30BF" w:rsidRPr="002142F6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Model ID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C92760" w:rsidRPr="00C92760" w:rsidRDefault="00D32884" w:rsidP="007B30BF">
                                  <w:pPr>
                                    <w:spacing w:line="360" w:lineRule="atLeast"/>
                                    <w:rPr>
                                      <w:rFonts w:ascii="Arial" w:hAnsi="Arial" w:cs="Arial"/>
                                      <w:color w:val="2E3640"/>
                                      <w:w w:val="9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w w:val="90"/>
                                      <w:sz w:val="24"/>
                                      <w:szCs w:val="24"/>
                                    </w:rPr>
                                    <w:t>GRQ09ln8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Product Code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972407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LA</w:t>
                                  </w:r>
                                  <w:r w:rsidR="00D32884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Ff</w:t>
                                  </w:r>
                                  <w:r w:rsidR="00C92760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AIE5Y52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972407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SPLIT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AC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EA4691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1.5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Ton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Energy Rating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5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Star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Inverter AC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78pt;margin-top:217.5pt;width:219pt;height:226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a+wIAAIwGAAAOAAAAZHJzL2Uyb0RvYy54bWysVclu2zAQvRfoPxC8K1qszUKUwJalokC6&#10;AG0/gJYoi6hEqiQTOS367x1SdqKkPRRNZYDgMhy+N29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07"/>
                        <w:gridCol w:w="8253"/>
                      </w:tblGrid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Brand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dawlance</w:t>
                            </w:r>
                            <w:proofErr w:type="spellEnd"/>
                          </w:p>
                        </w:tc>
                      </w:tr>
                      <w:tr w:rsidR="007B30BF" w:rsidRPr="002142F6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Model ID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C92760" w:rsidRPr="00C92760" w:rsidRDefault="00D32884" w:rsidP="007B30BF">
                            <w:pPr>
                              <w:spacing w:line="360" w:lineRule="atLeas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  <w:t>GRQ09ln8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Product Code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972407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LA</w:t>
                            </w:r>
                            <w:r w:rsidR="00D32884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Ff</w:t>
                            </w:r>
                            <w:r w:rsidR="00C92760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AIE5Y52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972407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SPLIT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AC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EA4691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1.5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Ton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Energy Rating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5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Star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Inverter AC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DB733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51C7DB92" wp14:editId="7B3F57F6">
                <wp:simplePos x="0" y="0"/>
                <wp:positionH relativeFrom="column">
                  <wp:posOffset>1962150</wp:posOffset>
                </wp:positionH>
                <wp:positionV relativeFrom="page">
                  <wp:posOffset>5791200</wp:posOffset>
                </wp:positionV>
                <wp:extent cx="5553075" cy="26955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4691" w:rsidRDefault="00EA4691" w:rsidP="00EA4691">
                            <w:pPr>
                              <w:pStyle w:val="Heading2"/>
                              <w:spacing w:before="0" w:after="30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  <w:p w:rsidR="00EA4691" w:rsidRDefault="00EA4691" w:rsidP="00EA4691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 w:hAnsi="Open Sans"/>
                                <w:noProof/>
                                <w:color w:val="666666"/>
                                <w:sz w:val="15"/>
                                <w:szCs w:val="15"/>
                              </w:rPr>
                              <w:drawing>
                                <wp:inline distT="0" distB="0" distL="0" distR="0">
                                  <wp:extent cx="447675" cy="438150"/>
                                  <wp:effectExtent l="0" t="0" r="9525" b="0"/>
                                  <wp:docPr id="18" name="Picture 18" descr="http://www.dawlance.com.pk/assets/images/icons/12.155-volt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://www.dawlance.com.pk/assets/images/icons/12.155-volt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4691" w:rsidRDefault="00EA4691" w:rsidP="00EA46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Low voltage start up technology- runs perfectly on low voltage (155V).</w:t>
                            </w:r>
                          </w:p>
                          <w:p w:rsidR="00EA4691" w:rsidRDefault="00EA4691" w:rsidP="00EA4691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 w:hAnsi="Open Sans"/>
                                <w:noProof/>
                                <w:color w:val="666666"/>
                                <w:sz w:val="15"/>
                                <w:szCs w:val="15"/>
                              </w:rPr>
                              <w:drawing>
                                <wp:inline distT="0" distB="0" distL="0" distR="0">
                                  <wp:extent cx="447675" cy="438150"/>
                                  <wp:effectExtent l="0" t="0" r="9525" b="0"/>
                                  <wp:docPr id="17" name="Picture 17" descr="http://www.dawlance.com.pk/assets/images/icons/13.-3-mode-oper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://www.dawlance.com.pk/assets/images/icons/13.-3-mode-oper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4691" w:rsidRDefault="00EA4691" w:rsidP="00EA46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 mode operation: sleep mode, soft dry operation mode, cool mode</w:t>
                            </w:r>
                          </w:p>
                          <w:p w:rsidR="00EA4691" w:rsidRDefault="00EA4691" w:rsidP="00EA4691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 w:hAnsi="Open Sans"/>
                                <w:noProof/>
                                <w:color w:val="666666"/>
                                <w:sz w:val="15"/>
                                <w:szCs w:val="15"/>
                              </w:rPr>
                              <w:drawing>
                                <wp:inline distT="0" distB="0" distL="0" distR="0">
                                  <wp:extent cx="447675" cy="438150"/>
                                  <wp:effectExtent l="0" t="0" r="9525" b="0"/>
                                  <wp:docPr id="16" name="Picture 16" descr="http://www.dawlance.com.pk/assets/images/icons/4.Auto-Rest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http://www.dawlance.com.pk/assets/images/icons/4.Auto-Restar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4691" w:rsidRDefault="00EA4691" w:rsidP="00EA46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Auto restart function</w:t>
                            </w:r>
                          </w:p>
                          <w:p w:rsidR="00EA4691" w:rsidRDefault="00EA4691" w:rsidP="00EA4691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 w:hAnsi="Open Sans"/>
                                <w:noProof/>
                                <w:color w:val="666666"/>
                                <w:sz w:val="15"/>
                                <w:szCs w:val="15"/>
                              </w:rPr>
                              <w:drawing>
                                <wp:inline distT="0" distB="0" distL="0" distR="0">
                                  <wp:extent cx="447675" cy="438150"/>
                                  <wp:effectExtent l="0" t="0" r="9525" b="0"/>
                                  <wp:docPr id="15" name="Picture 15" descr="http://www.dawlance.com.pk/assets/images/icons/15.-turbo-mode-for-coolin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http://www.dawlance.com.pk/assets/images/icons/15.-turbo-mode-for-coolin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4691" w:rsidRDefault="00EA4691" w:rsidP="00EA46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Turbo-mode for quick cooling</w:t>
                            </w: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54.5pt;margin-top:456pt;width:437.25pt;height:212.2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EA4691" w:rsidRDefault="00EA4691" w:rsidP="00EA4691">
                      <w:pPr>
                        <w:pStyle w:val="Heading2"/>
                        <w:spacing w:before="0" w:after="300"/>
                        <w:rPr>
                          <w:rFonts w:ascii="Open Sans" w:hAnsi="Open Sans"/>
                          <w:color w:val="666666"/>
                        </w:rPr>
                      </w:pPr>
                      <w:r>
                        <w:rPr>
                          <w:rFonts w:ascii="Open Sans" w:hAnsi="Open Sans"/>
                          <w:color w:val="666666"/>
                        </w:rPr>
                        <w:t>Key Features</w:t>
                      </w:r>
                    </w:p>
                    <w:p w:rsidR="00EA4691" w:rsidRDefault="00EA4691" w:rsidP="00EA4691">
                      <w:pPr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</w:pPr>
                      <w:r>
                        <w:rPr>
                          <w:rFonts w:ascii="Open Sans" w:hAnsi="Open Sans"/>
                          <w:noProof/>
                          <w:color w:val="666666"/>
                          <w:sz w:val="15"/>
                          <w:szCs w:val="15"/>
                        </w:rPr>
                        <w:drawing>
                          <wp:inline distT="0" distB="0" distL="0" distR="0">
                            <wp:extent cx="447675" cy="438150"/>
                            <wp:effectExtent l="0" t="0" r="9525" b="0"/>
                            <wp:docPr id="18" name="Picture 18" descr="http://www.dawlance.com.pk/assets/images/icons/12.155-volt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://www.dawlance.com.pk/assets/images/icons/12.155-volt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4691" w:rsidRDefault="00EA4691" w:rsidP="00EA4691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</w:pPr>
                      <w:r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  <w:t>Low voltage start up technology- runs perfectly on low voltage (155V).</w:t>
                      </w:r>
                    </w:p>
                    <w:p w:rsidR="00EA4691" w:rsidRDefault="00EA4691" w:rsidP="00EA4691">
                      <w:pPr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</w:pPr>
                      <w:r>
                        <w:rPr>
                          <w:rFonts w:ascii="Open Sans" w:hAnsi="Open Sans"/>
                          <w:noProof/>
                          <w:color w:val="666666"/>
                          <w:sz w:val="15"/>
                          <w:szCs w:val="15"/>
                        </w:rPr>
                        <w:drawing>
                          <wp:inline distT="0" distB="0" distL="0" distR="0">
                            <wp:extent cx="447675" cy="438150"/>
                            <wp:effectExtent l="0" t="0" r="9525" b="0"/>
                            <wp:docPr id="17" name="Picture 17" descr="http://www.dawlance.com.pk/assets/images/icons/13.-3-mode-oper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://www.dawlance.com.pk/assets/images/icons/13.-3-mode-oper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4691" w:rsidRDefault="00EA4691" w:rsidP="00EA4691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</w:pPr>
                      <w:r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  <w:t>3 mode operation: sleep mode, soft dry operation mode, cool mode</w:t>
                      </w:r>
                    </w:p>
                    <w:p w:rsidR="00EA4691" w:rsidRDefault="00EA4691" w:rsidP="00EA4691">
                      <w:pPr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</w:pPr>
                      <w:r>
                        <w:rPr>
                          <w:rFonts w:ascii="Open Sans" w:hAnsi="Open Sans"/>
                          <w:noProof/>
                          <w:color w:val="666666"/>
                          <w:sz w:val="15"/>
                          <w:szCs w:val="15"/>
                        </w:rPr>
                        <w:drawing>
                          <wp:inline distT="0" distB="0" distL="0" distR="0">
                            <wp:extent cx="447675" cy="438150"/>
                            <wp:effectExtent l="0" t="0" r="9525" b="0"/>
                            <wp:docPr id="16" name="Picture 16" descr="http://www.dawlance.com.pk/assets/images/icons/4.Auto-Rest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http://www.dawlance.com.pk/assets/images/icons/4.Auto-Restar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4691" w:rsidRDefault="00EA4691" w:rsidP="00EA4691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</w:pPr>
                      <w:r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  <w:t>Auto restart function</w:t>
                      </w:r>
                    </w:p>
                    <w:p w:rsidR="00EA4691" w:rsidRDefault="00EA4691" w:rsidP="00EA4691">
                      <w:pPr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</w:pPr>
                      <w:r>
                        <w:rPr>
                          <w:rFonts w:ascii="Open Sans" w:hAnsi="Open Sans"/>
                          <w:noProof/>
                          <w:color w:val="666666"/>
                          <w:sz w:val="15"/>
                          <w:szCs w:val="15"/>
                        </w:rPr>
                        <w:drawing>
                          <wp:inline distT="0" distB="0" distL="0" distR="0">
                            <wp:extent cx="447675" cy="438150"/>
                            <wp:effectExtent l="0" t="0" r="9525" b="0"/>
                            <wp:docPr id="15" name="Picture 15" descr="http://www.dawlance.com.pk/assets/images/icons/15.-turbo-mode-for-coolin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http://www.dawlance.com.pk/assets/images/icons/15.-turbo-mode-for-coolin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4691" w:rsidRDefault="00EA4691" w:rsidP="00EA4691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</w:pPr>
                      <w:r>
                        <w:rPr>
                          <w:rFonts w:ascii="Open Sans" w:hAnsi="Open Sans"/>
                          <w:color w:val="666666"/>
                          <w:sz w:val="15"/>
                          <w:szCs w:val="15"/>
                        </w:rPr>
                        <w:t>Turbo-mode for quick cooling</w:t>
                      </w: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</w:p>
    <w:bookmarkEnd w:id="0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A4691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053C59E0" wp14:editId="7750949A">
                <wp:simplePos x="0" y="0"/>
                <wp:positionH relativeFrom="column">
                  <wp:posOffset>2190750</wp:posOffset>
                </wp:positionH>
                <wp:positionV relativeFrom="page">
                  <wp:posOffset>8486775</wp:posOffset>
                </wp:positionV>
                <wp:extent cx="5153025" cy="84772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32884" w:rsidRDefault="00D32884" w:rsidP="00D32884">
                            <w:pPr>
                              <w:pStyle w:val="paragraf-buttom-space"/>
                              <w:spacing w:before="0" w:beforeAutospacing="0" w:after="675" w:afterAutospacing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666666"/>
                              </w:rPr>
                              <w:t>Voltage fluctuations and power shutdowns have become a daily occurrence. Our LVS air-conditioner helps you protect your appliances from heavy voltage fluctuations. Its smart technology is capable of operating at as low as 155V and saves you additional costs of buying stabilizers.</w:t>
                            </w:r>
                          </w:p>
                          <w:p w:rsidR="00D32884" w:rsidRDefault="00D32884" w:rsidP="00D32884">
                            <w:pPr>
                              <w:pStyle w:val="paragraf-buttom-space"/>
                              <w:spacing w:before="0" w:beforeAutospacing="0" w:after="675" w:afterAutospacing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</w:p>
                          <w:p w:rsidR="00D32884" w:rsidRDefault="00D32884" w:rsidP="00D32884">
                            <w:pPr>
                              <w:pStyle w:val="Heading2"/>
                              <w:spacing w:before="0" w:after="30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</w:p>
                          <w:p w:rsidR="00107916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72.5pt;margin-top:668.25pt;width:405.75pt;height:66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D32884" w:rsidRDefault="00D32884" w:rsidP="00D32884">
                      <w:pPr>
                        <w:pStyle w:val="paragraf-buttom-space"/>
                        <w:spacing w:before="0" w:beforeAutospacing="0" w:after="675" w:afterAutospacing="0"/>
                        <w:rPr>
                          <w:rFonts w:ascii="Open Sans" w:hAnsi="Open Sans"/>
                          <w:color w:val="666666"/>
                        </w:rPr>
                      </w:pPr>
                      <w:r>
                        <w:rPr>
                          <w:rFonts w:ascii="Open Sans" w:hAnsi="Open Sans"/>
                          <w:color w:val="666666"/>
                        </w:rPr>
                        <w:t>Voltage fluctuations and power shutdowns have become a daily occurrence. Our LVS air-conditioner helps you protect your appliances from heavy voltage fluctuations. Its smart technology is capable of operating at as low as 155V and saves you additional costs of buying stabilizers.</w:t>
                      </w:r>
                    </w:p>
                    <w:p w:rsidR="00D32884" w:rsidRDefault="00D32884" w:rsidP="00D32884">
                      <w:pPr>
                        <w:pStyle w:val="paragraf-buttom-space"/>
                        <w:spacing w:before="0" w:beforeAutospacing="0" w:after="675" w:afterAutospacing="0"/>
                        <w:rPr>
                          <w:rFonts w:ascii="Open Sans" w:hAnsi="Open Sans"/>
                          <w:color w:val="666666"/>
                        </w:rPr>
                      </w:pPr>
                    </w:p>
                    <w:p w:rsidR="00D32884" w:rsidRDefault="00D32884" w:rsidP="00D32884">
                      <w:pPr>
                        <w:pStyle w:val="Heading2"/>
                        <w:spacing w:before="0" w:after="300"/>
                        <w:rPr>
                          <w:rFonts w:ascii="Open Sans" w:hAnsi="Open Sans"/>
                          <w:color w:val="666666"/>
                        </w:rPr>
                      </w:pPr>
                    </w:p>
                    <w:p w:rsidR="00107916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972407" w:rsidP="00972407"/>
    <w:p w:rsidR="00972407" w:rsidRPr="00972407" w:rsidRDefault="00972407" w:rsidP="00972407"/>
    <w:p w:rsidR="005F70E4" w:rsidRPr="00972407" w:rsidRDefault="00972407" w:rsidP="00972407">
      <w:pPr>
        <w:tabs>
          <w:tab w:val="left" w:pos="5265"/>
        </w:tabs>
      </w:pPr>
      <w:r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129" w:rsidRDefault="004E1129" w:rsidP="006843CF">
      <w:r>
        <w:separator/>
      </w:r>
    </w:p>
  </w:endnote>
  <w:endnote w:type="continuationSeparator" w:id="0">
    <w:p w:rsidR="004E1129" w:rsidRDefault="004E1129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129" w:rsidRDefault="004E1129" w:rsidP="006843CF">
      <w:r>
        <w:separator/>
      </w:r>
    </w:p>
  </w:footnote>
  <w:footnote w:type="continuationSeparator" w:id="0">
    <w:p w:rsidR="004E1129" w:rsidRDefault="004E1129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107916"/>
    <w:rsid w:val="00114C4E"/>
    <w:rsid w:val="00117A40"/>
    <w:rsid w:val="00194B1B"/>
    <w:rsid w:val="001B315B"/>
    <w:rsid w:val="001B326D"/>
    <w:rsid w:val="002142F6"/>
    <w:rsid w:val="002740F5"/>
    <w:rsid w:val="002E3995"/>
    <w:rsid w:val="00317BDC"/>
    <w:rsid w:val="0032009C"/>
    <w:rsid w:val="00333C62"/>
    <w:rsid w:val="00335AA7"/>
    <w:rsid w:val="00347554"/>
    <w:rsid w:val="00387A59"/>
    <w:rsid w:val="003A291E"/>
    <w:rsid w:val="003B7DE5"/>
    <w:rsid w:val="004953EC"/>
    <w:rsid w:val="004E1129"/>
    <w:rsid w:val="004F2CE2"/>
    <w:rsid w:val="00595839"/>
    <w:rsid w:val="005B547F"/>
    <w:rsid w:val="005F70E4"/>
    <w:rsid w:val="00606D3B"/>
    <w:rsid w:val="006472AD"/>
    <w:rsid w:val="006843CF"/>
    <w:rsid w:val="00687CD4"/>
    <w:rsid w:val="00786D16"/>
    <w:rsid w:val="00794852"/>
    <w:rsid w:val="00795182"/>
    <w:rsid w:val="007B30BF"/>
    <w:rsid w:val="00872E2E"/>
    <w:rsid w:val="00874595"/>
    <w:rsid w:val="008A3F03"/>
    <w:rsid w:val="00904EDB"/>
    <w:rsid w:val="00972407"/>
    <w:rsid w:val="00A80E88"/>
    <w:rsid w:val="00B024DE"/>
    <w:rsid w:val="00B33FC3"/>
    <w:rsid w:val="00B52C3C"/>
    <w:rsid w:val="00B77049"/>
    <w:rsid w:val="00BC48DA"/>
    <w:rsid w:val="00BE55BE"/>
    <w:rsid w:val="00C02250"/>
    <w:rsid w:val="00C47C64"/>
    <w:rsid w:val="00C92760"/>
    <w:rsid w:val="00C933ED"/>
    <w:rsid w:val="00CA535E"/>
    <w:rsid w:val="00CF321F"/>
    <w:rsid w:val="00D32884"/>
    <w:rsid w:val="00DB733A"/>
    <w:rsid w:val="00E30C79"/>
    <w:rsid w:val="00E65CBA"/>
    <w:rsid w:val="00EA4691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2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6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64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1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96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534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21</cp:revision>
  <dcterms:created xsi:type="dcterms:W3CDTF">2018-11-19T18:01:00Z</dcterms:created>
  <dcterms:modified xsi:type="dcterms:W3CDTF">2018-11-21T09:42:00Z</dcterms:modified>
</cp:coreProperties>
</file>