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4D" w:rsidRPr="00D107C2" w:rsidRDefault="00530C4D" w:rsidP="00D107C2">
      <w:pPr>
        <w:jc w:val="both"/>
      </w:pPr>
      <w:r>
        <w:t xml:space="preserve">0. Я пока оставил имена всех переменных как они были, но вообще-то лучше выработать какой-то общий принцип и ему следовать. А то </w:t>
      </w:r>
      <w:r w:rsidR="00D107C2">
        <w:t xml:space="preserve">где-то </w:t>
      </w:r>
      <w:r w:rsidR="00D107C2">
        <w:rPr>
          <w:lang w:val="en-US"/>
        </w:rPr>
        <w:t>m</w:t>
      </w:r>
      <w:r w:rsidR="00D107C2" w:rsidRPr="00D107C2">
        <w:t>-</w:t>
      </w:r>
      <w:r w:rsidR="00D107C2">
        <w:t xml:space="preserve">масса, а </w:t>
      </w:r>
      <w:r w:rsidR="00D107C2">
        <w:rPr>
          <w:lang w:val="en-US"/>
        </w:rPr>
        <w:t>c</w:t>
      </w:r>
      <w:r w:rsidR="00D107C2" w:rsidRPr="00D107C2">
        <w:t>-</w:t>
      </w:r>
      <w:r w:rsidR="00D107C2">
        <w:t>концентрация, а где-то наоборот, порядок индексов плавает и т.д.</w:t>
      </w:r>
    </w:p>
    <w:p w:rsidR="00A977BE" w:rsidRDefault="00A977BE" w:rsidP="00D107C2">
      <w:pPr>
        <w:jc w:val="both"/>
      </w:pPr>
      <w:r>
        <w:t xml:space="preserve">1. Почему </w:t>
      </w:r>
      <w:r w:rsidR="00530C4D">
        <w:t xml:space="preserve">было </w:t>
      </w:r>
      <w:r>
        <w:t xml:space="preserve">написано в комментарии, что  концентрация </w:t>
      </w:r>
      <w:proofErr w:type="spellStart"/>
      <w:r>
        <w:t>лакказы</w:t>
      </w:r>
      <w:proofErr w:type="spellEnd"/>
      <w:r>
        <w:t xml:space="preserve"> внутри мицелия гриба измеряется в граммах на граммы, если масса делится на объем?</w:t>
      </w:r>
      <w:r w:rsidR="00530C4D">
        <w:t xml:space="preserve"> И единицы измерения</w:t>
      </w:r>
      <w:r w:rsidR="00EC4ACD">
        <w:t xml:space="preserve"> в модели-то</w:t>
      </w:r>
      <w:r w:rsidR="00530C4D">
        <w:t xml:space="preserve"> указаны правильные.</w:t>
      </w:r>
    </w:p>
    <w:p w:rsidR="00A977BE" w:rsidRPr="009C0BE0" w:rsidRDefault="00A977BE" w:rsidP="006E27C6">
      <w:pPr>
        <w:jc w:val="both"/>
        <w:rPr>
          <w:b/>
          <w:color w:val="C00000"/>
        </w:rPr>
      </w:pPr>
      <w:r w:rsidRPr="009C0BE0">
        <w:rPr>
          <w:b/>
          <w:color w:val="C00000"/>
        </w:rPr>
        <w:t xml:space="preserve">2. Почему концентрация </w:t>
      </w:r>
      <w:proofErr w:type="spellStart"/>
      <w:r w:rsidRPr="009C0BE0">
        <w:rPr>
          <w:b/>
          <w:color w:val="C00000"/>
        </w:rPr>
        <w:t>лакказы</w:t>
      </w:r>
      <w:proofErr w:type="spellEnd"/>
      <w:r w:rsidRPr="009C0BE0">
        <w:rPr>
          <w:b/>
          <w:color w:val="C00000"/>
        </w:rPr>
        <w:t xml:space="preserve"> внутри </w:t>
      </w:r>
      <w:r w:rsidR="009C0BE0" w:rsidRPr="009C0BE0">
        <w:rPr>
          <w:b/>
          <w:color w:val="C00000"/>
        </w:rPr>
        <w:t xml:space="preserve">МИЦЕЛИЯ </w:t>
      </w:r>
      <w:r w:rsidRPr="009C0BE0">
        <w:rPr>
          <w:b/>
          <w:color w:val="C00000"/>
        </w:rPr>
        <w:t xml:space="preserve">вычисляется как масса </w:t>
      </w:r>
      <w:proofErr w:type="spellStart"/>
      <w:r w:rsidRPr="009C0BE0">
        <w:rPr>
          <w:b/>
          <w:color w:val="C00000"/>
        </w:rPr>
        <w:t>лакказы</w:t>
      </w:r>
      <w:proofErr w:type="spellEnd"/>
      <w:r w:rsidRPr="009C0BE0">
        <w:rPr>
          <w:b/>
          <w:color w:val="C00000"/>
        </w:rPr>
        <w:t>, деленная на объем ОПИЛОК?</w:t>
      </w:r>
      <w:r w:rsidR="009C0BE0">
        <w:rPr>
          <w:b/>
          <w:color w:val="C00000"/>
        </w:rPr>
        <w:t xml:space="preserve"> В чем тогда смысл </w:t>
      </w:r>
      <w:r w:rsidR="009C0BE0">
        <w:rPr>
          <w:b/>
          <w:color w:val="C00000"/>
          <w:lang w:val="en-US"/>
        </w:rPr>
        <w:t>U</w:t>
      </w:r>
      <w:r w:rsidR="009C0BE0" w:rsidRPr="009C0BE0">
        <w:rPr>
          <w:b/>
          <w:color w:val="C00000"/>
        </w:rPr>
        <w:t xml:space="preserve"> </w:t>
      </w:r>
      <w:r w:rsidR="009C0BE0">
        <w:rPr>
          <w:b/>
          <w:color w:val="C00000"/>
        </w:rPr>
        <w:t xml:space="preserve">в уравнении потока? Он же, согласно </w:t>
      </w:r>
      <w:proofErr w:type="spellStart"/>
      <w:r w:rsidR="009C0BE0">
        <w:rPr>
          <w:b/>
          <w:color w:val="C00000"/>
        </w:rPr>
        <w:t>Торнли</w:t>
      </w:r>
      <w:proofErr w:type="spellEnd"/>
      <w:r w:rsidR="009C0BE0">
        <w:rPr>
          <w:b/>
          <w:color w:val="C00000"/>
        </w:rPr>
        <w:t>, как раз и отвечает за разную активность вещества в разных средах.</w:t>
      </w:r>
      <w:r w:rsidR="006E27C6">
        <w:rPr>
          <w:b/>
          <w:color w:val="C00000"/>
        </w:rPr>
        <w:t xml:space="preserve"> К</w:t>
      </w:r>
      <w:r w:rsidR="006E27C6" w:rsidRPr="009C0BE0">
        <w:rPr>
          <w:b/>
          <w:color w:val="C00000"/>
        </w:rPr>
        <w:t xml:space="preserve">онцентрация </w:t>
      </w:r>
      <w:proofErr w:type="spellStart"/>
      <w:r w:rsidR="006E27C6" w:rsidRPr="009C0BE0">
        <w:rPr>
          <w:b/>
          <w:color w:val="C00000"/>
        </w:rPr>
        <w:t>лакказы</w:t>
      </w:r>
      <w:proofErr w:type="spellEnd"/>
      <w:r w:rsidR="006E27C6" w:rsidRPr="009C0BE0">
        <w:rPr>
          <w:b/>
          <w:color w:val="C00000"/>
        </w:rPr>
        <w:t xml:space="preserve"> внутри МИЦЕЛИЯ</w:t>
      </w:r>
      <w:r w:rsidR="006E27C6">
        <w:rPr>
          <w:b/>
          <w:color w:val="C00000"/>
        </w:rPr>
        <w:t xml:space="preserve"> должна</w:t>
      </w:r>
      <w:r w:rsidR="006E27C6" w:rsidRPr="009C0BE0">
        <w:rPr>
          <w:b/>
          <w:color w:val="C00000"/>
        </w:rPr>
        <w:t xml:space="preserve"> </w:t>
      </w:r>
      <w:r w:rsidR="006E27C6">
        <w:rPr>
          <w:b/>
          <w:color w:val="C00000"/>
        </w:rPr>
        <w:t>вычисля</w:t>
      </w:r>
      <w:r w:rsidR="006E27C6" w:rsidRPr="009C0BE0">
        <w:rPr>
          <w:b/>
          <w:color w:val="C00000"/>
        </w:rPr>
        <w:t>т</w:t>
      </w:r>
      <w:r w:rsidR="006E27C6">
        <w:rPr>
          <w:b/>
          <w:color w:val="C00000"/>
        </w:rPr>
        <w:t>ь</w:t>
      </w:r>
      <w:r w:rsidR="006E27C6" w:rsidRPr="009C0BE0">
        <w:rPr>
          <w:b/>
          <w:color w:val="C00000"/>
        </w:rPr>
        <w:t xml:space="preserve">ся как масса </w:t>
      </w:r>
      <w:proofErr w:type="spellStart"/>
      <w:r w:rsidR="006E27C6" w:rsidRPr="009C0BE0">
        <w:rPr>
          <w:b/>
          <w:color w:val="C00000"/>
        </w:rPr>
        <w:t>лакказы</w:t>
      </w:r>
      <w:proofErr w:type="spellEnd"/>
      <w:r w:rsidR="006E27C6" w:rsidRPr="009C0BE0">
        <w:rPr>
          <w:b/>
          <w:color w:val="C00000"/>
        </w:rPr>
        <w:t>, деленная на объем МИЦЕЛИЯ</w:t>
      </w:r>
      <w:r w:rsidR="006E27C6">
        <w:rPr>
          <w:b/>
          <w:color w:val="C00000"/>
        </w:rPr>
        <w:t xml:space="preserve">! </w:t>
      </w:r>
    </w:p>
    <w:p w:rsidR="00530C4D" w:rsidRDefault="00530C4D" w:rsidP="00D107C2">
      <w:pPr>
        <w:jc w:val="both"/>
      </w:pPr>
      <w:r w:rsidRPr="00530C4D">
        <w:t xml:space="preserve">3. </w:t>
      </w:r>
      <w:r>
        <w:t xml:space="preserve">Зачем задавать ненулевое начальное значение концентрации </w:t>
      </w:r>
      <w:proofErr w:type="spellStart"/>
      <w:r>
        <w:t>лакказы</w:t>
      </w:r>
      <w:proofErr w:type="spellEnd"/>
      <w:r>
        <w:t xml:space="preserve"> внутри опилки? Процесс и так пойдет – честнее считать его в начале нулем, я думаю.  </w:t>
      </w:r>
    </w:p>
    <w:p w:rsidR="00D107C2" w:rsidRPr="00D107C2" w:rsidRDefault="00D107C2" w:rsidP="00D107C2">
      <w:pPr>
        <w:jc w:val="both"/>
      </w:pPr>
      <w:r>
        <w:t>4. Мы считаем, что общий объем опилок, в котором все происходит 1 дм</w:t>
      </w:r>
      <w:r w:rsidRPr="00D107C2">
        <w:rPr>
          <w:vertAlign w:val="superscript"/>
        </w:rPr>
        <w:t>3</w:t>
      </w:r>
      <w:r>
        <w:t xml:space="preserve">. Не мало? У </w:t>
      </w:r>
      <w:proofErr w:type="spellStart"/>
      <w:r>
        <w:t>Торнли</w:t>
      </w:r>
      <w:proofErr w:type="spellEnd"/>
      <w:r>
        <w:t xml:space="preserve"> объем среды был 0.11 м</w:t>
      </w:r>
      <w:r w:rsidRPr="00D107C2">
        <w:rPr>
          <w:vertAlign w:val="superscript"/>
        </w:rPr>
        <w:t>3</w:t>
      </w:r>
      <w:r>
        <w:t>. Это такой нормальный мешок. А у нас какой-то кубик 10</w:t>
      </w:r>
      <w:r>
        <w:rPr>
          <w:lang w:val="en-US"/>
        </w:rPr>
        <w:t>x</w:t>
      </w:r>
      <w:r w:rsidRPr="00D107C2">
        <w:t>10</w:t>
      </w:r>
      <w:r>
        <w:rPr>
          <w:lang w:val="en-US"/>
        </w:rPr>
        <w:t>x</w:t>
      </w:r>
      <w:r w:rsidRPr="00D107C2">
        <w:t xml:space="preserve">10 </w:t>
      </w:r>
      <w:r>
        <w:t xml:space="preserve">см получается. </w:t>
      </w:r>
      <w:r w:rsidR="009C0BE0">
        <w:t xml:space="preserve">Правда, по физическому смыслу это как бы исходный кубик дерева, из которого настругали опилок, а не опилки россыпью. Но все равно мало. </w:t>
      </w:r>
      <w:r>
        <w:t>Далее. Мы считаем, что этот объем со временем не меняется. То есть опилки, распадаясь, не съеживаются (и, кстати, в массе не теряют). В первом приближении это, наверное, допустимо.</w:t>
      </w:r>
    </w:p>
    <w:p w:rsidR="00087B82" w:rsidRDefault="00D107C2" w:rsidP="00D107C2">
      <w:pPr>
        <w:jc w:val="both"/>
        <w:rPr>
          <w:b/>
          <w:color w:val="C00000"/>
        </w:rPr>
      </w:pPr>
      <w:r w:rsidRPr="009C0BE0">
        <w:rPr>
          <w:b/>
          <w:color w:val="C00000"/>
        </w:rPr>
        <w:t>5</w:t>
      </w:r>
      <w:r w:rsidR="00A977BE" w:rsidRPr="009C0BE0">
        <w:rPr>
          <w:b/>
          <w:color w:val="C00000"/>
        </w:rPr>
        <w:t>. Разве плотность древесины 1000? Она что, практически тонет в воде? Да</w:t>
      </w:r>
      <w:r w:rsidRPr="009C0BE0">
        <w:rPr>
          <w:b/>
          <w:color w:val="C00000"/>
        </w:rPr>
        <w:t xml:space="preserve"> написано, что</w:t>
      </w:r>
      <w:r w:rsidR="00A977BE" w:rsidRPr="009C0BE0">
        <w:rPr>
          <w:b/>
          <w:color w:val="C00000"/>
        </w:rPr>
        <w:t xml:space="preserve"> это еще и г/м3!!!! </w:t>
      </w:r>
      <w:r w:rsidR="009C0BE0" w:rsidRPr="009C0BE0">
        <w:rPr>
          <w:b/>
          <w:color w:val="C00000"/>
        </w:rPr>
        <w:t xml:space="preserve">Кубометр опилок весит грамм!!!! </w:t>
      </w:r>
      <w:r w:rsidR="00A977BE" w:rsidRPr="009C0BE0">
        <w:rPr>
          <w:b/>
          <w:color w:val="C00000"/>
        </w:rPr>
        <w:t>Давайте разберемся с единицами измерения!</w:t>
      </w:r>
    </w:p>
    <w:p w:rsidR="006E27C6" w:rsidRDefault="006E27C6" w:rsidP="00D107C2">
      <w:pPr>
        <w:jc w:val="both"/>
      </w:pPr>
      <w:r w:rsidRPr="006E27C6">
        <w:t xml:space="preserve">6. Мы взяли в качестве </w:t>
      </w:r>
      <w:r w:rsidRPr="006E27C6">
        <w:rPr>
          <w:lang w:val="en-US"/>
        </w:rPr>
        <w:t>U</w:t>
      </w:r>
      <w:r w:rsidRPr="006E27C6">
        <w:t xml:space="preserve"> для процесса диффузии </w:t>
      </w:r>
      <w:proofErr w:type="spellStart"/>
      <w:r w:rsidRPr="006E27C6">
        <w:t>лакказы</w:t>
      </w:r>
      <w:proofErr w:type="spellEnd"/>
      <w:r w:rsidRPr="006E27C6">
        <w:t xml:space="preserve"> внутрь опилок такое же число, как было у </w:t>
      </w:r>
      <w:proofErr w:type="spellStart"/>
      <w:r w:rsidRPr="006E27C6">
        <w:t>Торнли</w:t>
      </w:r>
      <w:proofErr w:type="spellEnd"/>
      <w:r w:rsidRPr="006E27C6">
        <w:t xml:space="preserve"> для процесса обратной диффузии субстрата из опилок в мицелий. Возможно, это пра</w:t>
      </w:r>
      <w:r w:rsidR="00EC4ACD">
        <w:t xml:space="preserve">вильно. Но, скорее всего, </w:t>
      </w:r>
      <w:r w:rsidRPr="006E27C6">
        <w:t>нет.</w:t>
      </w:r>
      <w:r w:rsidR="00EC4ACD">
        <w:t xml:space="preserve"> </w:t>
      </w:r>
      <w:r w:rsidR="00B40D0C">
        <w:t>Ведь наверное в источнике эта концентрация всегда меньше, чем в приемнике, а тут источник и приемник меняются местам</w:t>
      </w:r>
      <w:bookmarkStart w:id="0" w:name="_GoBack"/>
      <w:bookmarkEnd w:id="0"/>
      <w:r w:rsidR="00B40D0C">
        <w:t xml:space="preserve">и. Может и </w:t>
      </w:r>
      <w:r w:rsidR="00B40D0C">
        <w:rPr>
          <w:lang w:val="en-US"/>
        </w:rPr>
        <w:t>U</w:t>
      </w:r>
      <w:r w:rsidR="00B40D0C" w:rsidRPr="00B40D0C">
        <w:t xml:space="preserve"> </w:t>
      </w:r>
      <w:r w:rsidR="00B40D0C">
        <w:t>тогда надо положить 0.1?</w:t>
      </w:r>
      <w:r>
        <w:t xml:space="preserve"> То</w:t>
      </w:r>
      <w:r w:rsidR="00EC4ACD">
        <w:t>т</w:t>
      </w:r>
      <w:r>
        <w:t xml:space="preserve"> же вопрос</w:t>
      </w:r>
      <w:r w:rsidR="00B40D0C">
        <w:t xml:space="preserve"> (сохранения значения)</w:t>
      </w:r>
      <w:r>
        <w:t xml:space="preserve"> и для </w:t>
      </w:r>
      <w:r>
        <w:rPr>
          <w:lang w:val="en-US"/>
        </w:rPr>
        <w:t>Z</w:t>
      </w:r>
      <w:r>
        <w:t>.</w:t>
      </w:r>
    </w:p>
    <w:p w:rsidR="006E27C6" w:rsidRDefault="006E27C6" w:rsidP="00D107C2">
      <w:pPr>
        <w:jc w:val="both"/>
        <w:rPr>
          <w:b/>
          <w:color w:val="C00000"/>
        </w:rPr>
      </w:pPr>
      <w:r w:rsidRPr="00825A16">
        <w:rPr>
          <w:b/>
          <w:color w:val="C00000"/>
        </w:rPr>
        <w:t xml:space="preserve">7. </w:t>
      </w:r>
      <w:r w:rsidR="00825A16" w:rsidRPr="00825A16">
        <w:rPr>
          <w:b/>
          <w:color w:val="C00000"/>
        </w:rPr>
        <w:t xml:space="preserve">Уравнение для диффузионного потока </w:t>
      </w:r>
      <w:proofErr w:type="spellStart"/>
      <w:r w:rsidR="00825A16" w:rsidRPr="00825A16">
        <w:rPr>
          <w:b/>
          <w:color w:val="C00000"/>
        </w:rPr>
        <w:t>лакказы</w:t>
      </w:r>
      <w:proofErr w:type="spellEnd"/>
      <w:r w:rsidR="00825A16" w:rsidRPr="00825A16">
        <w:rPr>
          <w:b/>
          <w:color w:val="C00000"/>
        </w:rPr>
        <w:t xml:space="preserve"> из мицелия в опилку. Мы просто взяли ту же формализацию, что и для обратного потока субстрата. Но тут надо подумать. Первое – Вы же сами писали, что поток идет не по объему, а по площади. И второе – по площади ЧЕГО? Опилки или мицелия? У </w:t>
      </w:r>
      <w:proofErr w:type="spellStart"/>
      <w:r w:rsidR="00825A16" w:rsidRPr="00825A16">
        <w:rPr>
          <w:b/>
          <w:color w:val="C00000"/>
        </w:rPr>
        <w:t>Торнли</w:t>
      </w:r>
      <w:proofErr w:type="spellEnd"/>
      <w:r w:rsidR="00825A16" w:rsidRPr="00825A16">
        <w:rPr>
          <w:b/>
          <w:color w:val="C00000"/>
        </w:rPr>
        <w:t xml:space="preserve"> – однозначно мицелия – в формуле стоит именно масса мицелия. Почему? Потому что мицелий – приёмник или потому что его гораздо меньше, чем субстрата?  Скорее второе. Но тогда и у нас должна в формуле стоять масса (а, скорее, площадь контакта) М</w:t>
      </w:r>
      <w:r w:rsidR="00EC4ACD">
        <w:rPr>
          <w:b/>
          <w:color w:val="C00000"/>
        </w:rPr>
        <w:t>ИЦЕЛИЯ! А у Вас стоят ОПИЛКИ! Ну а</w:t>
      </w:r>
      <w:r w:rsidR="00825A16" w:rsidRPr="00825A16">
        <w:rPr>
          <w:b/>
          <w:color w:val="C00000"/>
        </w:rPr>
        <w:t xml:space="preserve"> если мы </w:t>
      </w:r>
      <w:r w:rsidR="00EC4ACD">
        <w:rPr>
          <w:b/>
          <w:color w:val="C00000"/>
        </w:rPr>
        <w:t>решим перейти</w:t>
      </w:r>
      <w:r w:rsidR="00825A16" w:rsidRPr="00825A16">
        <w:rPr>
          <w:b/>
          <w:color w:val="C00000"/>
        </w:rPr>
        <w:t xml:space="preserve"> к вычислению удельной диффузии ПО ПЛОЩАДИ, тогда и коэффициент </w:t>
      </w:r>
      <w:r w:rsidR="00825A16" w:rsidRPr="00825A16">
        <w:rPr>
          <w:b/>
          <w:color w:val="C00000"/>
          <w:lang w:val="en-US"/>
        </w:rPr>
        <w:t>Z</w:t>
      </w:r>
      <w:r w:rsidR="00825A16" w:rsidRPr="00825A16">
        <w:rPr>
          <w:b/>
          <w:color w:val="C00000"/>
        </w:rPr>
        <w:t xml:space="preserve"> должен поменять и значение и смысл и единицы измерения!</w:t>
      </w:r>
    </w:p>
    <w:p w:rsidR="004B2CAB" w:rsidRDefault="004B2CAB" w:rsidP="00D107C2">
      <w:pPr>
        <w:jc w:val="both"/>
      </w:pPr>
      <w:r w:rsidRPr="004B2CAB">
        <w:t xml:space="preserve">8. Ну, и оставшийся прежним вопрос. Мы ограничимся чистой физической диффузией? Не будем рассматривать разъедание </w:t>
      </w:r>
      <w:proofErr w:type="spellStart"/>
      <w:r w:rsidRPr="004B2CAB">
        <w:t>лакказой</w:t>
      </w:r>
      <w:proofErr w:type="spellEnd"/>
      <w:r w:rsidRPr="004B2CAB">
        <w:t xml:space="preserve"> </w:t>
      </w:r>
      <w:proofErr w:type="spellStart"/>
      <w:r w:rsidRPr="004B2CAB">
        <w:t>лигниновой</w:t>
      </w:r>
      <w:proofErr w:type="spellEnd"/>
      <w:r w:rsidRPr="004B2CAB">
        <w:t xml:space="preserve"> стенки и влияние </w:t>
      </w:r>
      <w:proofErr w:type="spellStart"/>
      <w:r w:rsidRPr="004B2CAB">
        <w:t>утонщения</w:t>
      </w:r>
      <w:proofErr w:type="spellEnd"/>
      <w:r w:rsidRPr="004B2CAB">
        <w:t xml:space="preserve">  этой стенки на скорость диффузии? Наверное, пока нет. Или?</w:t>
      </w:r>
    </w:p>
    <w:p w:rsidR="00EC4ACD" w:rsidRDefault="00EC4ACD" w:rsidP="00D107C2">
      <w:pPr>
        <w:jc w:val="both"/>
      </w:pPr>
      <w:r>
        <w:t xml:space="preserve">9. По поводу возможности описывать диффузию саму как ферментативный процесс. Не уверен, я тоже не понимаю, где здесь место ферменту. </w:t>
      </w:r>
    </w:p>
    <w:p w:rsidR="00EC4ACD" w:rsidRDefault="00EC4ACD">
      <w:r>
        <w:br w:type="page"/>
      </w:r>
    </w:p>
    <w:p w:rsidR="00EC4ACD" w:rsidRPr="004B2CAB" w:rsidRDefault="00EC4ACD" w:rsidP="00D107C2">
      <w:pPr>
        <w:jc w:val="both"/>
      </w:pPr>
    </w:p>
    <w:p w:rsidR="006E27C6" w:rsidRPr="00207006" w:rsidRDefault="00207006" w:rsidP="00D107C2">
      <w:pPr>
        <w:jc w:val="both"/>
        <w:rPr>
          <w:b/>
          <w:u w:val="single"/>
        </w:rPr>
      </w:pPr>
      <w:r w:rsidRPr="00207006">
        <w:rPr>
          <w:b/>
          <w:u w:val="single"/>
        </w:rPr>
        <w:t>Таблица компонентов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2371"/>
        <w:gridCol w:w="3161"/>
        <w:gridCol w:w="1456"/>
        <w:gridCol w:w="1270"/>
        <w:gridCol w:w="1351"/>
      </w:tblGrid>
      <w:tr w:rsidR="00825A16" w:rsidRPr="009C0BE0" w:rsidTr="004B2CAB">
        <w:tc>
          <w:tcPr>
            <w:tcW w:w="531" w:type="dxa"/>
          </w:tcPr>
          <w:p w:rsidR="00A977BE" w:rsidRPr="00A977BE" w:rsidRDefault="00A977BE" w:rsidP="00A977BE">
            <w:r>
              <w:t>№</w:t>
            </w:r>
          </w:p>
        </w:tc>
        <w:tc>
          <w:tcPr>
            <w:tcW w:w="2371" w:type="dxa"/>
          </w:tcPr>
          <w:p w:rsidR="00A977BE" w:rsidRPr="00A977BE" w:rsidRDefault="00A977BE" w:rsidP="00A977BE">
            <w:r>
              <w:t>Наименование</w:t>
            </w:r>
          </w:p>
        </w:tc>
        <w:tc>
          <w:tcPr>
            <w:tcW w:w="3220" w:type="dxa"/>
          </w:tcPr>
          <w:p w:rsidR="00A977BE" w:rsidRPr="00A977BE" w:rsidRDefault="00A977BE" w:rsidP="00A977BE">
            <w:r>
              <w:t>Пояснение</w:t>
            </w:r>
          </w:p>
        </w:tc>
        <w:tc>
          <w:tcPr>
            <w:tcW w:w="1391" w:type="dxa"/>
          </w:tcPr>
          <w:p w:rsidR="00A977BE" w:rsidRPr="00A977BE" w:rsidRDefault="00A977BE" w:rsidP="00A977BE">
            <w:r>
              <w:t>Тип</w:t>
            </w:r>
          </w:p>
        </w:tc>
        <w:tc>
          <w:tcPr>
            <w:tcW w:w="1271" w:type="dxa"/>
          </w:tcPr>
          <w:p w:rsidR="00A977BE" w:rsidRDefault="00A977BE" w:rsidP="00A977BE">
            <w:r>
              <w:t xml:space="preserve">Единицы </w:t>
            </w:r>
          </w:p>
          <w:p w:rsidR="00A977BE" w:rsidRPr="00A977BE" w:rsidRDefault="00A977BE" w:rsidP="00A977BE">
            <w:r>
              <w:t>измерения</w:t>
            </w:r>
          </w:p>
        </w:tc>
        <w:tc>
          <w:tcPr>
            <w:tcW w:w="1353" w:type="dxa"/>
          </w:tcPr>
          <w:p w:rsidR="00A977BE" w:rsidRDefault="00A977BE" w:rsidP="00A977BE">
            <w:r>
              <w:t>Величина</w:t>
            </w:r>
          </w:p>
        </w:tc>
      </w:tr>
      <w:tr w:rsidR="00825A16" w:rsidRPr="00A977BE" w:rsidTr="004B2CAB">
        <w:tc>
          <w:tcPr>
            <w:tcW w:w="531" w:type="dxa"/>
          </w:tcPr>
          <w:p w:rsidR="00A977BE" w:rsidRPr="00A977BE" w:rsidRDefault="00A977BE" w:rsidP="00A977BE">
            <w:r>
              <w:t>1</w:t>
            </w:r>
          </w:p>
        </w:tc>
        <w:tc>
          <w:tcPr>
            <w:tcW w:w="2371" w:type="dxa"/>
          </w:tcPr>
          <w:p w:rsidR="00A977BE" w:rsidRPr="009C0BE0" w:rsidRDefault="00A977BE" w:rsidP="00A977BE">
            <w:proofErr w:type="spellStart"/>
            <w:r w:rsidRPr="00A977BE">
              <w:rPr>
                <w:lang w:val="en-US"/>
              </w:rPr>
              <w:t>Scg</w:t>
            </w:r>
            <w:proofErr w:type="spellEnd"/>
            <w:r w:rsidRPr="009C0BE0">
              <w:t>_</w:t>
            </w:r>
            <w:proofErr w:type="spellStart"/>
            <w:r w:rsidRPr="00A977BE">
              <w:rPr>
                <w:lang w:val="en-US"/>
              </w:rPr>
              <w:t>fer</w:t>
            </w:r>
            <w:proofErr w:type="spellEnd"/>
            <w:r w:rsidRPr="009C0BE0">
              <w:t>_</w:t>
            </w:r>
            <w:r w:rsidRPr="00A977BE">
              <w:rPr>
                <w:lang w:val="en-US"/>
              </w:rPr>
              <w:t>lac</w:t>
            </w:r>
          </w:p>
        </w:tc>
        <w:tc>
          <w:tcPr>
            <w:tcW w:w="3220" w:type="dxa"/>
          </w:tcPr>
          <w:p w:rsidR="00A977BE" w:rsidRPr="00A977BE" w:rsidRDefault="00A977BE" w:rsidP="006E27C6">
            <w:pPr>
              <w:jc w:val="both"/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Масса фермента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лакказы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внутри мицелия гриба, которая будет перетекать в питательную среду (опилки)</w:t>
            </w:r>
          </w:p>
        </w:tc>
        <w:tc>
          <w:tcPr>
            <w:tcW w:w="1391" w:type="dxa"/>
          </w:tcPr>
          <w:p w:rsidR="00A977BE" w:rsidRPr="00A977BE" w:rsidRDefault="00A977BE" w:rsidP="00A977BE">
            <w:r>
              <w:t>Накопитель</w:t>
            </w:r>
          </w:p>
        </w:tc>
        <w:tc>
          <w:tcPr>
            <w:tcW w:w="1271" w:type="dxa"/>
          </w:tcPr>
          <w:p w:rsidR="00A977BE" w:rsidRPr="00A977BE" w:rsidRDefault="00A977BE" w:rsidP="00A977BE">
            <w:r>
              <w:t>г</w:t>
            </w:r>
          </w:p>
        </w:tc>
        <w:tc>
          <w:tcPr>
            <w:tcW w:w="1353" w:type="dxa"/>
          </w:tcPr>
          <w:p w:rsidR="00A977BE" w:rsidRPr="00A977BE" w:rsidRDefault="00A977BE" w:rsidP="00A977BE">
            <w:r>
              <w:t>0.25 (начальное значение)</w:t>
            </w:r>
          </w:p>
        </w:tc>
      </w:tr>
      <w:tr w:rsidR="00825A16" w:rsidRPr="00A977BE" w:rsidTr="004B2CAB">
        <w:tc>
          <w:tcPr>
            <w:tcW w:w="531" w:type="dxa"/>
          </w:tcPr>
          <w:p w:rsidR="00A977BE" w:rsidRPr="00A977BE" w:rsidRDefault="00A977BE" w:rsidP="00A977BE">
            <w:r>
              <w:t>2</w:t>
            </w:r>
          </w:p>
        </w:tc>
        <w:tc>
          <w:tcPr>
            <w:tcW w:w="2371" w:type="dxa"/>
          </w:tcPr>
          <w:p w:rsidR="00A977BE" w:rsidRPr="00A977BE" w:rsidRDefault="00A977BE" w:rsidP="00A977BE">
            <w:r w:rsidRPr="00A977BE">
              <w:t>Smyc0_fer_lac</w:t>
            </w:r>
          </w:p>
        </w:tc>
        <w:tc>
          <w:tcPr>
            <w:tcW w:w="3220" w:type="dxa"/>
          </w:tcPr>
          <w:p w:rsidR="00A977BE" w:rsidRPr="00A977BE" w:rsidRDefault="00530C4D" w:rsidP="006E27C6">
            <w:pPr>
              <w:jc w:val="both"/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Концентрация (грамм на КУБИЧЕСКИЙ МЕТР мицелия) фермента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лакказы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внутри мицелия гриба, который будет выделять фермент в опилку</w:t>
            </w:r>
          </w:p>
        </w:tc>
        <w:tc>
          <w:tcPr>
            <w:tcW w:w="1391" w:type="dxa"/>
          </w:tcPr>
          <w:p w:rsidR="00A977BE" w:rsidRPr="00A977BE" w:rsidRDefault="00530C4D" w:rsidP="00A977BE">
            <w:r>
              <w:t>Переменная</w:t>
            </w:r>
          </w:p>
        </w:tc>
        <w:tc>
          <w:tcPr>
            <w:tcW w:w="1271" w:type="dxa"/>
          </w:tcPr>
          <w:p w:rsidR="00A977BE" w:rsidRPr="00A977BE" w:rsidRDefault="00A977BE" w:rsidP="00A977BE">
            <w:r>
              <w:t>г</w:t>
            </w:r>
            <w:r>
              <w:rPr>
                <w:lang w:val="en-US"/>
              </w:rPr>
              <w:t>/</w:t>
            </w:r>
            <w:r>
              <w:t>м</w:t>
            </w:r>
            <w:r w:rsidRPr="00A977BE">
              <w:rPr>
                <w:vertAlign w:val="superscript"/>
              </w:rPr>
              <w:t>3</w:t>
            </w:r>
          </w:p>
        </w:tc>
        <w:tc>
          <w:tcPr>
            <w:tcW w:w="1353" w:type="dxa"/>
          </w:tcPr>
          <w:p w:rsidR="00A977BE" w:rsidRPr="00A977BE" w:rsidRDefault="00A977BE" w:rsidP="00A977BE"/>
        </w:tc>
      </w:tr>
      <w:tr w:rsidR="00825A16" w:rsidRPr="00A977BE" w:rsidTr="004B2CAB">
        <w:tc>
          <w:tcPr>
            <w:tcW w:w="531" w:type="dxa"/>
          </w:tcPr>
          <w:p w:rsidR="00A977BE" w:rsidRPr="00A977BE" w:rsidRDefault="00530C4D" w:rsidP="00A977BE">
            <w:r>
              <w:t>3</w:t>
            </w:r>
          </w:p>
        </w:tc>
        <w:tc>
          <w:tcPr>
            <w:tcW w:w="2371" w:type="dxa"/>
          </w:tcPr>
          <w:p w:rsidR="00A977BE" w:rsidRPr="00A977BE" w:rsidRDefault="00530C4D" w:rsidP="00A977BE">
            <w:proofErr w:type="spellStart"/>
            <w:r w:rsidRPr="00530C4D">
              <w:t>Smg_fer_lacc</w:t>
            </w:r>
            <w:proofErr w:type="spellEnd"/>
          </w:p>
        </w:tc>
        <w:tc>
          <w:tcPr>
            <w:tcW w:w="3220" w:type="dxa"/>
          </w:tcPr>
          <w:p w:rsidR="00A977BE" w:rsidRPr="00A977BE" w:rsidRDefault="00530C4D" w:rsidP="006E27C6">
            <w:pPr>
              <w:jc w:val="both"/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Масса фермента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лакказы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внутри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лигниновой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капсулы опилки</w:t>
            </w:r>
          </w:p>
        </w:tc>
        <w:tc>
          <w:tcPr>
            <w:tcW w:w="1391" w:type="dxa"/>
          </w:tcPr>
          <w:p w:rsidR="00A977BE" w:rsidRPr="00A977BE" w:rsidRDefault="00530C4D" w:rsidP="00A977BE">
            <w:r>
              <w:t>Накопитель</w:t>
            </w:r>
          </w:p>
        </w:tc>
        <w:tc>
          <w:tcPr>
            <w:tcW w:w="1271" w:type="dxa"/>
          </w:tcPr>
          <w:p w:rsidR="00A977BE" w:rsidRPr="00A977BE" w:rsidRDefault="00530C4D" w:rsidP="00A977BE">
            <w:r>
              <w:t>г</w:t>
            </w:r>
          </w:p>
        </w:tc>
        <w:tc>
          <w:tcPr>
            <w:tcW w:w="1353" w:type="dxa"/>
          </w:tcPr>
          <w:p w:rsidR="00A977BE" w:rsidRPr="00530C4D" w:rsidRDefault="00530C4D" w:rsidP="00A977BE">
            <w:pPr>
              <w:rPr>
                <w:b/>
              </w:rPr>
            </w:pPr>
            <w:r w:rsidRPr="00530C4D">
              <w:rPr>
                <w:b/>
                <w:color w:val="C00000"/>
              </w:rPr>
              <w:t>0</w:t>
            </w:r>
          </w:p>
        </w:tc>
      </w:tr>
      <w:tr w:rsidR="00825A16" w:rsidRPr="00A977BE" w:rsidTr="004B2CAB">
        <w:tc>
          <w:tcPr>
            <w:tcW w:w="531" w:type="dxa"/>
          </w:tcPr>
          <w:p w:rsidR="00A977BE" w:rsidRPr="00A977BE" w:rsidRDefault="00530C4D" w:rsidP="00A977BE">
            <w:r>
              <w:t>4</w:t>
            </w:r>
          </w:p>
        </w:tc>
        <w:tc>
          <w:tcPr>
            <w:tcW w:w="2371" w:type="dxa"/>
          </w:tcPr>
          <w:p w:rsidR="00A977BE" w:rsidRPr="00A977BE" w:rsidRDefault="00530C4D" w:rsidP="00A977BE">
            <w:proofErr w:type="spellStart"/>
            <w:r w:rsidRPr="00530C4D">
              <w:t>Sc_fer_lac_lyg</w:t>
            </w:r>
            <w:proofErr w:type="spellEnd"/>
          </w:p>
        </w:tc>
        <w:tc>
          <w:tcPr>
            <w:tcW w:w="3220" w:type="dxa"/>
          </w:tcPr>
          <w:p w:rsidR="00A977BE" w:rsidRPr="00A977BE" w:rsidRDefault="00530C4D" w:rsidP="006E27C6">
            <w:pPr>
              <w:jc w:val="both"/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Концентрация (грамм фермента на КУБИЧЕСКИЙ МЕТР ОПИЛОК) фермента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лакказы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внутри опилки</w:t>
            </w:r>
          </w:p>
        </w:tc>
        <w:tc>
          <w:tcPr>
            <w:tcW w:w="1391" w:type="dxa"/>
          </w:tcPr>
          <w:p w:rsidR="00A977BE" w:rsidRPr="00A977BE" w:rsidRDefault="00530C4D" w:rsidP="00A977BE">
            <w:r>
              <w:t>Переменная</w:t>
            </w:r>
          </w:p>
        </w:tc>
        <w:tc>
          <w:tcPr>
            <w:tcW w:w="1271" w:type="dxa"/>
          </w:tcPr>
          <w:p w:rsidR="00A977BE" w:rsidRPr="00A977BE" w:rsidRDefault="00D107C2" w:rsidP="00A977BE">
            <w:r>
              <w:t>г</w:t>
            </w:r>
            <w:r>
              <w:rPr>
                <w:lang w:val="en-US"/>
              </w:rPr>
              <w:t>/</w:t>
            </w:r>
            <w:r>
              <w:t>м</w:t>
            </w:r>
            <w:r w:rsidRPr="00A977BE">
              <w:rPr>
                <w:vertAlign w:val="superscript"/>
              </w:rPr>
              <w:t>3</w:t>
            </w:r>
          </w:p>
        </w:tc>
        <w:tc>
          <w:tcPr>
            <w:tcW w:w="1353" w:type="dxa"/>
          </w:tcPr>
          <w:p w:rsidR="00A977BE" w:rsidRPr="00A977BE" w:rsidRDefault="00A977BE" w:rsidP="00A977BE"/>
        </w:tc>
      </w:tr>
      <w:tr w:rsidR="00825A16" w:rsidRPr="00A977BE" w:rsidTr="004B2CAB">
        <w:tc>
          <w:tcPr>
            <w:tcW w:w="531" w:type="dxa"/>
          </w:tcPr>
          <w:p w:rsidR="00A977BE" w:rsidRPr="00A977BE" w:rsidRDefault="00D107C2" w:rsidP="00A977BE">
            <w:r>
              <w:t>5</w:t>
            </w:r>
          </w:p>
        </w:tc>
        <w:tc>
          <w:tcPr>
            <w:tcW w:w="2371" w:type="dxa"/>
          </w:tcPr>
          <w:p w:rsidR="00A977BE" w:rsidRPr="00A977BE" w:rsidRDefault="00D107C2" w:rsidP="00A977BE">
            <w:proofErr w:type="spellStart"/>
            <w:r w:rsidRPr="00D107C2">
              <w:t>Vc</w:t>
            </w:r>
            <w:proofErr w:type="spellEnd"/>
          </w:p>
        </w:tc>
        <w:tc>
          <w:tcPr>
            <w:tcW w:w="3220" w:type="dxa"/>
          </w:tcPr>
          <w:p w:rsidR="00A977BE" w:rsidRPr="00A977BE" w:rsidRDefault="009C0BE0" w:rsidP="006E27C6">
            <w:pPr>
              <w:jc w:val="both"/>
            </w:pPr>
            <w:r>
              <w:rPr>
                <w:rFonts w:ascii="Segoe UI" w:hAnsi="Segoe UI" w:cs="Segoe UI"/>
                <w:sz w:val="18"/>
                <w:szCs w:val="18"/>
              </w:rPr>
              <w:t>Объ</w:t>
            </w:r>
            <w:r w:rsidR="00D107C2">
              <w:rPr>
                <w:rFonts w:ascii="Segoe UI" w:hAnsi="Segoe UI" w:cs="Segoe UI"/>
                <w:sz w:val="18"/>
                <w:szCs w:val="18"/>
              </w:rPr>
              <w:t>ем питательной среды (опилки)</w:t>
            </w:r>
          </w:p>
        </w:tc>
        <w:tc>
          <w:tcPr>
            <w:tcW w:w="1391" w:type="dxa"/>
          </w:tcPr>
          <w:p w:rsidR="00A977BE" w:rsidRPr="00A977BE" w:rsidRDefault="00D107C2" w:rsidP="00A977BE">
            <w:r>
              <w:t>Параметр</w:t>
            </w:r>
          </w:p>
        </w:tc>
        <w:tc>
          <w:tcPr>
            <w:tcW w:w="1271" w:type="dxa"/>
          </w:tcPr>
          <w:p w:rsidR="00A977BE" w:rsidRPr="00A977BE" w:rsidRDefault="00D107C2" w:rsidP="00A977BE">
            <w:r>
              <w:t>м</w:t>
            </w:r>
            <w:r w:rsidRPr="00D107C2">
              <w:rPr>
                <w:vertAlign w:val="superscript"/>
              </w:rPr>
              <w:t>3</w:t>
            </w:r>
          </w:p>
        </w:tc>
        <w:tc>
          <w:tcPr>
            <w:tcW w:w="1353" w:type="dxa"/>
          </w:tcPr>
          <w:p w:rsidR="00A977BE" w:rsidRPr="00A977BE" w:rsidRDefault="00D107C2" w:rsidP="00A977BE">
            <w:r>
              <w:t>0.001 (константа)</w:t>
            </w:r>
          </w:p>
        </w:tc>
      </w:tr>
      <w:tr w:rsidR="00D107C2" w:rsidRPr="00A977BE" w:rsidTr="004B2CAB">
        <w:tc>
          <w:tcPr>
            <w:tcW w:w="531" w:type="dxa"/>
          </w:tcPr>
          <w:p w:rsidR="00D107C2" w:rsidRDefault="00D107C2" w:rsidP="00A977BE">
            <w:r>
              <w:t>6</w:t>
            </w:r>
          </w:p>
        </w:tc>
        <w:tc>
          <w:tcPr>
            <w:tcW w:w="2371" w:type="dxa"/>
          </w:tcPr>
          <w:p w:rsidR="00D107C2" w:rsidRPr="00D107C2" w:rsidRDefault="00D107C2" w:rsidP="00A977BE">
            <w:proofErr w:type="spellStart"/>
            <w:r w:rsidRPr="00D107C2">
              <w:t>R_lHOW</w:t>
            </w:r>
            <w:proofErr w:type="spellEnd"/>
          </w:p>
        </w:tc>
        <w:tc>
          <w:tcPr>
            <w:tcW w:w="3220" w:type="dxa"/>
          </w:tcPr>
          <w:p w:rsidR="00D107C2" w:rsidRDefault="00D107C2" w:rsidP="006E27C6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Плотность древесины</w:t>
            </w:r>
          </w:p>
        </w:tc>
        <w:tc>
          <w:tcPr>
            <w:tcW w:w="1391" w:type="dxa"/>
          </w:tcPr>
          <w:p w:rsidR="00D107C2" w:rsidRDefault="009C0BE0" w:rsidP="00A977BE">
            <w:r>
              <w:t>Параметр</w:t>
            </w:r>
          </w:p>
        </w:tc>
        <w:tc>
          <w:tcPr>
            <w:tcW w:w="1271" w:type="dxa"/>
          </w:tcPr>
          <w:p w:rsidR="00D107C2" w:rsidRDefault="009C0BE0" w:rsidP="00A977BE">
            <w:r>
              <w:t>г</w:t>
            </w:r>
            <w:r>
              <w:rPr>
                <w:lang w:val="en-US"/>
              </w:rPr>
              <w:t>/</w:t>
            </w:r>
            <w:r>
              <w:t>м</w:t>
            </w:r>
            <w:r w:rsidRPr="00A977BE">
              <w:rPr>
                <w:vertAlign w:val="superscript"/>
              </w:rPr>
              <w:t>3</w:t>
            </w:r>
          </w:p>
        </w:tc>
        <w:tc>
          <w:tcPr>
            <w:tcW w:w="1353" w:type="dxa"/>
          </w:tcPr>
          <w:p w:rsidR="00D107C2" w:rsidRPr="009C0BE0" w:rsidRDefault="009C0BE0" w:rsidP="00A977BE">
            <w:pPr>
              <w:rPr>
                <w:b/>
              </w:rPr>
            </w:pPr>
            <w:r w:rsidRPr="009C0BE0">
              <w:rPr>
                <w:b/>
                <w:color w:val="C00000"/>
              </w:rPr>
              <w:t>4*10</w:t>
            </w:r>
            <w:r w:rsidRPr="009C0BE0">
              <w:rPr>
                <w:b/>
                <w:color w:val="C00000"/>
                <w:vertAlign w:val="superscript"/>
              </w:rPr>
              <w:t>5</w:t>
            </w:r>
          </w:p>
        </w:tc>
      </w:tr>
      <w:tr w:rsidR="00D107C2" w:rsidRPr="00A977BE" w:rsidTr="004B2CAB">
        <w:tc>
          <w:tcPr>
            <w:tcW w:w="531" w:type="dxa"/>
          </w:tcPr>
          <w:p w:rsidR="00D107C2" w:rsidRDefault="009C0BE0" w:rsidP="00A977BE">
            <w:r>
              <w:t>7</w:t>
            </w:r>
          </w:p>
        </w:tc>
        <w:tc>
          <w:tcPr>
            <w:tcW w:w="2371" w:type="dxa"/>
          </w:tcPr>
          <w:p w:rsidR="00D107C2" w:rsidRPr="00D107C2" w:rsidRDefault="009C0BE0" w:rsidP="00A977BE">
            <w:proofErr w:type="spellStart"/>
            <w:r w:rsidRPr="009C0BE0">
              <w:t>Wk_lyg</w:t>
            </w:r>
            <w:proofErr w:type="spellEnd"/>
          </w:p>
        </w:tc>
        <w:tc>
          <w:tcPr>
            <w:tcW w:w="3220" w:type="dxa"/>
          </w:tcPr>
          <w:p w:rsidR="00D107C2" w:rsidRDefault="009C0BE0" w:rsidP="006E27C6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Масса опилок</w:t>
            </w:r>
          </w:p>
        </w:tc>
        <w:tc>
          <w:tcPr>
            <w:tcW w:w="1391" w:type="dxa"/>
          </w:tcPr>
          <w:p w:rsidR="00D107C2" w:rsidRDefault="009C0BE0" w:rsidP="00A977BE">
            <w:r>
              <w:t>Переменная</w:t>
            </w:r>
          </w:p>
        </w:tc>
        <w:tc>
          <w:tcPr>
            <w:tcW w:w="1271" w:type="dxa"/>
          </w:tcPr>
          <w:p w:rsidR="00D107C2" w:rsidRDefault="009C0BE0" w:rsidP="00A977BE">
            <w:r>
              <w:t>г</w:t>
            </w:r>
          </w:p>
        </w:tc>
        <w:tc>
          <w:tcPr>
            <w:tcW w:w="1353" w:type="dxa"/>
          </w:tcPr>
          <w:p w:rsidR="00D107C2" w:rsidRDefault="00D107C2" w:rsidP="00A977BE"/>
        </w:tc>
      </w:tr>
      <w:tr w:rsidR="00D107C2" w:rsidRPr="00A977BE" w:rsidTr="004B2CAB">
        <w:tc>
          <w:tcPr>
            <w:tcW w:w="531" w:type="dxa"/>
          </w:tcPr>
          <w:p w:rsidR="00D107C2" w:rsidRDefault="009C0BE0" w:rsidP="00A977BE">
            <w:r>
              <w:t>8</w:t>
            </w:r>
          </w:p>
        </w:tc>
        <w:tc>
          <w:tcPr>
            <w:tcW w:w="2371" w:type="dxa"/>
          </w:tcPr>
          <w:p w:rsidR="00D107C2" w:rsidRPr="009C0BE0" w:rsidRDefault="009C0BE0" w:rsidP="00A977B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220" w:type="dxa"/>
          </w:tcPr>
          <w:p w:rsidR="00D107C2" w:rsidRDefault="009C0BE0" w:rsidP="006E27C6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Предельно достижимая разница концентраций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лакказы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внутри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мицелиея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и компоста (не равна единице, согласно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Торнли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именно из-за наличия «активного транспорта» - будь я проклят, если понимаю, что это такое.</w:t>
            </w:r>
          </w:p>
        </w:tc>
        <w:tc>
          <w:tcPr>
            <w:tcW w:w="1391" w:type="dxa"/>
          </w:tcPr>
          <w:p w:rsidR="00D107C2" w:rsidRDefault="006E27C6" w:rsidP="00A977BE">
            <w:r>
              <w:t>Параметр</w:t>
            </w:r>
          </w:p>
        </w:tc>
        <w:tc>
          <w:tcPr>
            <w:tcW w:w="1271" w:type="dxa"/>
          </w:tcPr>
          <w:p w:rsidR="00D107C2" w:rsidRDefault="006E27C6" w:rsidP="00A977BE">
            <w:proofErr w:type="spellStart"/>
            <w:r>
              <w:t>бр</w:t>
            </w:r>
            <w:proofErr w:type="spellEnd"/>
          </w:p>
        </w:tc>
        <w:tc>
          <w:tcPr>
            <w:tcW w:w="1353" w:type="dxa"/>
          </w:tcPr>
          <w:p w:rsidR="00D107C2" w:rsidRDefault="006E27C6" w:rsidP="00A977BE">
            <w:r>
              <w:t>10</w:t>
            </w:r>
          </w:p>
        </w:tc>
      </w:tr>
      <w:tr w:rsidR="006E27C6" w:rsidRPr="00A977BE" w:rsidTr="004B2CAB">
        <w:tc>
          <w:tcPr>
            <w:tcW w:w="531" w:type="dxa"/>
          </w:tcPr>
          <w:p w:rsidR="006E27C6" w:rsidRDefault="006E27C6" w:rsidP="00A977BE">
            <w:r>
              <w:t>9</w:t>
            </w:r>
          </w:p>
        </w:tc>
        <w:tc>
          <w:tcPr>
            <w:tcW w:w="2371" w:type="dxa"/>
          </w:tcPr>
          <w:p w:rsidR="006E27C6" w:rsidRPr="006E27C6" w:rsidRDefault="006E27C6" w:rsidP="00A977BE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220" w:type="dxa"/>
          </w:tcPr>
          <w:p w:rsidR="006E27C6" w:rsidRDefault="006E27C6" w:rsidP="006E27C6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Коэффициент </w:t>
            </w:r>
            <w:r w:rsidR="00825A16">
              <w:rPr>
                <w:rFonts w:ascii="Segoe UI" w:hAnsi="Segoe UI" w:cs="Segoe UI"/>
                <w:sz w:val="18"/>
                <w:szCs w:val="18"/>
              </w:rPr>
              <w:t xml:space="preserve">удельной </w:t>
            </w:r>
            <w:r>
              <w:rPr>
                <w:rFonts w:ascii="Segoe UI" w:hAnsi="Segoe UI" w:cs="Segoe UI"/>
                <w:sz w:val="18"/>
                <w:szCs w:val="18"/>
              </w:rPr>
              <w:t>диффузии</w:t>
            </w:r>
          </w:p>
        </w:tc>
        <w:tc>
          <w:tcPr>
            <w:tcW w:w="1391" w:type="dxa"/>
          </w:tcPr>
          <w:p w:rsidR="006E27C6" w:rsidRPr="006E27C6" w:rsidRDefault="006E27C6" w:rsidP="00A977BE">
            <w:r>
              <w:t>Параметр</w:t>
            </w:r>
          </w:p>
        </w:tc>
        <w:tc>
          <w:tcPr>
            <w:tcW w:w="1271" w:type="dxa"/>
          </w:tcPr>
          <w:p w:rsidR="006E27C6" w:rsidRPr="006E27C6" w:rsidRDefault="006E27C6" w:rsidP="00A977BE">
            <w:pPr>
              <w:rPr>
                <w:b/>
              </w:rPr>
            </w:pPr>
            <w:r w:rsidRPr="006E27C6">
              <w:rPr>
                <w:b/>
                <w:color w:val="C00000"/>
              </w:rPr>
              <w:t>г</w:t>
            </w:r>
            <w:r w:rsidRPr="006E27C6">
              <w:rPr>
                <w:b/>
                <w:color w:val="C00000"/>
                <w:vertAlign w:val="superscript"/>
              </w:rPr>
              <w:t>-1</w:t>
            </w:r>
            <w:r w:rsidRPr="006E27C6">
              <w:rPr>
                <w:b/>
                <w:color w:val="C00000"/>
              </w:rPr>
              <w:t>*м</w:t>
            </w:r>
            <w:r w:rsidRPr="006E27C6">
              <w:rPr>
                <w:b/>
                <w:color w:val="C00000"/>
                <w:vertAlign w:val="superscript"/>
              </w:rPr>
              <w:t>3</w:t>
            </w:r>
            <w:r w:rsidRPr="006E27C6">
              <w:rPr>
                <w:b/>
                <w:color w:val="C00000"/>
              </w:rPr>
              <w:t>*д</w:t>
            </w:r>
            <w:r w:rsidRPr="006E27C6">
              <w:rPr>
                <w:b/>
                <w:color w:val="C00000"/>
                <w:vertAlign w:val="superscript"/>
              </w:rPr>
              <w:t>-1</w:t>
            </w:r>
          </w:p>
        </w:tc>
        <w:tc>
          <w:tcPr>
            <w:tcW w:w="1353" w:type="dxa"/>
          </w:tcPr>
          <w:p w:rsidR="006E27C6" w:rsidRDefault="006E27C6" w:rsidP="00A977BE">
            <w:r>
              <w:t>1.3*10</w:t>
            </w:r>
            <w:r w:rsidRPr="006E27C6">
              <w:rPr>
                <w:vertAlign w:val="superscript"/>
              </w:rPr>
              <w:t>-6</w:t>
            </w:r>
          </w:p>
        </w:tc>
      </w:tr>
      <w:tr w:rsidR="009C0BE0" w:rsidRPr="00825A16" w:rsidTr="004B2CAB">
        <w:tc>
          <w:tcPr>
            <w:tcW w:w="531" w:type="dxa"/>
          </w:tcPr>
          <w:p w:rsidR="009C0BE0" w:rsidRDefault="00825A16" w:rsidP="00A977BE">
            <w:r>
              <w:t>10</w:t>
            </w:r>
          </w:p>
        </w:tc>
        <w:tc>
          <w:tcPr>
            <w:tcW w:w="2371" w:type="dxa"/>
          </w:tcPr>
          <w:p w:rsidR="009C0BE0" w:rsidRPr="00825A16" w:rsidRDefault="00825A16" w:rsidP="00A977BE">
            <w:pPr>
              <w:rPr>
                <w:lang w:val="en-US"/>
              </w:rPr>
            </w:pPr>
            <w:proofErr w:type="spellStart"/>
            <w:r w:rsidRPr="00825A16">
              <w:rPr>
                <w:lang w:val="en-US"/>
              </w:rPr>
              <w:t>U_lac_from_m_toComp</w:t>
            </w:r>
            <w:proofErr w:type="spellEnd"/>
          </w:p>
        </w:tc>
        <w:tc>
          <w:tcPr>
            <w:tcW w:w="3220" w:type="dxa"/>
          </w:tcPr>
          <w:p w:rsidR="009C0BE0" w:rsidRPr="00825A16" w:rsidRDefault="00825A16" w:rsidP="00A977B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Абсолютный поток фермента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лакказы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из мицелия в опилку</w:t>
            </w:r>
          </w:p>
        </w:tc>
        <w:tc>
          <w:tcPr>
            <w:tcW w:w="1391" w:type="dxa"/>
          </w:tcPr>
          <w:p w:rsidR="009C0BE0" w:rsidRPr="00825A16" w:rsidRDefault="00825A16" w:rsidP="00A977BE">
            <w:r>
              <w:t>Поток</w:t>
            </w:r>
          </w:p>
        </w:tc>
        <w:tc>
          <w:tcPr>
            <w:tcW w:w="1271" w:type="dxa"/>
          </w:tcPr>
          <w:p w:rsidR="009C0BE0" w:rsidRPr="00825A16" w:rsidRDefault="00825A16" w:rsidP="00A977BE">
            <w:pPr>
              <w:rPr>
                <w:b/>
              </w:rPr>
            </w:pPr>
            <w:r w:rsidRPr="00825A16">
              <w:rPr>
                <w:b/>
                <w:color w:val="C00000"/>
              </w:rPr>
              <w:t>г*д</w:t>
            </w:r>
            <w:r w:rsidRPr="00825A16">
              <w:rPr>
                <w:b/>
                <w:color w:val="C00000"/>
                <w:vertAlign w:val="superscript"/>
              </w:rPr>
              <w:t>-1</w:t>
            </w:r>
          </w:p>
        </w:tc>
        <w:tc>
          <w:tcPr>
            <w:tcW w:w="1353" w:type="dxa"/>
          </w:tcPr>
          <w:p w:rsidR="009C0BE0" w:rsidRPr="00825A16" w:rsidRDefault="009C0BE0" w:rsidP="00A977BE"/>
        </w:tc>
      </w:tr>
      <w:tr w:rsidR="00EC4ACD" w:rsidRPr="00EC4ACD" w:rsidTr="004B2CAB">
        <w:tc>
          <w:tcPr>
            <w:tcW w:w="53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11</w:t>
            </w:r>
          </w:p>
        </w:tc>
        <w:tc>
          <w:tcPr>
            <w:tcW w:w="2371" w:type="dxa"/>
          </w:tcPr>
          <w:p w:rsidR="00EC4ACD" w:rsidRPr="00EC4ACD" w:rsidRDefault="00EC4ACD" w:rsidP="00FB4362">
            <w:pPr>
              <w:rPr>
                <w:b/>
                <w:color w:val="C00000"/>
                <w:lang w:val="en-US"/>
              </w:rPr>
            </w:pPr>
            <w:r w:rsidRPr="00EC4ACD">
              <w:rPr>
                <w:b/>
                <w:color w:val="C00000"/>
              </w:rPr>
              <w:t>V</w:t>
            </w:r>
            <w:r w:rsidRPr="00EC4ACD">
              <w:rPr>
                <w:b/>
                <w:color w:val="C00000"/>
                <w:lang w:val="en-US"/>
              </w:rPr>
              <w:t>m</w:t>
            </w:r>
          </w:p>
        </w:tc>
        <w:tc>
          <w:tcPr>
            <w:tcW w:w="3220" w:type="dxa"/>
          </w:tcPr>
          <w:p w:rsidR="00EC4ACD" w:rsidRPr="00EC4ACD" w:rsidRDefault="00EC4ACD" w:rsidP="00FB4362">
            <w:pPr>
              <w:jc w:val="both"/>
              <w:rPr>
                <w:b/>
                <w:color w:val="C00000"/>
              </w:rPr>
            </w:pPr>
            <w:r w:rsidRPr="00EC4ACD">
              <w:rPr>
                <w:rFonts w:ascii="Segoe UI" w:hAnsi="Segoe UI" w:cs="Segoe UI"/>
                <w:b/>
                <w:color w:val="C00000"/>
                <w:sz w:val="18"/>
                <w:szCs w:val="18"/>
              </w:rPr>
              <w:t>Объ</w:t>
            </w:r>
            <w:r w:rsidRPr="00EC4ACD">
              <w:rPr>
                <w:rFonts w:ascii="Segoe UI" w:hAnsi="Segoe UI" w:cs="Segoe UI"/>
                <w:b/>
                <w:color w:val="C00000"/>
                <w:sz w:val="18"/>
                <w:szCs w:val="18"/>
              </w:rPr>
              <w:t>ем мицелия</w:t>
            </w:r>
          </w:p>
        </w:tc>
        <w:tc>
          <w:tcPr>
            <w:tcW w:w="139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Переменная</w:t>
            </w:r>
          </w:p>
        </w:tc>
        <w:tc>
          <w:tcPr>
            <w:tcW w:w="127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м</w:t>
            </w:r>
            <w:r w:rsidRPr="00EC4ACD">
              <w:rPr>
                <w:b/>
                <w:color w:val="C00000"/>
                <w:vertAlign w:val="superscript"/>
              </w:rPr>
              <w:t>3</w:t>
            </w:r>
          </w:p>
        </w:tc>
        <w:tc>
          <w:tcPr>
            <w:tcW w:w="1353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</w:p>
        </w:tc>
      </w:tr>
      <w:tr w:rsidR="00EC4ACD" w:rsidRPr="00EC4ACD" w:rsidTr="004B2CAB">
        <w:tc>
          <w:tcPr>
            <w:tcW w:w="53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12</w:t>
            </w:r>
          </w:p>
        </w:tc>
        <w:tc>
          <w:tcPr>
            <w:tcW w:w="2371" w:type="dxa"/>
          </w:tcPr>
          <w:p w:rsidR="00EC4ACD" w:rsidRPr="00EC4ACD" w:rsidRDefault="00EC4ACD" w:rsidP="00FB4362">
            <w:pPr>
              <w:rPr>
                <w:b/>
                <w:color w:val="C00000"/>
                <w:lang w:val="en-US"/>
              </w:rPr>
            </w:pPr>
            <w:r w:rsidRPr="00EC4ACD">
              <w:rPr>
                <w:b/>
                <w:color w:val="C00000"/>
              </w:rPr>
              <w:t>R</w:t>
            </w:r>
            <w:proofErr w:type="spellStart"/>
            <w:r w:rsidRPr="00EC4ACD">
              <w:rPr>
                <w:b/>
                <w:color w:val="C00000"/>
                <w:lang w:val="en-US"/>
              </w:rPr>
              <w:t>HOm</w:t>
            </w:r>
            <w:proofErr w:type="spellEnd"/>
          </w:p>
        </w:tc>
        <w:tc>
          <w:tcPr>
            <w:tcW w:w="3220" w:type="dxa"/>
          </w:tcPr>
          <w:p w:rsidR="00EC4ACD" w:rsidRPr="00EC4ACD" w:rsidRDefault="00EC4ACD" w:rsidP="00FB4362">
            <w:pPr>
              <w:jc w:val="both"/>
              <w:rPr>
                <w:rFonts w:ascii="Segoe UI" w:hAnsi="Segoe UI" w:cs="Segoe UI"/>
                <w:b/>
                <w:color w:val="C00000"/>
                <w:sz w:val="18"/>
                <w:szCs w:val="18"/>
              </w:rPr>
            </w:pPr>
            <w:r w:rsidRPr="00EC4ACD">
              <w:rPr>
                <w:rFonts w:ascii="Segoe UI" w:hAnsi="Segoe UI" w:cs="Segoe UI"/>
                <w:b/>
                <w:color w:val="C00000"/>
                <w:sz w:val="18"/>
                <w:szCs w:val="18"/>
              </w:rPr>
              <w:t>Плотность мицелия</w:t>
            </w:r>
          </w:p>
        </w:tc>
        <w:tc>
          <w:tcPr>
            <w:tcW w:w="139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Параметр</w:t>
            </w:r>
          </w:p>
        </w:tc>
        <w:tc>
          <w:tcPr>
            <w:tcW w:w="127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г</w:t>
            </w:r>
            <w:r w:rsidRPr="00EC4ACD">
              <w:rPr>
                <w:b/>
                <w:color w:val="C00000"/>
                <w:lang w:val="en-US"/>
              </w:rPr>
              <w:t>/</w:t>
            </w:r>
            <w:r w:rsidRPr="00EC4ACD">
              <w:rPr>
                <w:b/>
                <w:color w:val="C00000"/>
              </w:rPr>
              <w:t>м</w:t>
            </w:r>
            <w:r w:rsidRPr="00EC4ACD">
              <w:rPr>
                <w:b/>
                <w:color w:val="C00000"/>
                <w:vertAlign w:val="superscript"/>
              </w:rPr>
              <w:t>3</w:t>
            </w:r>
          </w:p>
        </w:tc>
        <w:tc>
          <w:tcPr>
            <w:tcW w:w="1353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90000</w:t>
            </w:r>
          </w:p>
        </w:tc>
      </w:tr>
      <w:tr w:rsidR="00EC4ACD" w:rsidRPr="00EC4ACD" w:rsidTr="004B2CAB">
        <w:tc>
          <w:tcPr>
            <w:tcW w:w="53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13</w:t>
            </w:r>
          </w:p>
        </w:tc>
        <w:tc>
          <w:tcPr>
            <w:tcW w:w="2371" w:type="dxa"/>
          </w:tcPr>
          <w:p w:rsidR="00EC4ACD" w:rsidRPr="00EC4ACD" w:rsidRDefault="00EC4ACD" w:rsidP="00FB4362">
            <w:pPr>
              <w:rPr>
                <w:b/>
                <w:color w:val="C00000"/>
                <w:lang w:val="en-US"/>
              </w:rPr>
            </w:pPr>
            <w:r w:rsidRPr="00EC4ACD">
              <w:rPr>
                <w:b/>
                <w:color w:val="C00000"/>
              </w:rPr>
              <w:t>W</w:t>
            </w:r>
            <w:r w:rsidRPr="00EC4ACD">
              <w:rPr>
                <w:b/>
                <w:color w:val="C00000"/>
                <w:lang w:val="en-US"/>
              </w:rPr>
              <w:t>m</w:t>
            </w:r>
          </w:p>
        </w:tc>
        <w:tc>
          <w:tcPr>
            <w:tcW w:w="3220" w:type="dxa"/>
          </w:tcPr>
          <w:p w:rsidR="00EC4ACD" w:rsidRPr="00EC4ACD" w:rsidRDefault="00EC4ACD" w:rsidP="00FB4362">
            <w:pPr>
              <w:jc w:val="both"/>
              <w:rPr>
                <w:rFonts w:ascii="Segoe UI" w:hAnsi="Segoe UI" w:cs="Segoe UI"/>
                <w:b/>
                <w:color w:val="C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C00000"/>
                <w:sz w:val="18"/>
                <w:szCs w:val="18"/>
              </w:rPr>
              <w:t>Масса мицелия</w:t>
            </w:r>
          </w:p>
        </w:tc>
        <w:tc>
          <w:tcPr>
            <w:tcW w:w="139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Пока временно переменная, потом будет накопитель</w:t>
            </w:r>
          </w:p>
        </w:tc>
        <w:tc>
          <w:tcPr>
            <w:tcW w:w="1271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 w:rsidRPr="00EC4ACD">
              <w:rPr>
                <w:b/>
                <w:color w:val="C00000"/>
              </w:rPr>
              <w:t>г</w:t>
            </w:r>
          </w:p>
        </w:tc>
        <w:tc>
          <w:tcPr>
            <w:tcW w:w="1353" w:type="dxa"/>
          </w:tcPr>
          <w:p w:rsidR="00EC4ACD" w:rsidRPr="00EC4ACD" w:rsidRDefault="00EC4ACD" w:rsidP="00FB436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8.4</w:t>
            </w:r>
          </w:p>
        </w:tc>
      </w:tr>
    </w:tbl>
    <w:p w:rsidR="00A977BE" w:rsidRPr="00825A16" w:rsidRDefault="00A977BE" w:rsidP="00A977BE"/>
    <w:sectPr w:rsidR="00A977BE" w:rsidRPr="00825A16" w:rsidSect="00A977BE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BE"/>
    <w:rsid w:val="00004035"/>
    <w:rsid w:val="00006665"/>
    <w:rsid w:val="000070DE"/>
    <w:rsid w:val="00007903"/>
    <w:rsid w:val="000107FD"/>
    <w:rsid w:val="0001261C"/>
    <w:rsid w:val="00012721"/>
    <w:rsid w:val="00012AA4"/>
    <w:rsid w:val="00014032"/>
    <w:rsid w:val="00016A42"/>
    <w:rsid w:val="00021508"/>
    <w:rsid w:val="000242BC"/>
    <w:rsid w:val="000243BF"/>
    <w:rsid w:val="00024CA6"/>
    <w:rsid w:val="00031351"/>
    <w:rsid w:val="00031AAC"/>
    <w:rsid w:val="00032CB0"/>
    <w:rsid w:val="00034A69"/>
    <w:rsid w:val="0003691B"/>
    <w:rsid w:val="00041757"/>
    <w:rsid w:val="00044EA9"/>
    <w:rsid w:val="0004786A"/>
    <w:rsid w:val="000503EC"/>
    <w:rsid w:val="00050A47"/>
    <w:rsid w:val="00050D74"/>
    <w:rsid w:val="0005313D"/>
    <w:rsid w:val="00053724"/>
    <w:rsid w:val="000575F8"/>
    <w:rsid w:val="00057746"/>
    <w:rsid w:val="000645BB"/>
    <w:rsid w:val="000645F9"/>
    <w:rsid w:val="000654C3"/>
    <w:rsid w:val="0006573D"/>
    <w:rsid w:val="00066310"/>
    <w:rsid w:val="00070AFB"/>
    <w:rsid w:val="00087935"/>
    <w:rsid w:val="00087B82"/>
    <w:rsid w:val="00092943"/>
    <w:rsid w:val="00095B09"/>
    <w:rsid w:val="000B0E41"/>
    <w:rsid w:val="000B23B2"/>
    <w:rsid w:val="000B2508"/>
    <w:rsid w:val="000B33CC"/>
    <w:rsid w:val="000C63BF"/>
    <w:rsid w:val="000D3E69"/>
    <w:rsid w:val="000D7A3F"/>
    <w:rsid w:val="000E1C97"/>
    <w:rsid w:val="000E4269"/>
    <w:rsid w:val="000F5D42"/>
    <w:rsid w:val="001001DE"/>
    <w:rsid w:val="00100DD0"/>
    <w:rsid w:val="001017FF"/>
    <w:rsid w:val="001051AF"/>
    <w:rsid w:val="00105B85"/>
    <w:rsid w:val="00106C60"/>
    <w:rsid w:val="001071CA"/>
    <w:rsid w:val="0011056F"/>
    <w:rsid w:val="00114876"/>
    <w:rsid w:val="00120CC9"/>
    <w:rsid w:val="001210F2"/>
    <w:rsid w:val="00124DB8"/>
    <w:rsid w:val="00126077"/>
    <w:rsid w:val="001307C0"/>
    <w:rsid w:val="001328CB"/>
    <w:rsid w:val="001328F0"/>
    <w:rsid w:val="00133B8D"/>
    <w:rsid w:val="001342E2"/>
    <w:rsid w:val="0013683C"/>
    <w:rsid w:val="00136C64"/>
    <w:rsid w:val="00137CDE"/>
    <w:rsid w:val="0014276A"/>
    <w:rsid w:val="00144EF1"/>
    <w:rsid w:val="001452F3"/>
    <w:rsid w:val="0015096B"/>
    <w:rsid w:val="00155053"/>
    <w:rsid w:val="00160304"/>
    <w:rsid w:val="00161D51"/>
    <w:rsid w:val="00161D60"/>
    <w:rsid w:val="00161F88"/>
    <w:rsid w:val="00165C25"/>
    <w:rsid w:val="00172D80"/>
    <w:rsid w:val="00175089"/>
    <w:rsid w:val="00176472"/>
    <w:rsid w:val="00186A8A"/>
    <w:rsid w:val="00192333"/>
    <w:rsid w:val="00197CF9"/>
    <w:rsid w:val="00197EB9"/>
    <w:rsid w:val="001A5263"/>
    <w:rsid w:val="001A6262"/>
    <w:rsid w:val="001A771E"/>
    <w:rsid w:val="001B319F"/>
    <w:rsid w:val="001B6A25"/>
    <w:rsid w:val="001B7712"/>
    <w:rsid w:val="001C258B"/>
    <w:rsid w:val="001C3CB8"/>
    <w:rsid w:val="001C4AAC"/>
    <w:rsid w:val="001C5559"/>
    <w:rsid w:val="001C5634"/>
    <w:rsid w:val="001C5BC7"/>
    <w:rsid w:val="001D0383"/>
    <w:rsid w:val="001D4C9A"/>
    <w:rsid w:val="001D7947"/>
    <w:rsid w:val="001E09D0"/>
    <w:rsid w:val="001E35DE"/>
    <w:rsid w:val="001E3C30"/>
    <w:rsid w:val="001E6C1D"/>
    <w:rsid w:val="001E6F69"/>
    <w:rsid w:val="001E7F95"/>
    <w:rsid w:val="001F2FB6"/>
    <w:rsid w:val="001F44BE"/>
    <w:rsid w:val="001F46D3"/>
    <w:rsid w:val="001F6319"/>
    <w:rsid w:val="00201587"/>
    <w:rsid w:val="00203195"/>
    <w:rsid w:val="00207006"/>
    <w:rsid w:val="002070B5"/>
    <w:rsid w:val="00207F47"/>
    <w:rsid w:val="002122F4"/>
    <w:rsid w:val="00213FFC"/>
    <w:rsid w:val="00216020"/>
    <w:rsid w:val="00216A66"/>
    <w:rsid w:val="00220B62"/>
    <w:rsid w:val="00223504"/>
    <w:rsid w:val="00225197"/>
    <w:rsid w:val="00225A1B"/>
    <w:rsid w:val="00226FF0"/>
    <w:rsid w:val="002330BF"/>
    <w:rsid w:val="00235B5F"/>
    <w:rsid w:val="0024004E"/>
    <w:rsid w:val="00243F86"/>
    <w:rsid w:val="0025067F"/>
    <w:rsid w:val="00250948"/>
    <w:rsid w:val="00250CCD"/>
    <w:rsid w:val="00251238"/>
    <w:rsid w:val="00260879"/>
    <w:rsid w:val="00262DB5"/>
    <w:rsid w:val="00264F8A"/>
    <w:rsid w:val="00266338"/>
    <w:rsid w:val="00266BE7"/>
    <w:rsid w:val="00267619"/>
    <w:rsid w:val="002776AB"/>
    <w:rsid w:val="0027770B"/>
    <w:rsid w:val="002845E6"/>
    <w:rsid w:val="00285A68"/>
    <w:rsid w:val="0029231D"/>
    <w:rsid w:val="0029316C"/>
    <w:rsid w:val="00295E4B"/>
    <w:rsid w:val="002A5417"/>
    <w:rsid w:val="002A618D"/>
    <w:rsid w:val="002A6E0C"/>
    <w:rsid w:val="002B00F2"/>
    <w:rsid w:val="002B372C"/>
    <w:rsid w:val="002B3FE8"/>
    <w:rsid w:val="002C0543"/>
    <w:rsid w:val="002C5938"/>
    <w:rsid w:val="002C5B1B"/>
    <w:rsid w:val="002D1CD2"/>
    <w:rsid w:val="002D2BBE"/>
    <w:rsid w:val="002D320B"/>
    <w:rsid w:val="002D3CBA"/>
    <w:rsid w:val="002D67C1"/>
    <w:rsid w:val="002E23AA"/>
    <w:rsid w:val="002E5A07"/>
    <w:rsid w:val="002E7418"/>
    <w:rsid w:val="002F1B75"/>
    <w:rsid w:val="002F4BBE"/>
    <w:rsid w:val="00305043"/>
    <w:rsid w:val="00307114"/>
    <w:rsid w:val="003133BF"/>
    <w:rsid w:val="00313585"/>
    <w:rsid w:val="003165EF"/>
    <w:rsid w:val="00323EA5"/>
    <w:rsid w:val="00324C53"/>
    <w:rsid w:val="00325EC2"/>
    <w:rsid w:val="00327B1D"/>
    <w:rsid w:val="00331613"/>
    <w:rsid w:val="003325B9"/>
    <w:rsid w:val="00333761"/>
    <w:rsid w:val="00334EC2"/>
    <w:rsid w:val="003359EA"/>
    <w:rsid w:val="00335CF4"/>
    <w:rsid w:val="00335F0B"/>
    <w:rsid w:val="003425A6"/>
    <w:rsid w:val="0034353C"/>
    <w:rsid w:val="003457B8"/>
    <w:rsid w:val="00346856"/>
    <w:rsid w:val="00352452"/>
    <w:rsid w:val="0035717D"/>
    <w:rsid w:val="003571C4"/>
    <w:rsid w:val="00365CA6"/>
    <w:rsid w:val="00366B4A"/>
    <w:rsid w:val="00366D01"/>
    <w:rsid w:val="00367ED5"/>
    <w:rsid w:val="0037411A"/>
    <w:rsid w:val="003743A4"/>
    <w:rsid w:val="00375401"/>
    <w:rsid w:val="0038096A"/>
    <w:rsid w:val="003824D4"/>
    <w:rsid w:val="00382E46"/>
    <w:rsid w:val="00384274"/>
    <w:rsid w:val="00385131"/>
    <w:rsid w:val="0038695E"/>
    <w:rsid w:val="00387BFC"/>
    <w:rsid w:val="00390ABE"/>
    <w:rsid w:val="003918FC"/>
    <w:rsid w:val="003928DB"/>
    <w:rsid w:val="0039384E"/>
    <w:rsid w:val="003A1C92"/>
    <w:rsid w:val="003A242F"/>
    <w:rsid w:val="003A63F5"/>
    <w:rsid w:val="003B04B1"/>
    <w:rsid w:val="003B227D"/>
    <w:rsid w:val="003B3470"/>
    <w:rsid w:val="003B4A22"/>
    <w:rsid w:val="003B4EFC"/>
    <w:rsid w:val="003C244D"/>
    <w:rsid w:val="003C52E3"/>
    <w:rsid w:val="003D2D4F"/>
    <w:rsid w:val="003D6B50"/>
    <w:rsid w:val="003E19C8"/>
    <w:rsid w:val="003E71AC"/>
    <w:rsid w:val="003F03C5"/>
    <w:rsid w:val="003F104E"/>
    <w:rsid w:val="003F13D2"/>
    <w:rsid w:val="003F64B7"/>
    <w:rsid w:val="003F651D"/>
    <w:rsid w:val="003F6C1D"/>
    <w:rsid w:val="004010A2"/>
    <w:rsid w:val="00403FB1"/>
    <w:rsid w:val="004049C5"/>
    <w:rsid w:val="004059AD"/>
    <w:rsid w:val="004070CB"/>
    <w:rsid w:val="00407A62"/>
    <w:rsid w:val="0041070C"/>
    <w:rsid w:val="0041275F"/>
    <w:rsid w:val="00413C57"/>
    <w:rsid w:val="004140D4"/>
    <w:rsid w:val="0041499E"/>
    <w:rsid w:val="004159EB"/>
    <w:rsid w:val="00415A8C"/>
    <w:rsid w:val="00415DBC"/>
    <w:rsid w:val="00416626"/>
    <w:rsid w:val="004202A2"/>
    <w:rsid w:val="00420647"/>
    <w:rsid w:val="00420AC6"/>
    <w:rsid w:val="004234F4"/>
    <w:rsid w:val="00423F8C"/>
    <w:rsid w:val="004330FA"/>
    <w:rsid w:val="0043703D"/>
    <w:rsid w:val="0044142E"/>
    <w:rsid w:val="00443A0F"/>
    <w:rsid w:val="00445709"/>
    <w:rsid w:val="0044608B"/>
    <w:rsid w:val="00446262"/>
    <w:rsid w:val="0045269A"/>
    <w:rsid w:val="00452A70"/>
    <w:rsid w:val="00453246"/>
    <w:rsid w:val="004538F6"/>
    <w:rsid w:val="0046065C"/>
    <w:rsid w:val="004621CA"/>
    <w:rsid w:val="0046230A"/>
    <w:rsid w:val="00463B0A"/>
    <w:rsid w:val="00470E0A"/>
    <w:rsid w:val="00473F24"/>
    <w:rsid w:val="004744A0"/>
    <w:rsid w:val="004777D5"/>
    <w:rsid w:val="00484546"/>
    <w:rsid w:val="004865A1"/>
    <w:rsid w:val="0049018D"/>
    <w:rsid w:val="00491419"/>
    <w:rsid w:val="00496028"/>
    <w:rsid w:val="004973F3"/>
    <w:rsid w:val="004A0522"/>
    <w:rsid w:val="004A0BB1"/>
    <w:rsid w:val="004A11B5"/>
    <w:rsid w:val="004A1683"/>
    <w:rsid w:val="004A1A4E"/>
    <w:rsid w:val="004A6A55"/>
    <w:rsid w:val="004B0F0D"/>
    <w:rsid w:val="004B2CAB"/>
    <w:rsid w:val="004B52BF"/>
    <w:rsid w:val="004B55ED"/>
    <w:rsid w:val="004B66DE"/>
    <w:rsid w:val="004C531C"/>
    <w:rsid w:val="004C67EA"/>
    <w:rsid w:val="004C707C"/>
    <w:rsid w:val="004D0063"/>
    <w:rsid w:val="004D12AE"/>
    <w:rsid w:val="004D2ADD"/>
    <w:rsid w:val="004D3264"/>
    <w:rsid w:val="004D4D86"/>
    <w:rsid w:val="004E2130"/>
    <w:rsid w:val="004E3F9D"/>
    <w:rsid w:val="004E79C0"/>
    <w:rsid w:val="004F3E4E"/>
    <w:rsid w:val="004F490E"/>
    <w:rsid w:val="004F594B"/>
    <w:rsid w:val="00505F8C"/>
    <w:rsid w:val="00507A17"/>
    <w:rsid w:val="00513456"/>
    <w:rsid w:val="005143CF"/>
    <w:rsid w:val="005162DA"/>
    <w:rsid w:val="005170CA"/>
    <w:rsid w:val="00521D6D"/>
    <w:rsid w:val="00521F54"/>
    <w:rsid w:val="0052222D"/>
    <w:rsid w:val="005228DF"/>
    <w:rsid w:val="00522BBB"/>
    <w:rsid w:val="00524A06"/>
    <w:rsid w:val="00526830"/>
    <w:rsid w:val="00530C4D"/>
    <w:rsid w:val="00536729"/>
    <w:rsid w:val="00541243"/>
    <w:rsid w:val="00542B61"/>
    <w:rsid w:val="00543E58"/>
    <w:rsid w:val="00544ADF"/>
    <w:rsid w:val="00546AEC"/>
    <w:rsid w:val="00546F88"/>
    <w:rsid w:val="0055023A"/>
    <w:rsid w:val="00550574"/>
    <w:rsid w:val="0055113C"/>
    <w:rsid w:val="005520E5"/>
    <w:rsid w:val="00552CDC"/>
    <w:rsid w:val="00560223"/>
    <w:rsid w:val="00560E70"/>
    <w:rsid w:val="005621C0"/>
    <w:rsid w:val="0056399A"/>
    <w:rsid w:val="005649F5"/>
    <w:rsid w:val="005670BF"/>
    <w:rsid w:val="00571D7D"/>
    <w:rsid w:val="00574493"/>
    <w:rsid w:val="00574A21"/>
    <w:rsid w:val="00575B0A"/>
    <w:rsid w:val="00576A29"/>
    <w:rsid w:val="005778E7"/>
    <w:rsid w:val="00582F2D"/>
    <w:rsid w:val="005841A8"/>
    <w:rsid w:val="00586D39"/>
    <w:rsid w:val="00597181"/>
    <w:rsid w:val="00597316"/>
    <w:rsid w:val="005A0557"/>
    <w:rsid w:val="005A10C7"/>
    <w:rsid w:val="005B003C"/>
    <w:rsid w:val="005B05A5"/>
    <w:rsid w:val="005B061D"/>
    <w:rsid w:val="005B1377"/>
    <w:rsid w:val="005B1D8D"/>
    <w:rsid w:val="005C4BE5"/>
    <w:rsid w:val="005C6D74"/>
    <w:rsid w:val="005D3B73"/>
    <w:rsid w:val="005E1DFD"/>
    <w:rsid w:val="005E3533"/>
    <w:rsid w:val="005E7851"/>
    <w:rsid w:val="005F066E"/>
    <w:rsid w:val="005F4998"/>
    <w:rsid w:val="005F6394"/>
    <w:rsid w:val="005F65D4"/>
    <w:rsid w:val="005F7B55"/>
    <w:rsid w:val="0060038E"/>
    <w:rsid w:val="006028C8"/>
    <w:rsid w:val="00602BEF"/>
    <w:rsid w:val="006047BC"/>
    <w:rsid w:val="00605F0E"/>
    <w:rsid w:val="00607942"/>
    <w:rsid w:val="0061348E"/>
    <w:rsid w:val="006146E2"/>
    <w:rsid w:val="0061597C"/>
    <w:rsid w:val="00617E46"/>
    <w:rsid w:val="0062091E"/>
    <w:rsid w:val="006237BA"/>
    <w:rsid w:val="0062734F"/>
    <w:rsid w:val="0063013B"/>
    <w:rsid w:val="00630DE7"/>
    <w:rsid w:val="00631F3D"/>
    <w:rsid w:val="006351E4"/>
    <w:rsid w:val="00640A8B"/>
    <w:rsid w:val="00643D0C"/>
    <w:rsid w:val="006446EB"/>
    <w:rsid w:val="00645B6C"/>
    <w:rsid w:val="00653BF6"/>
    <w:rsid w:val="00661E45"/>
    <w:rsid w:val="00663AA1"/>
    <w:rsid w:val="00665308"/>
    <w:rsid w:val="006657E9"/>
    <w:rsid w:val="006660FF"/>
    <w:rsid w:val="0067138F"/>
    <w:rsid w:val="00672F4E"/>
    <w:rsid w:val="00677D14"/>
    <w:rsid w:val="00677E91"/>
    <w:rsid w:val="0068299D"/>
    <w:rsid w:val="00685E3B"/>
    <w:rsid w:val="00686AD3"/>
    <w:rsid w:val="00687E60"/>
    <w:rsid w:val="0069042F"/>
    <w:rsid w:val="00692EF0"/>
    <w:rsid w:val="00695689"/>
    <w:rsid w:val="00696A9F"/>
    <w:rsid w:val="006A022C"/>
    <w:rsid w:val="006A60CD"/>
    <w:rsid w:val="006A7DC6"/>
    <w:rsid w:val="006B23DE"/>
    <w:rsid w:val="006B3CA8"/>
    <w:rsid w:val="006B4698"/>
    <w:rsid w:val="006C3096"/>
    <w:rsid w:val="006C549C"/>
    <w:rsid w:val="006C5714"/>
    <w:rsid w:val="006C6A61"/>
    <w:rsid w:val="006C7C54"/>
    <w:rsid w:val="006D51DC"/>
    <w:rsid w:val="006E101B"/>
    <w:rsid w:val="006E27C6"/>
    <w:rsid w:val="006E3852"/>
    <w:rsid w:val="006E4DA0"/>
    <w:rsid w:val="006E505F"/>
    <w:rsid w:val="006E6C12"/>
    <w:rsid w:val="006F3574"/>
    <w:rsid w:val="006F4292"/>
    <w:rsid w:val="006F6E4A"/>
    <w:rsid w:val="007002BC"/>
    <w:rsid w:val="007035AB"/>
    <w:rsid w:val="00705505"/>
    <w:rsid w:val="007068C5"/>
    <w:rsid w:val="00713E8D"/>
    <w:rsid w:val="00716DDD"/>
    <w:rsid w:val="00723FE5"/>
    <w:rsid w:val="007344DA"/>
    <w:rsid w:val="00737991"/>
    <w:rsid w:val="007454C3"/>
    <w:rsid w:val="007460BC"/>
    <w:rsid w:val="007511ED"/>
    <w:rsid w:val="0075564E"/>
    <w:rsid w:val="00757262"/>
    <w:rsid w:val="0076194B"/>
    <w:rsid w:val="007641C1"/>
    <w:rsid w:val="007654CB"/>
    <w:rsid w:val="0076758F"/>
    <w:rsid w:val="00767EB2"/>
    <w:rsid w:val="007747DB"/>
    <w:rsid w:val="007748ED"/>
    <w:rsid w:val="007810A4"/>
    <w:rsid w:val="00781673"/>
    <w:rsid w:val="00781C54"/>
    <w:rsid w:val="00784AA9"/>
    <w:rsid w:val="00786670"/>
    <w:rsid w:val="007871CC"/>
    <w:rsid w:val="007927F2"/>
    <w:rsid w:val="00793BDF"/>
    <w:rsid w:val="007A0F02"/>
    <w:rsid w:val="007A3CF2"/>
    <w:rsid w:val="007A49D0"/>
    <w:rsid w:val="007B0776"/>
    <w:rsid w:val="007B1942"/>
    <w:rsid w:val="007B2B16"/>
    <w:rsid w:val="007B4E0A"/>
    <w:rsid w:val="007B5C3A"/>
    <w:rsid w:val="007C16CA"/>
    <w:rsid w:val="007C1B0F"/>
    <w:rsid w:val="007C6C40"/>
    <w:rsid w:val="007D04EC"/>
    <w:rsid w:val="007D5264"/>
    <w:rsid w:val="007D532C"/>
    <w:rsid w:val="007E30B0"/>
    <w:rsid w:val="007E30E2"/>
    <w:rsid w:val="007E5CA9"/>
    <w:rsid w:val="007F16C1"/>
    <w:rsid w:val="007F2C69"/>
    <w:rsid w:val="007F3203"/>
    <w:rsid w:val="007F4396"/>
    <w:rsid w:val="007F4851"/>
    <w:rsid w:val="007F4FD5"/>
    <w:rsid w:val="00802C33"/>
    <w:rsid w:val="00803CA3"/>
    <w:rsid w:val="008058D8"/>
    <w:rsid w:val="008114BA"/>
    <w:rsid w:val="00812B24"/>
    <w:rsid w:val="00813176"/>
    <w:rsid w:val="00813FC3"/>
    <w:rsid w:val="00814792"/>
    <w:rsid w:val="008166BE"/>
    <w:rsid w:val="008176E9"/>
    <w:rsid w:val="00821972"/>
    <w:rsid w:val="00821F72"/>
    <w:rsid w:val="00825A16"/>
    <w:rsid w:val="00826D6C"/>
    <w:rsid w:val="00830CE9"/>
    <w:rsid w:val="008314E0"/>
    <w:rsid w:val="00834104"/>
    <w:rsid w:val="0084045B"/>
    <w:rsid w:val="00841360"/>
    <w:rsid w:val="00841692"/>
    <w:rsid w:val="00842D94"/>
    <w:rsid w:val="00844271"/>
    <w:rsid w:val="0084554F"/>
    <w:rsid w:val="008479C5"/>
    <w:rsid w:val="00847C7C"/>
    <w:rsid w:val="008550B9"/>
    <w:rsid w:val="00855AE1"/>
    <w:rsid w:val="00860BC6"/>
    <w:rsid w:val="00861C43"/>
    <w:rsid w:val="00870425"/>
    <w:rsid w:val="00871E7F"/>
    <w:rsid w:val="00876CE0"/>
    <w:rsid w:val="00882925"/>
    <w:rsid w:val="00886CD6"/>
    <w:rsid w:val="00890F83"/>
    <w:rsid w:val="008942B9"/>
    <w:rsid w:val="008A280A"/>
    <w:rsid w:val="008A52C1"/>
    <w:rsid w:val="008B0C46"/>
    <w:rsid w:val="008B142B"/>
    <w:rsid w:val="008B1FED"/>
    <w:rsid w:val="008B33AD"/>
    <w:rsid w:val="008B3A2F"/>
    <w:rsid w:val="008B628D"/>
    <w:rsid w:val="008C1021"/>
    <w:rsid w:val="008C44AA"/>
    <w:rsid w:val="008C73AC"/>
    <w:rsid w:val="008D67F8"/>
    <w:rsid w:val="008E1C82"/>
    <w:rsid w:val="008E3DA4"/>
    <w:rsid w:val="008E3F96"/>
    <w:rsid w:val="008E4AB1"/>
    <w:rsid w:val="008E646E"/>
    <w:rsid w:val="008E777F"/>
    <w:rsid w:val="008F1703"/>
    <w:rsid w:val="008F3B9F"/>
    <w:rsid w:val="008F44A8"/>
    <w:rsid w:val="008F7BED"/>
    <w:rsid w:val="009006FB"/>
    <w:rsid w:val="00901FC2"/>
    <w:rsid w:val="00905D96"/>
    <w:rsid w:val="009067D8"/>
    <w:rsid w:val="00911B52"/>
    <w:rsid w:val="00912484"/>
    <w:rsid w:val="00912E7E"/>
    <w:rsid w:val="00914B10"/>
    <w:rsid w:val="00916D49"/>
    <w:rsid w:val="009214A4"/>
    <w:rsid w:val="00925D9E"/>
    <w:rsid w:val="0093268C"/>
    <w:rsid w:val="00933BF7"/>
    <w:rsid w:val="00936400"/>
    <w:rsid w:val="00936C79"/>
    <w:rsid w:val="00937C26"/>
    <w:rsid w:val="0094180D"/>
    <w:rsid w:val="00942195"/>
    <w:rsid w:val="009463B5"/>
    <w:rsid w:val="009468E7"/>
    <w:rsid w:val="0095024E"/>
    <w:rsid w:val="00950CAA"/>
    <w:rsid w:val="009543AE"/>
    <w:rsid w:val="00957F40"/>
    <w:rsid w:val="00957FC3"/>
    <w:rsid w:val="009643B1"/>
    <w:rsid w:val="00967ABA"/>
    <w:rsid w:val="009705D9"/>
    <w:rsid w:val="00970B6D"/>
    <w:rsid w:val="009710C8"/>
    <w:rsid w:val="0097387B"/>
    <w:rsid w:val="009746D3"/>
    <w:rsid w:val="0097675E"/>
    <w:rsid w:val="00977798"/>
    <w:rsid w:val="00980139"/>
    <w:rsid w:val="0098051B"/>
    <w:rsid w:val="00980B69"/>
    <w:rsid w:val="0098116E"/>
    <w:rsid w:val="00984E20"/>
    <w:rsid w:val="00992231"/>
    <w:rsid w:val="009926FB"/>
    <w:rsid w:val="00997A3E"/>
    <w:rsid w:val="009A6B3C"/>
    <w:rsid w:val="009A7F9A"/>
    <w:rsid w:val="009B0400"/>
    <w:rsid w:val="009B310C"/>
    <w:rsid w:val="009B4753"/>
    <w:rsid w:val="009B4E3E"/>
    <w:rsid w:val="009B5227"/>
    <w:rsid w:val="009B6C55"/>
    <w:rsid w:val="009C0660"/>
    <w:rsid w:val="009C0BE0"/>
    <w:rsid w:val="009C3B8B"/>
    <w:rsid w:val="009C5456"/>
    <w:rsid w:val="009C6D2A"/>
    <w:rsid w:val="009D07A7"/>
    <w:rsid w:val="009D1003"/>
    <w:rsid w:val="009D18E2"/>
    <w:rsid w:val="009D31C5"/>
    <w:rsid w:val="009E30C4"/>
    <w:rsid w:val="00A040D3"/>
    <w:rsid w:val="00A046D4"/>
    <w:rsid w:val="00A05912"/>
    <w:rsid w:val="00A10C96"/>
    <w:rsid w:val="00A11779"/>
    <w:rsid w:val="00A123D3"/>
    <w:rsid w:val="00A14A3B"/>
    <w:rsid w:val="00A164A4"/>
    <w:rsid w:val="00A16F53"/>
    <w:rsid w:val="00A21FDD"/>
    <w:rsid w:val="00A22AF3"/>
    <w:rsid w:val="00A23CB6"/>
    <w:rsid w:val="00A251AC"/>
    <w:rsid w:val="00A27F5C"/>
    <w:rsid w:val="00A3043D"/>
    <w:rsid w:val="00A31BDB"/>
    <w:rsid w:val="00A366E0"/>
    <w:rsid w:val="00A41EB9"/>
    <w:rsid w:val="00A42B9A"/>
    <w:rsid w:val="00A45B2A"/>
    <w:rsid w:val="00A47E6F"/>
    <w:rsid w:val="00A514FB"/>
    <w:rsid w:val="00A52C1F"/>
    <w:rsid w:val="00A52D13"/>
    <w:rsid w:val="00A54A0B"/>
    <w:rsid w:val="00A55BAB"/>
    <w:rsid w:val="00A56D9C"/>
    <w:rsid w:val="00A65439"/>
    <w:rsid w:val="00A777EF"/>
    <w:rsid w:val="00A77FE4"/>
    <w:rsid w:val="00A84ED1"/>
    <w:rsid w:val="00A977BE"/>
    <w:rsid w:val="00AA1E92"/>
    <w:rsid w:val="00AA383A"/>
    <w:rsid w:val="00AA7CDF"/>
    <w:rsid w:val="00AB386D"/>
    <w:rsid w:val="00AB6B4E"/>
    <w:rsid w:val="00AC06B4"/>
    <w:rsid w:val="00AC0D0F"/>
    <w:rsid w:val="00AC3033"/>
    <w:rsid w:val="00AC4DFC"/>
    <w:rsid w:val="00AC6AB6"/>
    <w:rsid w:val="00AD1167"/>
    <w:rsid w:val="00AD18BC"/>
    <w:rsid w:val="00AD26D0"/>
    <w:rsid w:val="00AD3104"/>
    <w:rsid w:val="00AD457F"/>
    <w:rsid w:val="00AD526C"/>
    <w:rsid w:val="00AD7C98"/>
    <w:rsid w:val="00AE16F9"/>
    <w:rsid w:val="00AE71DE"/>
    <w:rsid w:val="00AF08FE"/>
    <w:rsid w:val="00AF22BF"/>
    <w:rsid w:val="00AF53AA"/>
    <w:rsid w:val="00AF5DB8"/>
    <w:rsid w:val="00B044C5"/>
    <w:rsid w:val="00B052B7"/>
    <w:rsid w:val="00B12F49"/>
    <w:rsid w:val="00B13235"/>
    <w:rsid w:val="00B177FA"/>
    <w:rsid w:val="00B250CE"/>
    <w:rsid w:val="00B302BD"/>
    <w:rsid w:val="00B34ECE"/>
    <w:rsid w:val="00B3670B"/>
    <w:rsid w:val="00B36AD8"/>
    <w:rsid w:val="00B406A5"/>
    <w:rsid w:val="00B40D0C"/>
    <w:rsid w:val="00B4107C"/>
    <w:rsid w:val="00B413B8"/>
    <w:rsid w:val="00B415EA"/>
    <w:rsid w:val="00B425C4"/>
    <w:rsid w:val="00B42D46"/>
    <w:rsid w:val="00B44982"/>
    <w:rsid w:val="00B509E7"/>
    <w:rsid w:val="00B523B2"/>
    <w:rsid w:val="00B60315"/>
    <w:rsid w:val="00B61431"/>
    <w:rsid w:val="00B614C8"/>
    <w:rsid w:val="00B618A1"/>
    <w:rsid w:val="00B6252F"/>
    <w:rsid w:val="00B645B8"/>
    <w:rsid w:val="00B66380"/>
    <w:rsid w:val="00B720D1"/>
    <w:rsid w:val="00B74EBC"/>
    <w:rsid w:val="00B7609A"/>
    <w:rsid w:val="00B766BE"/>
    <w:rsid w:val="00B77738"/>
    <w:rsid w:val="00B77AF3"/>
    <w:rsid w:val="00B81320"/>
    <w:rsid w:val="00B817DA"/>
    <w:rsid w:val="00B86976"/>
    <w:rsid w:val="00B931B1"/>
    <w:rsid w:val="00B9536B"/>
    <w:rsid w:val="00B96FC5"/>
    <w:rsid w:val="00B975A8"/>
    <w:rsid w:val="00BA45A0"/>
    <w:rsid w:val="00BB237C"/>
    <w:rsid w:val="00BB7409"/>
    <w:rsid w:val="00BC0271"/>
    <w:rsid w:val="00BC2F03"/>
    <w:rsid w:val="00BC3D03"/>
    <w:rsid w:val="00BC4C12"/>
    <w:rsid w:val="00BC4C31"/>
    <w:rsid w:val="00BC57D5"/>
    <w:rsid w:val="00BC726C"/>
    <w:rsid w:val="00BC7ABF"/>
    <w:rsid w:val="00BD62B2"/>
    <w:rsid w:val="00BE5407"/>
    <w:rsid w:val="00BE60A1"/>
    <w:rsid w:val="00BE6C10"/>
    <w:rsid w:val="00BE717B"/>
    <w:rsid w:val="00BE7BF4"/>
    <w:rsid w:val="00BF2E96"/>
    <w:rsid w:val="00BF4FBE"/>
    <w:rsid w:val="00BF58C9"/>
    <w:rsid w:val="00C03447"/>
    <w:rsid w:val="00C05587"/>
    <w:rsid w:val="00C11BAA"/>
    <w:rsid w:val="00C1422F"/>
    <w:rsid w:val="00C15FF7"/>
    <w:rsid w:val="00C172C5"/>
    <w:rsid w:val="00C3141D"/>
    <w:rsid w:val="00C31D7F"/>
    <w:rsid w:val="00C31ED8"/>
    <w:rsid w:val="00C33689"/>
    <w:rsid w:val="00C33BB7"/>
    <w:rsid w:val="00C34B96"/>
    <w:rsid w:val="00C36630"/>
    <w:rsid w:val="00C41921"/>
    <w:rsid w:val="00C43B92"/>
    <w:rsid w:val="00C460F5"/>
    <w:rsid w:val="00C53797"/>
    <w:rsid w:val="00C56339"/>
    <w:rsid w:val="00C57C5D"/>
    <w:rsid w:val="00C66454"/>
    <w:rsid w:val="00C71313"/>
    <w:rsid w:val="00C72C92"/>
    <w:rsid w:val="00C73A80"/>
    <w:rsid w:val="00C73FFB"/>
    <w:rsid w:val="00C74DF4"/>
    <w:rsid w:val="00C777D0"/>
    <w:rsid w:val="00C82A05"/>
    <w:rsid w:val="00C83ABC"/>
    <w:rsid w:val="00C8572C"/>
    <w:rsid w:val="00C867BF"/>
    <w:rsid w:val="00C87871"/>
    <w:rsid w:val="00C90C79"/>
    <w:rsid w:val="00C90CC7"/>
    <w:rsid w:val="00C939D7"/>
    <w:rsid w:val="00C95DA2"/>
    <w:rsid w:val="00C964BB"/>
    <w:rsid w:val="00CA0F90"/>
    <w:rsid w:val="00CA28AE"/>
    <w:rsid w:val="00CA32D2"/>
    <w:rsid w:val="00CA4302"/>
    <w:rsid w:val="00CA4463"/>
    <w:rsid w:val="00CA648C"/>
    <w:rsid w:val="00CA66D9"/>
    <w:rsid w:val="00CA7597"/>
    <w:rsid w:val="00CB0BFF"/>
    <w:rsid w:val="00CB3610"/>
    <w:rsid w:val="00CB581E"/>
    <w:rsid w:val="00CB6C44"/>
    <w:rsid w:val="00CB7664"/>
    <w:rsid w:val="00CC0767"/>
    <w:rsid w:val="00CC094C"/>
    <w:rsid w:val="00CC68CC"/>
    <w:rsid w:val="00CC7371"/>
    <w:rsid w:val="00CC7893"/>
    <w:rsid w:val="00CD3A04"/>
    <w:rsid w:val="00CD421B"/>
    <w:rsid w:val="00CD651B"/>
    <w:rsid w:val="00CE4483"/>
    <w:rsid w:val="00CE4B93"/>
    <w:rsid w:val="00CE4DC7"/>
    <w:rsid w:val="00CF3367"/>
    <w:rsid w:val="00CF43D4"/>
    <w:rsid w:val="00CF4CBA"/>
    <w:rsid w:val="00CF7992"/>
    <w:rsid w:val="00D028DE"/>
    <w:rsid w:val="00D02EB5"/>
    <w:rsid w:val="00D107C2"/>
    <w:rsid w:val="00D11CE1"/>
    <w:rsid w:val="00D1210A"/>
    <w:rsid w:val="00D216B4"/>
    <w:rsid w:val="00D21F3C"/>
    <w:rsid w:val="00D22857"/>
    <w:rsid w:val="00D2392E"/>
    <w:rsid w:val="00D24120"/>
    <w:rsid w:val="00D2793C"/>
    <w:rsid w:val="00D32436"/>
    <w:rsid w:val="00D3571F"/>
    <w:rsid w:val="00D359E9"/>
    <w:rsid w:val="00D376EE"/>
    <w:rsid w:val="00D4401A"/>
    <w:rsid w:val="00D448AF"/>
    <w:rsid w:val="00D46E35"/>
    <w:rsid w:val="00D4735E"/>
    <w:rsid w:val="00D50897"/>
    <w:rsid w:val="00D51784"/>
    <w:rsid w:val="00D53D23"/>
    <w:rsid w:val="00D57A5D"/>
    <w:rsid w:val="00D61137"/>
    <w:rsid w:val="00D634F5"/>
    <w:rsid w:val="00D72F11"/>
    <w:rsid w:val="00D72F7A"/>
    <w:rsid w:val="00D7317A"/>
    <w:rsid w:val="00D739FF"/>
    <w:rsid w:val="00D7459D"/>
    <w:rsid w:val="00D75026"/>
    <w:rsid w:val="00D75133"/>
    <w:rsid w:val="00D769FB"/>
    <w:rsid w:val="00D804D3"/>
    <w:rsid w:val="00D81634"/>
    <w:rsid w:val="00D87D76"/>
    <w:rsid w:val="00D91C22"/>
    <w:rsid w:val="00D92452"/>
    <w:rsid w:val="00D93C6E"/>
    <w:rsid w:val="00D96CF9"/>
    <w:rsid w:val="00D96FC8"/>
    <w:rsid w:val="00D9717E"/>
    <w:rsid w:val="00D97DA2"/>
    <w:rsid w:val="00DA0D1B"/>
    <w:rsid w:val="00DA17C5"/>
    <w:rsid w:val="00DA3B04"/>
    <w:rsid w:val="00DB04B2"/>
    <w:rsid w:val="00DB401A"/>
    <w:rsid w:val="00DC4C00"/>
    <w:rsid w:val="00DC5E1D"/>
    <w:rsid w:val="00DC69A2"/>
    <w:rsid w:val="00DD095B"/>
    <w:rsid w:val="00DD1B2F"/>
    <w:rsid w:val="00DD3BB0"/>
    <w:rsid w:val="00DE145B"/>
    <w:rsid w:val="00DE6266"/>
    <w:rsid w:val="00DF18F7"/>
    <w:rsid w:val="00DF19F4"/>
    <w:rsid w:val="00E02160"/>
    <w:rsid w:val="00E07A2F"/>
    <w:rsid w:val="00E140F2"/>
    <w:rsid w:val="00E16093"/>
    <w:rsid w:val="00E3089B"/>
    <w:rsid w:val="00E30E48"/>
    <w:rsid w:val="00E34536"/>
    <w:rsid w:val="00E350DB"/>
    <w:rsid w:val="00E43608"/>
    <w:rsid w:val="00E43CC6"/>
    <w:rsid w:val="00E43D48"/>
    <w:rsid w:val="00E50EF4"/>
    <w:rsid w:val="00E53400"/>
    <w:rsid w:val="00E618D5"/>
    <w:rsid w:val="00E628A4"/>
    <w:rsid w:val="00E62AC8"/>
    <w:rsid w:val="00E77E3B"/>
    <w:rsid w:val="00E807E9"/>
    <w:rsid w:val="00E85CA1"/>
    <w:rsid w:val="00E87F4D"/>
    <w:rsid w:val="00E90D06"/>
    <w:rsid w:val="00E923CB"/>
    <w:rsid w:val="00E939A0"/>
    <w:rsid w:val="00E95BD2"/>
    <w:rsid w:val="00EA19AC"/>
    <w:rsid w:val="00EA6884"/>
    <w:rsid w:val="00EA7842"/>
    <w:rsid w:val="00EB01DD"/>
    <w:rsid w:val="00EB0251"/>
    <w:rsid w:val="00EB45B5"/>
    <w:rsid w:val="00EC329C"/>
    <w:rsid w:val="00EC4303"/>
    <w:rsid w:val="00EC4ACD"/>
    <w:rsid w:val="00EC6466"/>
    <w:rsid w:val="00ED05A0"/>
    <w:rsid w:val="00ED2358"/>
    <w:rsid w:val="00ED3184"/>
    <w:rsid w:val="00ED54D9"/>
    <w:rsid w:val="00ED65BB"/>
    <w:rsid w:val="00ED72AF"/>
    <w:rsid w:val="00ED7B52"/>
    <w:rsid w:val="00ED7C58"/>
    <w:rsid w:val="00EE021D"/>
    <w:rsid w:val="00EE04A2"/>
    <w:rsid w:val="00EE7741"/>
    <w:rsid w:val="00EF0521"/>
    <w:rsid w:val="00EF1265"/>
    <w:rsid w:val="00EF1613"/>
    <w:rsid w:val="00EF2451"/>
    <w:rsid w:val="00EF60AA"/>
    <w:rsid w:val="00EF6616"/>
    <w:rsid w:val="00F00F2A"/>
    <w:rsid w:val="00F05067"/>
    <w:rsid w:val="00F06721"/>
    <w:rsid w:val="00F11855"/>
    <w:rsid w:val="00F11A00"/>
    <w:rsid w:val="00F12C6F"/>
    <w:rsid w:val="00F12F84"/>
    <w:rsid w:val="00F14DF8"/>
    <w:rsid w:val="00F172B2"/>
    <w:rsid w:val="00F22289"/>
    <w:rsid w:val="00F22298"/>
    <w:rsid w:val="00F26C21"/>
    <w:rsid w:val="00F26C65"/>
    <w:rsid w:val="00F33B1F"/>
    <w:rsid w:val="00F36A64"/>
    <w:rsid w:val="00F36C1B"/>
    <w:rsid w:val="00F36F42"/>
    <w:rsid w:val="00F37CB5"/>
    <w:rsid w:val="00F409F9"/>
    <w:rsid w:val="00F411E7"/>
    <w:rsid w:val="00F41758"/>
    <w:rsid w:val="00F42072"/>
    <w:rsid w:val="00F430DC"/>
    <w:rsid w:val="00F43A4F"/>
    <w:rsid w:val="00F44FE1"/>
    <w:rsid w:val="00F52BF5"/>
    <w:rsid w:val="00F53D86"/>
    <w:rsid w:val="00F54C9A"/>
    <w:rsid w:val="00F57E2E"/>
    <w:rsid w:val="00F625E9"/>
    <w:rsid w:val="00F65048"/>
    <w:rsid w:val="00F6541E"/>
    <w:rsid w:val="00F71B03"/>
    <w:rsid w:val="00F73FA5"/>
    <w:rsid w:val="00F76D45"/>
    <w:rsid w:val="00F810F9"/>
    <w:rsid w:val="00F82B01"/>
    <w:rsid w:val="00F82B4D"/>
    <w:rsid w:val="00F82BCA"/>
    <w:rsid w:val="00F844CF"/>
    <w:rsid w:val="00F846E8"/>
    <w:rsid w:val="00F84804"/>
    <w:rsid w:val="00F84B65"/>
    <w:rsid w:val="00F94FB3"/>
    <w:rsid w:val="00FA445D"/>
    <w:rsid w:val="00FA4D28"/>
    <w:rsid w:val="00FA63E5"/>
    <w:rsid w:val="00FB29AF"/>
    <w:rsid w:val="00FB7013"/>
    <w:rsid w:val="00FC0AA2"/>
    <w:rsid w:val="00FC16D9"/>
    <w:rsid w:val="00FC48AC"/>
    <w:rsid w:val="00FC6C78"/>
    <w:rsid w:val="00FC7C52"/>
    <w:rsid w:val="00FD6559"/>
    <w:rsid w:val="00FE029B"/>
    <w:rsid w:val="00FE232E"/>
    <w:rsid w:val="00FE2A12"/>
    <w:rsid w:val="00FE4AE7"/>
    <w:rsid w:val="00FE686F"/>
    <w:rsid w:val="00FF34A9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2019-11-30T12:54:00Z</dcterms:created>
  <dcterms:modified xsi:type="dcterms:W3CDTF">2019-11-30T21:47:00Z</dcterms:modified>
</cp:coreProperties>
</file>