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left"/>
        <w:rPr/>
      </w:pPr>
      <w:r w:rsidDel="00000000" w:rsidR="00000000" w:rsidRPr="00000000">
        <w:rPr>
          <w:b w:val="1"/>
          <w:sz w:val="36"/>
          <w:szCs w:val="36"/>
          <w:rtl w:val="0"/>
        </w:rPr>
        <w:t xml:space="preserve"> </w:t>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1836420</wp:posOffset>
            </wp:positionH>
            <wp:positionV relativeFrom="paragraph">
              <wp:posOffset>182880</wp:posOffset>
            </wp:positionV>
            <wp:extent cx="1905000" cy="295275"/>
            <wp:effectExtent b="0" l="0" r="0" t="0"/>
            <wp:wrapSquare wrapText="bothSides" distB="0" distT="0" distL="114300" distR="114300"/>
            <wp:docPr descr="Logo%20Main%20200" id="17" name="image2.jpg"/>
            <a:graphic>
              <a:graphicData uri="http://schemas.openxmlformats.org/drawingml/2006/picture">
                <pic:pic>
                  <pic:nvPicPr>
                    <pic:cNvPr descr="Logo%20Main%20200" id="0" name="image2.jpg"/>
                    <pic:cNvPicPr preferRelativeResize="0"/>
                  </pic:nvPicPr>
                  <pic:blipFill>
                    <a:blip r:embed="rId9"/>
                    <a:srcRect b="0" l="0" r="0" t="0"/>
                    <a:stretch>
                      <a:fillRect/>
                    </a:stretch>
                  </pic:blipFill>
                  <pic:spPr>
                    <a:xfrm>
                      <a:off x="0" y="0"/>
                      <a:ext cx="1905000" cy="295275"/>
                    </a:xfrm>
                    <a:prstGeom prst="rect"/>
                    <a:ln/>
                  </pic:spPr>
                </pic:pic>
              </a:graphicData>
            </a:graphic>
          </wp:anchor>
        </w:drawing>
      </w:r>
    </w:p>
    <w:p w:rsidR="00000000" w:rsidDel="00000000" w:rsidP="00000000" w:rsidRDefault="00000000" w:rsidRPr="00000000" w14:paraId="00000003">
      <w:pPr>
        <w:pStyle w:val="Title"/>
        <w:rPr>
          <w:b w:val="1"/>
          <w:sz w:val="36"/>
          <w:szCs w:val="36"/>
        </w:rPr>
      </w:pPr>
      <w:r w:rsidDel="00000000" w:rsidR="00000000" w:rsidRPr="00000000">
        <w:rPr>
          <w:rtl w:val="0"/>
        </w:rPr>
      </w:r>
    </w:p>
    <w:p w:rsidR="00000000" w:rsidDel="00000000" w:rsidP="00000000" w:rsidRDefault="00000000" w:rsidRPr="00000000" w14:paraId="00000004">
      <w:pPr>
        <w:pStyle w:val="Title"/>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5">
      <w:pPr>
        <w:pStyle w:val="Title"/>
        <w:rPr>
          <w:b w:val="1"/>
          <w:sz w:val="36"/>
          <w:szCs w:val="36"/>
        </w:rPr>
      </w:pPr>
      <w:r w:rsidDel="00000000" w:rsidR="00000000" w:rsidRPr="00000000">
        <w:rPr>
          <w:b w:val="1"/>
          <w:sz w:val="36"/>
          <w:szCs w:val="36"/>
          <w:rtl w:val="0"/>
        </w:rPr>
        <w:t xml:space="preserve">Electrical &amp; Computer Engineering</w:t>
      </w:r>
    </w:p>
    <w:p w:rsidR="00000000" w:rsidDel="00000000" w:rsidP="00000000" w:rsidRDefault="00000000" w:rsidRPr="00000000" w14:paraId="00000006">
      <w:pPr>
        <w:pStyle w:val="Title"/>
        <w:rPr>
          <w:b w:val="1"/>
          <w:sz w:val="24"/>
          <w:szCs w:val="24"/>
        </w:rPr>
      </w:pPr>
      <w:r w:rsidDel="00000000" w:rsidR="00000000" w:rsidRPr="00000000">
        <w:rPr>
          <w:b w:val="1"/>
          <w:sz w:val="24"/>
          <w:szCs w:val="24"/>
          <w:rtl w:val="0"/>
        </w:rPr>
        <w:t xml:space="preserve">EC464 Capstone Senior Design Project</w:t>
      </w:r>
    </w:p>
    <w:p w:rsidR="00000000" w:rsidDel="00000000" w:rsidP="00000000" w:rsidRDefault="00000000" w:rsidRPr="00000000" w14:paraId="00000007">
      <w:pPr>
        <w:pStyle w:val="Title"/>
        <w:rPr>
          <w:b w:val="1"/>
          <w:sz w:val="36"/>
          <w:szCs w:val="36"/>
        </w:rPr>
      </w:pPr>
      <w:r w:rsidDel="00000000" w:rsidR="00000000" w:rsidRPr="00000000">
        <w:rPr>
          <w:rtl w:val="0"/>
        </w:rPr>
      </w:r>
    </w:p>
    <w:p w:rsidR="00000000" w:rsidDel="00000000" w:rsidP="00000000" w:rsidRDefault="00000000" w:rsidRPr="00000000" w14:paraId="00000008">
      <w:pPr>
        <w:pStyle w:val="Title"/>
        <w:rPr>
          <w:sz w:val="36"/>
          <w:szCs w:val="36"/>
        </w:rPr>
      </w:pPr>
      <w:sdt>
        <w:sdtPr>
          <w:tag w:val="goog_rdk_0"/>
        </w:sdtPr>
        <w:sdtContent>
          <w:commentRangeStart w:id="0"/>
        </w:sdtContent>
      </w:sdt>
      <w:sdt>
        <w:sdtPr>
          <w:tag w:val="goog_rdk_1"/>
        </w:sdtPr>
        <w:sdtContent>
          <w:commentRangeStart w:id="1"/>
        </w:sdtContent>
      </w:sdt>
      <w:r w:rsidDel="00000000" w:rsidR="00000000" w:rsidRPr="00000000">
        <w:rPr>
          <w:sz w:val="36"/>
          <w:szCs w:val="36"/>
          <w:rtl w:val="0"/>
        </w:rPr>
        <w:t xml:space="preserve">Customer</w:t>
      </w:r>
      <w:r w:rsidDel="00000000" w:rsidR="00000000" w:rsidRPr="00000000">
        <w:rPr>
          <w:sz w:val="36"/>
          <w:szCs w:val="36"/>
          <w:rtl w:val="0"/>
        </w:rPr>
        <w:t xml:space="preserve"> Installation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pStyle w:val="Title"/>
        <w:rPr>
          <w:sz w:val="36"/>
          <w:szCs w:val="36"/>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b w:val="1"/>
          <w:sz w:val="36"/>
          <w:szCs w:val="36"/>
          <w:rtl w:val="0"/>
        </w:rPr>
        <w:t xml:space="preserve">BUtLAR: Boston University Large Language Model Auditory </w:t>
      </w:r>
      <w:sdt>
        <w:sdtPr>
          <w:tag w:val="goog_rdk_2"/>
        </w:sdtPr>
        <w:sdtContent>
          <w:commentRangeStart w:id="2"/>
        </w:sdtContent>
      </w:sdt>
      <w:r w:rsidDel="00000000" w:rsidR="00000000" w:rsidRPr="00000000">
        <w:rPr>
          <w:b w:val="1"/>
          <w:sz w:val="36"/>
          <w:szCs w:val="36"/>
          <w:rtl w:val="0"/>
        </w:rPr>
        <w:t xml:space="preserve">Responder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22"/>
          <w:szCs w:val="22"/>
        </w:rPr>
      </w:pPr>
      <w:r w:rsidDel="00000000" w:rsidR="00000000" w:rsidRPr="00000000">
        <w:rPr>
          <w:sz w:val="22"/>
          <w:szCs w:val="22"/>
          <w:rtl w:val="0"/>
        </w:rPr>
        <w:t xml:space="preserve">Submitted to</w:t>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spacing w:line="276" w:lineRule="auto"/>
        <w:jc w:val="center"/>
        <w:rPr>
          <w:sz w:val="22"/>
          <w:szCs w:val="22"/>
        </w:rPr>
      </w:pPr>
      <w:r w:rsidDel="00000000" w:rsidR="00000000" w:rsidRPr="00000000">
        <w:rPr>
          <w:sz w:val="22"/>
          <w:szCs w:val="22"/>
          <w:rtl w:val="0"/>
        </w:rPr>
        <w:t xml:space="preserve">Yobe Inc.</w:t>
      </w:r>
    </w:p>
    <w:p w:rsidR="00000000" w:rsidDel="00000000" w:rsidP="00000000" w:rsidRDefault="00000000" w:rsidRPr="00000000" w14:paraId="00000010">
      <w:pPr>
        <w:spacing w:line="276" w:lineRule="auto"/>
        <w:jc w:val="center"/>
        <w:rPr>
          <w:sz w:val="22"/>
          <w:szCs w:val="22"/>
        </w:rPr>
      </w:pPr>
      <w:r w:rsidDel="00000000" w:rsidR="00000000" w:rsidRPr="00000000">
        <w:rPr>
          <w:sz w:val="22"/>
          <w:szCs w:val="22"/>
          <w:rtl w:val="0"/>
        </w:rPr>
        <w:t xml:space="preserve">77 Franklin St, Boston, MA 02110</w:t>
      </w:r>
    </w:p>
    <w:p w:rsidR="00000000" w:rsidDel="00000000" w:rsidP="00000000" w:rsidRDefault="00000000" w:rsidRPr="00000000" w14:paraId="00000011">
      <w:pPr>
        <w:spacing w:line="276" w:lineRule="auto"/>
        <w:jc w:val="center"/>
        <w:rPr>
          <w:sz w:val="22"/>
          <w:szCs w:val="22"/>
        </w:rPr>
      </w:pPr>
      <w:r w:rsidDel="00000000" w:rsidR="00000000" w:rsidRPr="00000000">
        <w:rPr>
          <w:sz w:val="22"/>
          <w:szCs w:val="22"/>
          <w:rtl w:val="0"/>
        </w:rPr>
        <w:t xml:space="preserve">(617) 848 8922</w:t>
      </w:r>
    </w:p>
    <w:p w:rsidR="00000000" w:rsidDel="00000000" w:rsidP="00000000" w:rsidRDefault="00000000" w:rsidRPr="00000000" w14:paraId="00000012">
      <w:pPr>
        <w:spacing w:line="276" w:lineRule="auto"/>
        <w:jc w:val="center"/>
        <w:rPr>
          <w:sz w:val="22"/>
          <w:szCs w:val="22"/>
        </w:rPr>
      </w:pPr>
      <w:r w:rsidDel="00000000" w:rsidR="00000000" w:rsidRPr="00000000">
        <w:rPr>
          <w:sz w:val="22"/>
          <w:szCs w:val="22"/>
          <w:rtl w:val="0"/>
        </w:rPr>
        <w:t xml:space="preserve">Email: contact.us@yobeinc.com</w:t>
      </w:r>
    </w:p>
    <w:p w:rsidR="00000000" w:rsidDel="00000000" w:rsidP="00000000" w:rsidRDefault="00000000" w:rsidRPr="00000000" w14:paraId="00000013">
      <w:pPr>
        <w:rPr>
          <w:sz w:val="22"/>
          <w:szCs w:val="22"/>
        </w:rPr>
      </w:pPr>
      <w:r w:rsidDel="00000000" w:rsidR="00000000" w:rsidRPr="00000000">
        <w:rPr>
          <w:rtl w:val="0"/>
        </w:rPr>
      </w:r>
    </w:p>
    <w:p w:rsidR="00000000" w:rsidDel="00000000" w:rsidP="00000000" w:rsidRDefault="00000000" w:rsidRPr="00000000" w14:paraId="00000014">
      <w:pPr>
        <w:jc w:val="center"/>
        <w:rPr>
          <w:sz w:val="22"/>
          <w:szCs w:val="22"/>
        </w:rPr>
      </w:pPr>
      <w:r w:rsidDel="00000000" w:rsidR="00000000" w:rsidRPr="00000000">
        <w:rPr>
          <w:sz w:val="22"/>
          <w:szCs w:val="22"/>
          <w:rtl w:val="0"/>
        </w:rPr>
        <w:t xml:space="preserve">by</w:t>
      </w:r>
    </w:p>
    <w:p w:rsidR="00000000" w:rsidDel="00000000" w:rsidP="00000000" w:rsidRDefault="00000000" w:rsidRPr="00000000" w14:paraId="00000015">
      <w:pPr>
        <w:jc w:val="center"/>
        <w:rPr>
          <w:sz w:val="22"/>
          <w:szCs w:val="22"/>
        </w:rPr>
      </w:pPr>
      <w:r w:rsidDel="00000000" w:rsidR="00000000" w:rsidRPr="00000000">
        <w:rPr>
          <w:rtl w:val="0"/>
        </w:rPr>
      </w:r>
    </w:p>
    <w:p w:rsidR="00000000" w:rsidDel="00000000" w:rsidP="00000000" w:rsidRDefault="00000000" w:rsidRPr="00000000" w14:paraId="00000016">
      <w:pPr>
        <w:spacing w:line="276" w:lineRule="auto"/>
        <w:jc w:val="center"/>
        <w:rPr>
          <w:sz w:val="22"/>
          <w:szCs w:val="22"/>
        </w:rPr>
      </w:pPr>
      <w:r w:rsidDel="00000000" w:rsidR="00000000" w:rsidRPr="00000000">
        <w:rPr>
          <w:sz w:val="22"/>
          <w:szCs w:val="22"/>
          <w:rtl w:val="0"/>
        </w:rPr>
        <w:t xml:space="preserve">Team 12</w:t>
      </w:r>
    </w:p>
    <w:p w:rsidR="00000000" w:rsidDel="00000000" w:rsidP="00000000" w:rsidRDefault="00000000" w:rsidRPr="00000000" w14:paraId="00000017">
      <w:pPr>
        <w:spacing w:line="276" w:lineRule="auto"/>
        <w:jc w:val="center"/>
        <w:rPr>
          <w:sz w:val="22"/>
          <w:szCs w:val="22"/>
        </w:rPr>
      </w:pPr>
      <w:r w:rsidDel="00000000" w:rsidR="00000000" w:rsidRPr="00000000">
        <w:rPr>
          <w:sz w:val="22"/>
          <w:szCs w:val="22"/>
          <w:rtl w:val="0"/>
        </w:rPr>
        <w:t xml:space="preserve">BUtLAR</w:t>
      </w:r>
    </w:p>
    <w:p w:rsidR="00000000" w:rsidDel="00000000" w:rsidP="00000000" w:rsidRDefault="00000000" w:rsidRPr="00000000" w14:paraId="00000018">
      <w:pPr>
        <w:spacing w:line="276" w:lineRule="auto"/>
        <w:jc w:val="center"/>
        <w:rPr>
          <w:sz w:val="24"/>
          <w:szCs w:val="24"/>
        </w:rPr>
      </w:pPr>
      <w:r w:rsidDel="00000000" w:rsidR="00000000" w:rsidRPr="00000000">
        <w:rPr>
          <w:sz w:val="24"/>
          <w:szCs w:val="24"/>
        </w:rPr>
        <w:drawing>
          <wp:inline distB="114300" distT="114300" distL="114300" distR="114300">
            <wp:extent cx="1420447" cy="1376837"/>
            <wp:effectExtent b="0" l="0" r="0" t="0"/>
            <wp:docPr id="1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20447" cy="137683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jc w:val="center"/>
        <w:rPr>
          <w:sz w:val="24"/>
          <w:szCs w:val="24"/>
        </w:rPr>
      </w:pPr>
      <w:r w:rsidDel="00000000" w:rsidR="00000000" w:rsidRPr="00000000">
        <w:rPr>
          <w:rtl w:val="0"/>
        </w:rPr>
      </w:r>
    </w:p>
    <w:p w:rsidR="00000000" w:rsidDel="00000000" w:rsidP="00000000" w:rsidRDefault="00000000" w:rsidRPr="00000000" w14:paraId="0000001A">
      <w:pPr>
        <w:spacing w:after="60" w:lineRule="auto"/>
        <w:jc w:val="center"/>
        <w:rPr>
          <w:sz w:val="22"/>
          <w:szCs w:val="22"/>
        </w:rPr>
      </w:pPr>
      <w:r w:rsidDel="00000000" w:rsidR="00000000" w:rsidRPr="00000000">
        <w:rPr>
          <w:sz w:val="22"/>
          <w:szCs w:val="22"/>
          <w:rtl w:val="0"/>
        </w:rPr>
        <w:t xml:space="preserve">Noa Margolin </w:t>
      </w:r>
      <w:hyperlink r:id="rId11">
        <w:r w:rsidDel="00000000" w:rsidR="00000000" w:rsidRPr="00000000">
          <w:rPr>
            <w:color w:val="1155cc"/>
            <w:sz w:val="22"/>
            <w:szCs w:val="22"/>
            <w:u w:val="single"/>
            <w:rtl w:val="0"/>
          </w:rPr>
          <w:t xml:space="preserve">noam@bu.edu</w:t>
        </w:r>
      </w:hyperlink>
      <w:r w:rsidDel="00000000" w:rsidR="00000000" w:rsidRPr="00000000">
        <w:rPr>
          <w:rtl w:val="0"/>
        </w:rPr>
      </w:r>
    </w:p>
    <w:p w:rsidR="00000000" w:rsidDel="00000000" w:rsidP="00000000" w:rsidRDefault="00000000" w:rsidRPr="00000000" w14:paraId="0000001B">
      <w:pPr>
        <w:spacing w:after="60" w:lineRule="auto"/>
        <w:jc w:val="center"/>
        <w:rPr>
          <w:sz w:val="22"/>
          <w:szCs w:val="22"/>
        </w:rPr>
      </w:pPr>
      <w:r w:rsidDel="00000000" w:rsidR="00000000" w:rsidRPr="00000000">
        <w:rPr>
          <w:sz w:val="22"/>
          <w:szCs w:val="22"/>
          <w:rtl w:val="0"/>
        </w:rPr>
        <w:t xml:space="preserve">Suhani Mitra </w:t>
      </w:r>
      <w:hyperlink r:id="rId12">
        <w:r w:rsidDel="00000000" w:rsidR="00000000" w:rsidRPr="00000000">
          <w:rPr>
            <w:color w:val="1155cc"/>
            <w:sz w:val="22"/>
            <w:szCs w:val="22"/>
            <w:u w:val="single"/>
            <w:rtl w:val="0"/>
          </w:rPr>
          <w:t xml:space="preserve">suhanim@bu.edu</w:t>
        </w:r>
      </w:hyperlink>
      <w:r w:rsidDel="00000000" w:rsidR="00000000" w:rsidRPr="00000000">
        <w:rPr>
          <w:rtl w:val="0"/>
        </w:rPr>
      </w:r>
    </w:p>
    <w:p w:rsidR="00000000" w:rsidDel="00000000" w:rsidP="00000000" w:rsidRDefault="00000000" w:rsidRPr="00000000" w14:paraId="0000001C">
      <w:pPr>
        <w:spacing w:after="60" w:lineRule="auto"/>
        <w:jc w:val="center"/>
        <w:rPr>
          <w:sz w:val="22"/>
          <w:szCs w:val="22"/>
        </w:rPr>
      </w:pPr>
      <w:r w:rsidDel="00000000" w:rsidR="00000000" w:rsidRPr="00000000">
        <w:rPr>
          <w:sz w:val="22"/>
          <w:szCs w:val="22"/>
          <w:rtl w:val="0"/>
        </w:rPr>
        <w:t xml:space="preserve"> Jackie Salamy </w:t>
      </w:r>
      <w:hyperlink r:id="rId13">
        <w:r w:rsidDel="00000000" w:rsidR="00000000" w:rsidRPr="00000000">
          <w:rPr>
            <w:color w:val="1155cc"/>
            <w:sz w:val="22"/>
            <w:szCs w:val="22"/>
            <w:u w:val="single"/>
            <w:rtl w:val="0"/>
          </w:rPr>
          <w:t xml:space="preserve">jesalamy@bu.edu</w:t>
        </w:r>
      </w:hyperlink>
      <w:r w:rsidDel="00000000" w:rsidR="00000000" w:rsidRPr="00000000">
        <w:rPr>
          <w:rtl w:val="0"/>
        </w:rPr>
      </w:r>
    </w:p>
    <w:p w:rsidR="00000000" w:rsidDel="00000000" w:rsidP="00000000" w:rsidRDefault="00000000" w:rsidRPr="00000000" w14:paraId="0000001D">
      <w:pPr>
        <w:spacing w:line="276" w:lineRule="auto"/>
        <w:jc w:val="center"/>
        <w:rPr>
          <w:sz w:val="22"/>
          <w:szCs w:val="22"/>
        </w:rPr>
      </w:pPr>
      <w:r w:rsidDel="00000000" w:rsidR="00000000" w:rsidRPr="00000000">
        <w:rPr>
          <w:sz w:val="22"/>
          <w:szCs w:val="22"/>
          <w:rtl w:val="0"/>
        </w:rPr>
        <w:t xml:space="preserve">Andrew Sasamori </w:t>
      </w:r>
      <w:hyperlink r:id="rId14">
        <w:r w:rsidDel="00000000" w:rsidR="00000000" w:rsidRPr="00000000">
          <w:rPr>
            <w:color w:val="1155cc"/>
            <w:sz w:val="22"/>
            <w:szCs w:val="22"/>
            <w:u w:val="single"/>
            <w:rtl w:val="0"/>
          </w:rPr>
          <w:t xml:space="preserve">sasamori@bu.edu </w:t>
        </w:r>
      </w:hyperlink>
      <w:r w:rsidDel="00000000" w:rsidR="00000000" w:rsidRPr="00000000">
        <w:rPr>
          <w:rtl w:val="0"/>
        </w:rPr>
      </w:r>
    </w:p>
    <w:p w:rsidR="00000000" w:rsidDel="00000000" w:rsidP="00000000" w:rsidRDefault="00000000" w:rsidRPr="00000000" w14:paraId="0000001E">
      <w:pPr>
        <w:jc w:val="cente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jc w:val="center"/>
        <w:rPr>
          <w:sz w:val="22"/>
          <w:szCs w:val="22"/>
        </w:rPr>
      </w:pPr>
      <w:r w:rsidDel="00000000" w:rsidR="00000000" w:rsidRPr="00000000">
        <w:rPr>
          <w:sz w:val="22"/>
          <w:szCs w:val="22"/>
          <w:rtl w:val="0"/>
        </w:rPr>
        <w:t xml:space="preserve">Submitted: </w:t>
      </w:r>
      <w:r w:rsidDel="00000000" w:rsidR="00000000" w:rsidRPr="00000000">
        <w:rPr>
          <w:sz w:val="22"/>
          <w:szCs w:val="22"/>
          <w:rtl w:val="0"/>
        </w:rPr>
        <w:t xml:space="preserve">4/27/25</w:t>
      </w:r>
      <w:r w:rsidDel="00000000" w:rsidR="00000000" w:rsidRPr="00000000">
        <w:rPr>
          <w:rtl w:val="0"/>
        </w:rPr>
      </w:r>
    </w:p>
    <w:p w:rsidR="00000000" w:rsidDel="00000000" w:rsidP="00000000" w:rsidRDefault="00000000" w:rsidRPr="00000000" w14:paraId="00000021">
      <w:pPr>
        <w:rPr>
          <w:sz w:val="24"/>
          <w:szCs w:val="24"/>
        </w:rPr>
        <w:sectPr>
          <w:headerReference r:id="rId15" w:type="default"/>
          <w:headerReference r:id="rId16" w:type="first"/>
          <w:footerReference r:id="rId17" w:type="first"/>
          <w:footerReference r:id="rId18" w:type="even"/>
          <w:pgSz w:h="15840" w:w="12240" w:orient="portrait"/>
          <w:pgMar w:bottom="1440" w:top="1440" w:left="1800" w:right="1800" w:header="720" w:footer="720"/>
          <w:pgNumType w:start="1"/>
          <w:titlePg w:val="1"/>
        </w:sectPr>
      </w:pPr>
      <w:r w:rsidDel="00000000" w:rsidR="00000000" w:rsidRPr="00000000">
        <w:rPr>
          <w:rtl w:val="0"/>
        </w:rPr>
      </w:r>
    </w:p>
    <w:p w:rsidR="00000000" w:rsidDel="00000000" w:rsidP="00000000" w:rsidRDefault="00000000" w:rsidRPr="00000000" w14:paraId="00000022">
      <w:pPr>
        <w:rPr/>
      </w:pPr>
      <w:bookmarkStart w:colFirst="0" w:colLast="0" w:name="_heading=h.n9kwg0uy62du" w:id="0"/>
      <w:bookmarkEnd w:id="0"/>
      <w:r w:rsidDel="00000000" w:rsidR="00000000" w:rsidRPr="00000000">
        <w:rPr>
          <w:rtl w:val="0"/>
        </w:rPr>
      </w:r>
    </w:p>
    <w:p w:rsidR="00000000" w:rsidDel="00000000" w:rsidP="00000000" w:rsidRDefault="00000000" w:rsidRPr="00000000" w14:paraId="00000023">
      <w:pPr>
        <w:pStyle w:val="Heading4"/>
        <w:ind w:left="864" w:hanging="864"/>
        <w:rPr>
          <w:sz w:val="32"/>
          <w:szCs w:val="32"/>
        </w:rPr>
      </w:pPr>
      <w:r w:rsidDel="00000000" w:rsidR="00000000" w:rsidRPr="00000000">
        <w:rPr>
          <w:sz w:val="32"/>
          <w:szCs w:val="32"/>
          <w:rtl w:val="0"/>
        </w:rPr>
        <w:t xml:space="preserve">BUtLAR Customer Installation</w:t>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pStyle w:val="Heading4"/>
        <w:ind w:left="864" w:hanging="864"/>
        <w:rPr/>
      </w:pPr>
      <w:r w:rsidDel="00000000" w:rsidR="00000000" w:rsidRPr="00000000">
        <w:rPr>
          <w:rtl w:val="0"/>
        </w:rPr>
        <w:t xml:space="preserve">Table of Contents</w:t>
      </w:r>
    </w:p>
    <w:p w:rsidR="00000000" w:rsidDel="00000000" w:rsidP="00000000" w:rsidRDefault="00000000" w:rsidRPr="00000000" w14:paraId="0000002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left" w:leader="none" w:pos="800"/>
              <w:tab w:val="right" w:leader="none" w:pos="8630"/>
            </w:tabs>
            <w:spacing w:line="360" w:lineRule="auto"/>
            <w:ind w:left="200" w:firstLine="0"/>
            <w:rPr>
              <w:sz w:val="24"/>
              <w:szCs w:val="24"/>
            </w:rPr>
          </w:pPr>
          <w:r w:rsidDel="00000000" w:rsidR="00000000" w:rsidRPr="00000000">
            <w:fldChar w:fldCharType="begin"/>
            <w:instrText xml:space="preserve"> TOC \h \u \z \t "Heading 1,2,Heading 2,2,Heading 3,3,"</w:instrText>
            <w:fldChar w:fldCharType="separate"/>
          </w:r>
          <w:r w:rsidDel="00000000" w:rsidR="00000000" w:rsidRPr="00000000">
            <w:rPr>
              <w:b w:val="1"/>
              <w:rtl w:val="0"/>
            </w:rPr>
            <w:t xml:space="preserve">1          Customer Installation</w:t>
          </w:r>
          <w:r w:rsidDel="00000000" w:rsidR="00000000" w:rsidRPr="00000000">
            <w:rPr>
              <w:rtl w:val="0"/>
            </w:rPr>
            <w:tab/>
            <w:t xml:space="preserve">3</w:t>
          </w:r>
          <w:r w:rsidDel="00000000" w:rsidR="00000000" w:rsidRPr="00000000">
            <w:fldChar w:fldCharType="begin"/>
            <w:instrText xml:space="preserve"> HYPERLINK \l "_heading=h.5dms34aae37b" </w:instrText>
            <w:fldChar w:fldCharType="separate"/>
          </w:r>
          <w:r w:rsidDel="00000000" w:rsidR="00000000" w:rsidRPr="00000000">
            <w:rPr>
              <w:rtl w:val="0"/>
            </w:rPr>
          </w:r>
        </w:p>
        <w:p w:rsidR="00000000" w:rsidDel="00000000" w:rsidP="00000000" w:rsidRDefault="00000000" w:rsidRPr="00000000" w14:paraId="00000028">
          <w:pPr>
            <w:tabs>
              <w:tab w:val="left" w:leader="none" w:pos="800"/>
              <w:tab w:val="right" w:leader="none" w:pos="8630"/>
            </w:tabs>
            <w:spacing w:line="360" w:lineRule="auto"/>
            <w:ind w:left="200" w:firstLine="0"/>
            <w:rPr>
              <w:sz w:val="24"/>
              <w:szCs w:val="24"/>
            </w:rPr>
          </w:pPr>
          <w:r w:rsidDel="00000000" w:rsidR="00000000" w:rsidRPr="00000000">
            <w:fldChar w:fldCharType="end"/>
          </w:r>
          <w:r w:rsidDel="00000000" w:rsidR="00000000" w:rsidRPr="00000000">
            <w:rPr>
              <w:b w:val="1"/>
              <w:sz w:val="24"/>
              <w:szCs w:val="24"/>
              <w:rtl w:val="0"/>
            </w:rPr>
            <w:t xml:space="preserve">2</w:t>
            <w:tab/>
          </w:r>
          <w:r w:rsidDel="00000000" w:rsidR="00000000" w:rsidRPr="00000000">
            <w:rPr>
              <w:b w:val="1"/>
              <w:rtl w:val="0"/>
            </w:rPr>
            <w:t xml:space="preserve">Requirements</w:t>
          </w:r>
          <w:r w:rsidDel="00000000" w:rsidR="00000000" w:rsidRPr="00000000">
            <w:rPr>
              <w:b w:val="1"/>
              <w:rtl w:val="0"/>
            </w:rPr>
            <w:tab/>
          </w:r>
          <w:r w:rsidDel="00000000" w:rsidR="00000000" w:rsidRPr="00000000">
            <w:rPr>
              <w:rtl w:val="0"/>
            </w:rPr>
            <w:t xml:space="preserve">4</w:t>
          </w:r>
          <w:r w:rsidDel="00000000" w:rsidR="00000000" w:rsidRPr="00000000">
            <w:fldChar w:fldCharType="begin"/>
            <w:instrText xml:space="preserve"> HYPERLINK \l "_heading=h.lyahufl2ykn8" </w:instrText>
            <w:fldChar w:fldCharType="separate"/>
          </w:r>
          <w:r w:rsidDel="00000000" w:rsidR="00000000" w:rsidRPr="00000000">
            <w:rPr>
              <w:rtl w:val="0"/>
            </w:rPr>
          </w:r>
        </w:p>
        <w:p w:rsidR="00000000" w:rsidDel="00000000" w:rsidP="00000000" w:rsidRDefault="00000000" w:rsidRPr="00000000" w14:paraId="00000029">
          <w:pPr>
            <w:tabs>
              <w:tab w:val="left" w:leader="none" w:pos="800"/>
              <w:tab w:val="right" w:leader="none" w:pos="8630"/>
            </w:tabs>
            <w:spacing w:line="360" w:lineRule="auto"/>
            <w:ind w:left="200" w:firstLine="0"/>
            <w:rPr>
              <w:sz w:val="24"/>
              <w:szCs w:val="24"/>
            </w:rPr>
          </w:pPr>
          <w:r w:rsidDel="00000000" w:rsidR="00000000" w:rsidRPr="00000000">
            <w:fldChar w:fldCharType="end"/>
          </w:r>
          <w:r w:rsidDel="00000000" w:rsidR="00000000" w:rsidRPr="00000000">
            <w:rPr>
              <w:b w:val="1"/>
              <w:sz w:val="24"/>
              <w:szCs w:val="24"/>
              <w:rtl w:val="0"/>
            </w:rPr>
            <w:t xml:space="preserve">3</w:t>
            <w:tab/>
          </w:r>
          <w:r w:rsidDel="00000000" w:rsidR="00000000" w:rsidRPr="00000000">
            <w:rPr>
              <w:b w:val="1"/>
              <w:rtl w:val="0"/>
            </w:rPr>
            <w:t xml:space="preserve">Overall Assessment</w:t>
          </w:r>
          <w:r w:rsidDel="00000000" w:rsidR="00000000" w:rsidRPr="00000000">
            <w:rPr>
              <w:rtl w:val="0"/>
            </w:rPr>
            <w:tab/>
          </w:r>
          <w:r w:rsidDel="00000000" w:rsidR="00000000" w:rsidRPr="00000000">
            <w:rPr>
              <w:rtl w:val="0"/>
            </w:rPr>
            <w:t xml:space="preserve">5</w:t>
          </w:r>
          <w:r w:rsidDel="00000000" w:rsidR="00000000" w:rsidRPr="00000000">
            <w:fldChar w:fldCharType="begin"/>
            <w:instrText xml:space="preserve"> HYPERLINK \l "_heading=h.5j9ml5e4e55z" </w:instrText>
            <w:fldChar w:fldCharType="separate"/>
          </w:r>
          <w:r w:rsidDel="00000000" w:rsidR="00000000" w:rsidRPr="00000000">
            <w:rPr>
              <w:rtl w:val="0"/>
            </w:rPr>
          </w:r>
        </w:p>
        <w:p w:rsidR="00000000" w:rsidDel="00000000" w:rsidP="00000000" w:rsidRDefault="00000000" w:rsidRPr="00000000" w14:paraId="0000002A">
          <w:pPr>
            <w:tabs>
              <w:tab w:val="left" w:leader="none" w:pos="800"/>
              <w:tab w:val="right" w:leader="none" w:pos="8630"/>
            </w:tabs>
            <w:spacing w:line="360" w:lineRule="auto"/>
            <w:ind w:left="0" w:firstLine="0"/>
            <w:rPr/>
          </w:pPr>
          <w:r w:rsidDel="00000000" w:rsidR="00000000" w:rsidRPr="00000000">
            <w:fldChar w:fldCharType="end"/>
          </w:r>
          <w:r w:rsidDel="00000000" w:rsidR="00000000" w:rsidRPr="00000000">
            <w:rPr>
              <w:b w:val="1"/>
              <w:rtl w:val="0"/>
            </w:rPr>
            <w:t xml:space="preserve">    </w:t>
          </w:r>
          <w:r w:rsidDel="00000000" w:rsidR="00000000" w:rsidRPr="00000000">
            <w:rPr>
              <w:b w:val="1"/>
              <w:sz w:val="24"/>
              <w:szCs w:val="24"/>
              <w:rtl w:val="0"/>
            </w:rPr>
            <w:t xml:space="preserve">4</w:t>
            <w:tab/>
          </w:r>
          <w:r w:rsidDel="00000000" w:rsidR="00000000" w:rsidRPr="00000000">
            <w:rPr>
              <w:b w:val="1"/>
              <w:rtl w:val="0"/>
            </w:rPr>
            <w:t xml:space="preserve">Customer Acceptance</w:t>
          </w:r>
          <w:r w:rsidDel="00000000" w:rsidR="00000000" w:rsidRPr="00000000">
            <w:rPr>
              <w:b w:val="1"/>
              <w:rtl w:val="0"/>
            </w:rPr>
            <w:tab/>
          </w:r>
          <w:r w:rsidDel="00000000" w:rsidR="00000000" w:rsidRPr="00000000">
            <w:rPr>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highlight w:val="yellow"/>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ind w:left="0" w:firstLine="0"/>
        <w:rPr>
          <w:rFonts w:ascii="Times New Roman" w:cs="Times New Roman" w:eastAsia="Times New Roman" w:hAnsi="Times New Roman"/>
        </w:rPr>
      </w:pPr>
      <w:bookmarkStart w:colFirst="0" w:colLast="0" w:name="_heading=h.ad38t9pu1e5a" w:id="1"/>
      <w:bookmarkEnd w:id="1"/>
      <w:r w:rsidDel="00000000" w:rsidR="00000000" w:rsidRPr="00000000">
        <w:rPr>
          <w:rtl w:val="0"/>
        </w:rPr>
      </w:r>
    </w:p>
    <w:p w:rsidR="00000000" w:rsidDel="00000000" w:rsidP="00000000" w:rsidRDefault="00000000" w:rsidRPr="00000000" w14:paraId="0000002E">
      <w:pPr>
        <w:pStyle w:val="Heading1"/>
        <w:ind w:left="0" w:firstLine="0"/>
        <w:rPr>
          <w:rFonts w:ascii="Times New Roman" w:cs="Times New Roman" w:eastAsia="Times New Roman" w:hAnsi="Times New Roman"/>
        </w:rPr>
      </w:pPr>
      <w:bookmarkStart w:colFirst="0" w:colLast="0" w:name="_heading=h.q4i6ure81gkg" w:id="2"/>
      <w:bookmarkEnd w:id="2"/>
      <w:r w:rsidDel="00000000" w:rsidR="00000000" w:rsidRPr="00000000">
        <w:rPr>
          <w:rtl w:val="0"/>
        </w:rPr>
      </w:r>
    </w:p>
    <w:p w:rsidR="00000000" w:rsidDel="00000000" w:rsidP="00000000" w:rsidRDefault="00000000" w:rsidRPr="00000000" w14:paraId="0000002F">
      <w:pPr>
        <w:pStyle w:val="Heading1"/>
        <w:ind w:left="0" w:firstLine="0"/>
        <w:rPr>
          <w:rFonts w:ascii="Times New Roman" w:cs="Times New Roman" w:eastAsia="Times New Roman" w:hAnsi="Times New Roman"/>
        </w:rPr>
      </w:pPr>
      <w:bookmarkStart w:colFirst="0" w:colLast="0" w:name="_heading=h.youkbcxmy2b6" w:id="3"/>
      <w:bookmarkEnd w:id="3"/>
      <w:sdt>
        <w:sdtPr>
          <w:tag w:val="goog_rdk_3"/>
        </w:sdtPr>
        <w:sdtContent>
          <w:commentRangeStart w:id="3"/>
        </w:sdtContent>
      </w:sdt>
      <w:r w:rsidDel="00000000" w:rsidR="00000000" w:rsidRPr="00000000">
        <w:rPr>
          <w:rFonts w:ascii="Times New Roman" w:cs="Times New Roman" w:eastAsia="Times New Roman" w:hAnsi="Times New Roman"/>
        </w:rPr>
        <w:drawing>
          <wp:inline distB="114300" distT="114300" distL="114300" distR="114300">
            <wp:extent cx="5357813" cy="4346685"/>
            <wp:effectExtent b="0" l="0" r="0" t="0"/>
            <wp:docPr id="1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357813" cy="4346685"/>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ind w:left="0" w:firstLine="0"/>
        <w:rPr>
          <w:rFonts w:ascii="Times New Roman" w:cs="Times New Roman" w:eastAsia="Times New Roman" w:hAnsi="Times New Roman"/>
        </w:rPr>
      </w:pPr>
      <w:bookmarkStart w:colFirst="0" w:colLast="0" w:name="_heading=h.7p8jf4ahe63w" w:id="4"/>
      <w:bookmarkEnd w:id="4"/>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1"/>
        </w:numPr>
        <w:jc w:val="left"/>
        <w:rPr>
          <w:rFonts w:ascii="Times New Roman" w:cs="Times New Roman" w:eastAsia="Times New Roman" w:hAnsi="Times New Roman"/>
          <w:u w:val="none"/>
        </w:rPr>
      </w:pPr>
      <w:bookmarkStart w:colFirst="0" w:colLast="0" w:name="_heading=h.5dms34aae37b" w:id="5"/>
      <w:bookmarkEnd w:id="5"/>
      <w:r w:rsidDel="00000000" w:rsidR="00000000" w:rsidRPr="00000000">
        <w:rPr>
          <w:rFonts w:ascii="Times New Roman" w:cs="Times New Roman" w:eastAsia="Times New Roman" w:hAnsi="Times New Roman"/>
          <w:rtl w:val="0"/>
        </w:rPr>
        <w:t xml:space="preserve">Customer Installation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276" w:lineRule="auto"/>
        <w:ind w:firstLine="720"/>
        <w:rPr>
          <w:sz w:val="22"/>
          <w:szCs w:val="22"/>
        </w:rPr>
      </w:pPr>
      <w:r w:rsidDel="00000000" w:rsidR="00000000" w:rsidRPr="00000000">
        <w:rPr>
          <w:sz w:val="22"/>
          <w:szCs w:val="22"/>
          <w:rtl w:val="0"/>
        </w:rPr>
        <w:t xml:space="preserve">On Friday March 18th, at 2:30 PM in PHO 113 (ECE Lab) all group members were present along with our Yobe client, Professor Nawab, to discuss the progress of BUtLAR and expectations for ECE day. Currently, BUtLAR is displayed on a Macbook laptop as a web-based product where users can start the session, be noted when to begin  and end talking, ask their question and receive their answer from the BU database. </w:t>
      </w:r>
    </w:p>
    <w:p w:rsidR="00000000" w:rsidDel="00000000" w:rsidP="00000000" w:rsidRDefault="00000000" w:rsidRPr="00000000" w14:paraId="00000035">
      <w:pPr>
        <w:spacing w:line="276" w:lineRule="auto"/>
        <w:rPr>
          <w:sz w:val="22"/>
          <w:szCs w:val="22"/>
        </w:rPr>
      </w:pPr>
      <w:r w:rsidDel="00000000" w:rsidR="00000000" w:rsidRPr="00000000">
        <w:rPr>
          <w:rtl w:val="0"/>
        </w:rPr>
      </w:r>
    </w:p>
    <w:p w:rsidR="00000000" w:rsidDel="00000000" w:rsidP="00000000" w:rsidRDefault="00000000" w:rsidRPr="00000000" w14:paraId="00000036">
      <w:pPr>
        <w:spacing w:line="276" w:lineRule="auto"/>
        <w:ind w:firstLine="720"/>
        <w:rPr>
          <w:sz w:val="22"/>
          <w:szCs w:val="22"/>
        </w:rPr>
      </w:pPr>
      <w:r w:rsidDel="00000000" w:rsidR="00000000" w:rsidRPr="00000000">
        <w:rPr>
          <w:sz w:val="22"/>
          <w:szCs w:val="22"/>
          <w:rtl w:val="0"/>
        </w:rPr>
        <w:t xml:space="preserve">Additionally, our setup involves the usage of two Rode microphones housed on a 3D printed display on the laptop. Issues involved that were discussed in this meeting was the Yobe integration not applicable to due licensing issues. After relaying this to Professor Nawab, it was advised to continue with our current product that doesn’t use Yobe so that the live audio stream and query with the database can be shown. </w:t>
      </w:r>
    </w:p>
    <w:p w:rsidR="00000000" w:rsidDel="00000000" w:rsidP="00000000" w:rsidRDefault="00000000" w:rsidRPr="00000000" w14:paraId="00000037">
      <w:pPr>
        <w:spacing w:line="276" w:lineRule="auto"/>
        <w:rPr>
          <w:sz w:val="22"/>
          <w:szCs w:val="22"/>
        </w:rPr>
      </w:pPr>
      <w:r w:rsidDel="00000000" w:rsidR="00000000" w:rsidRPr="00000000">
        <w:rPr>
          <w:rtl w:val="0"/>
        </w:rPr>
      </w:r>
    </w:p>
    <w:p w:rsidR="00000000" w:rsidDel="00000000" w:rsidP="00000000" w:rsidRDefault="00000000" w:rsidRPr="00000000" w14:paraId="00000038">
      <w:pPr>
        <w:spacing w:line="276" w:lineRule="auto"/>
        <w:ind w:firstLine="720"/>
        <w:rPr>
          <w:sz w:val="22"/>
          <w:szCs w:val="22"/>
        </w:rPr>
        <w:sectPr>
          <w:type w:val="nextPage"/>
          <w:pgSz w:h="15840" w:w="12240" w:orient="portrait"/>
          <w:pgMar w:bottom="1440" w:top="1440" w:left="1800" w:right="1800" w:header="720" w:footer="634"/>
          <w:titlePg w:val="1"/>
        </w:sectPr>
      </w:pPr>
      <w:r w:rsidDel="00000000" w:rsidR="00000000" w:rsidRPr="00000000">
        <w:rPr>
          <w:sz w:val="22"/>
          <w:szCs w:val="22"/>
          <w:rtl w:val="0"/>
        </w:rPr>
        <w:t xml:space="preserve">Then, to proceed with the Yobe product, due to recent advancements made by Yobe that now allows Macbook usage (no longer Linux based) and one microphone needed, we will show this product alongside ours for ECE day. With </w:t>
      </w:r>
      <w:r w:rsidDel="00000000" w:rsidR="00000000" w:rsidRPr="00000000">
        <w:rPr>
          <w:sz w:val="22"/>
          <w:szCs w:val="22"/>
          <w:rtl w:val="0"/>
        </w:rPr>
        <w:t xml:space="preserve">Yobe’s</w:t>
      </w:r>
      <w:r w:rsidDel="00000000" w:rsidR="00000000" w:rsidRPr="00000000">
        <w:rPr>
          <w:sz w:val="22"/>
          <w:szCs w:val="22"/>
          <w:rtl w:val="0"/>
        </w:rPr>
        <w:t xml:space="preserve"> new mac based binary product, added features include biometric capabilities (BioPSI - Biometric Personalization and Speaker Identification), one microphone, and Whisper AI for transcription. </w:t>
      </w:r>
      <w:r w:rsidDel="00000000" w:rsidR="00000000" w:rsidRPr="00000000">
        <w:rPr>
          <w:rtl w:val="0"/>
        </w:rPr>
      </w:r>
    </w:p>
    <w:p w:rsidR="00000000" w:rsidDel="00000000" w:rsidP="00000000" w:rsidRDefault="00000000" w:rsidRPr="00000000" w14:paraId="00000039">
      <w:pPr>
        <w:pStyle w:val="Heading1"/>
        <w:numPr>
          <w:ilvl w:val="0"/>
          <w:numId w:val="1"/>
        </w:numPr>
        <w:spacing w:line="276" w:lineRule="auto"/>
        <w:rPr>
          <w:rFonts w:ascii="Times New Roman" w:cs="Times New Roman" w:eastAsia="Times New Roman" w:hAnsi="Times New Roman"/>
          <w:u w:val="none"/>
        </w:rPr>
      </w:pPr>
      <w:bookmarkStart w:colFirst="0" w:colLast="0" w:name="_heading=h.lyahufl2ykn8" w:id="6"/>
      <w:bookmarkEnd w:id="6"/>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Requirements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A">
      <w:pPr>
        <w:spacing w:line="276" w:lineRule="auto"/>
        <w:ind w:right="810"/>
        <w:rPr/>
      </w:pPr>
      <w:r w:rsidDel="00000000" w:rsidR="00000000" w:rsidRPr="00000000">
        <w:rPr>
          <w:rtl w:val="0"/>
        </w:rPr>
      </w:r>
    </w:p>
    <w:p w:rsidR="00000000" w:rsidDel="00000000" w:rsidP="00000000" w:rsidRDefault="00000000" w:rsidRPr="00000000" w14:paraId="0000003B">
      <w:pPr>
        <w:numPr>
          <w:ilvl w:val="0"/>
          <w:numId w:val="2"/>
        </w:numPr>
        <w:spacing w:line="276" w:lineRule="auto"/>
        <w:ind w:left="720" w:hanging="360"/>
        <w:rPr>
          <w:sz w:val="22"/>
          <w:szCs w:val="22"/>
        </w:rPr>
      </w:pPr>
      <w:r w:rsidDel="00000000" w:rsidR="00000000" w:rsidRPr="00000000">
        <w:rPr>
          <w:sz w:val="22"/>
          <w:szCs w:val="22"/>
          <w:rtl w:val="0"/>
        </w:rPr>
        <w:t xml:space="preserve">Software: System Integration</w:t>
      </w:r>
    </w:p>
    <w:p w:rsidR="00000000" w:rsidDel="00000000" w:rsidP="00000000" w:rsidRDefault="00000000" w:rsidRPr="00000000" w14:paraId="0000003C">
      <w:pPr>
        <w:numPr>
          <w:ilvl w:val="1"/>
          <w:numId w:val="2"/>
        </w:numPr>
        <w:spacing w:line="276" w:lineRule="auto"/>
        <w:ind w:left="1440" w:hanging="360"/>
        <w:rPr>
          <w:sz w:val="22"/>
          <w:szCs w:val="22"/>
        </w:rPr>
      </w:pPr>
      <w:r w:rsidDel="00000000" w:rsidR="00000000" w:rsidRPr="00000000">
        <w:rPr>
          <w:sz w:val="22"/>
          <w:szCs w:val="22"/>
          <w:rtl w:val="0"/>
        </w:rPr>
        <w:t xml:space="preserve">Yobe SDK</w:t>
      </w:r>
    </w:p>
    <w:p w:rsidR="00000000" w:rsidDel="00000000" w:rsidP="00000000" w:rsidRDefault="00000000" w:rsidRPr="00000000" w14:paraId="0000003D">
      <w:pPr>
        <w:numPr>
          <w:ilvl w:val="1"/>
          <w:numId w:val="2"/>
        </w:numPr>
        <w:spacing w:line="276" w:lineRule="auto"/>
        <w:ind w:left="1440" w:hanging="360"/>
        <w:rPr>
          <w:sz w:val="22"/>
          <w:szCs w:val="22"/>
        </w:rPr>
      </w:pPr>
      <w:r w:rsidDel="00000000" w:rsidR="00000000" w:rsidRPr="00000000">
        <w:rPr>
          <w:sz w:val="22"/>
          <w:szCs w:val="22"/>
          <w:rtl w:val="0"/>
        </w:rPr>
        <w:t xml:space="preserve">Digital Human</w:t>
      </w:r>
    </w:p>
    <w:p w:rsidR="00000000" w:rsidDel="00000000" w:rsidP="00000000" w:rsidRDefault="00000000" w:rsidRPr="00000000" w14:paraId="0000003E">
      <w:pPr>
        <w:numPr>
          <w:ilvl w:val="1"/>
          <w:numId w:val="2"/>
        </w:numPr>
        <w:spacing w:line="276" w:lineRule="auto"/>
        <w:ind w:left="1440" w:hanging="360"/>
        <w:rPr>
          <w:sz w:val="22"/>
          <w:szCs w:val="22"/>
        </w:rPr>
      </w:pPr>
      <w:r w:rsidDel="00000000" w:rsidR="00000000" w:rsidRPr="00000000">
        <w:rPr>
          <w:sz w:val="22"/>
          <w:szCs w:val="22"/>
          <w:rtl w:val="0"/>
        </w:rPr>
        <w:t xml:space="preserve">Knowledge Documentation/ Database Combination</w:t>
      </w:r>
    </w:p>
    <w:p w:rsidR="00000000" w:rsidDel="00000000" w:rsidP="00000000" w:rsidRDefault="00000000" w:rsidRPr="00000000" w14:paraId="0000003F">
      <w:pPr>
        <w:numPr>
          <w:ilvl w:val="1"/>
          <w:numId w:val="2"/>
        </w:numPr>
        <w:spacing w:line="276" w:lineRule="auto"/>
        <w:ind w:left="1440" w:hanging="360"/>
        <w:rPr>
          <w:sz w:val="22"/>
          <w:szCs w:val="22"/>
        </w:rPr>
      </w:pPr>
      <w:r w:rsidDel="00000000" w:rsidR="00000000" w:rsidRPr="00000000">
        <w:rPr>
          <w:sz w:val="22"/>
          <w:szCs w:val="22"/>
          <w:rtl w:val="0"/>
        </w:rPr>
        <w:t xml:space="preserve">User Interface</w:t>
        <w:tab/>
      </w:r>
    </w:p>
    <w:p w:rsidR="00000000" w:rsidDel="00000000" w:rsidP="00000000" w:rsidRDefault="00000000" w:rsidRPr="00000000" w14:paraId="00000040">
      <w:pPr>
        <w:numPr>
          <w:ilvl w:val="0"/>
          <w:numId w:val="2"/>
        </w:numPr>
        <w:spacing w:line="276" w:lineRule="auto"/>
        <w:ind w:left="720" w:hanging="360"/>
        <w:rPr>
          <w:sz w:val="22"/>
          <w:szCs w:val="22"/>
        </w:rPr>
      </w:pPr>
      <w:r w:rsidDel="00000000" w:rsidR="00000000" w:rsidRPr="00000000">
        <w:rPr>
          <w:sz w:val="22"/>
          <w:szCs w:val="22"/>
          <w:rtl w:val="0"/>
        </w:rPr>
        <w:t xml:space="preserve">Hardware: Product Design</w:t>
      </w:r>
    </w:p>
    <w:p w:rsidR="00000000" w:rsidDel="00000000" w:rsidP="00000000" w:rsidRDefault="00000000" w:rsidRPr="00000000" w14:paraId="00000041">
      <w:pPr>
        <w:numPr>
          <w:ilvl w:val="1"/>
          <w:numId w:val="2"/>
        </w:numPr>
        <w:spacing w:line="276" w:lineRule="auto"/>
        <w:ind w:left="1440" w:hanging="360"/>
        <w:rPr>
          <w:sz w:val="22"/>
          <w:szCs w:val="22"/>
        </w:rPr>
      </w:pPr>
      <w:r w:rsidDel="00000000" w:rsidR="00000000" w:rsidRPr="00000000">
        <w:rPr>
          <w:sz w:val="22"/>
          <w:szCs w:val="22"/>
          <w:rtl w:val="0"/>
        </w:rPr>
        <w:t xml:space="preserve">Two Microphone</w:t>
      </w:r>
    </w:p>
    <w:p w:rsidR="00000000" w:rsidDel="00000000" w:rsidP="00000000" w:rsidRDefault="00000000" w:rsidRPr="00000000" w14:paraId="00000042">
      <w:pPr>
        <w:numPr>
          <w:ilvl w:val="1"/>
          <w:numId w:val="2"/>
        </w:numPr>
        <w:spacing w:line="276" w:lineRule="auto"/>
        <w:ind w:left="1440" w:hanging="360"/>
        <w:rPr>
          <w:sz w:val="22"/>
          <w:szCs w:val="22"/>
        </w:rPr>
      </w:pPr>
      <w:r w:rsidDel="00000000" w:rsidR="00000000" w:rsidRPr="00000000">
        <w:rPr>
          <w:sz w:val="22"/>
          <w:szCs w:val="22"/>
          <w:rtl w:val="0"/>
        </w:rPr>
        <w:t xml:space="preserve">Speakers</w:t>
      </w:r>
    </w:p>
    <w:p w:rsidR="00000000" w:rsidDel="00000000" w:rsidP="00000000" w:rsidRDefault="00000000" w:rsidRPr="00000000" w14:paraId="00000043">
      <w:pPr>
        <w:numPr>
          <w:ilvl w:val="1"/>
          <w:numId w:val="2"/>
        </w:numPr>
        <w:spacing w:line="276" w:lineRule="auto"/>
        <w:ind w:left="1440" w:hanging="360"/>
        <w:rPr>
          <w:sz w:val="22"/>
          <w:szCs w:val="22"/>
        </w:rPr>
      </w:pPr>
      <w:r w:rsidDel="00000000" w:rsidR="00000000" w:rsidRPr="00000000">
        <w:rPr>
          <w:sz w:val="22"/>
          <w:szCs w:val="22"/>
          <w:rtl w:val="0"/>
        </w:rPr>
        <w:t xml:space="preserve">Raspberry Pi</w:t>
      </w:r>
    </w:p>
    <w:p w:rsidR="00000000" w:rsidDel="00000000" w:rsidP="00000000" w:rsidRDefault="00000000" w:rsidRPr="00000000" w14:paraId="00000044">
      <w:pPr>
        <w:numPr>
          <w:ilvl w:val="1"/>
          <w:numId w:val="2"/>
        </w:numPr>
        <w:spacing w:line="276" w:lineRule="auto"/>
        <w:ind w:left="1440" w:hanging="360"/>
        <w:rPr>
          <w:sz w:val="22"/>
          <w:szCs w:val="22"/>
        </w:rPr>
      </w:pPr>
      <w:r w:rsidDel="00000000" w:rsidR="00000000" w:rsidRPr="00000000">
        <w:rPr>
          <w:sz w:val="22"/>
          <w:szCs w:val="22"/>
          <w:rtl w:val="0"/>
        </w:rPr>
        <w:t xml:space="preserve">LCD Screen</w:t>
      </w:r>
    </w:p>
    <w:p w:rsidR="00000000" w:rsidDel="00000000" w:rsidP="00000000" w:rsidRDefault="00000000" w:rsidRPr="00000000" w14:paraId="00000045">
      <w:pPr>
        <w:numPr>
          <w:ilvl w:val="1"/>
          <w:numId w:val="2"/>
        </w:numPr>
        <w:spacing w:line="276" w:lineRule="auto"/>
        <w:ind w:left="1440" w:hanging="360"/>
        <w:rPr>
          <w:sz w:val="22"/>
          <w:szCs w:val="22"/>
        </w:rPr>
      </w:pPr>
      <w:r w:rsidDel="00000000" w:rsidR="00000000" w:rsidRPr="00000000">
        <w:rPr>
          <w:sz w:val="22"/>
          <w:szCs w:val="22"/>
          <w:rtl w:val="0"/>
        </w:rPr>
        <w:t xml:space="preserve">Minimalist Design</w:t>
      </w:r>
    </w:p>
    <w:p w:rsidR="00000000" w:rsidDel="00000000" w:rsidP="00000000" w:rsidRDefault="00000000" w:rsidRPr="00000000" w14:paraId="00000046">
      <w:pPr>
        <w:numPr>
          <w:ilvl w:val="0"/>
          <w:numId w:val="2"/>
        </w:numPr>
        <w:spacing w:line="276" w:lineRule="auto"/>
        <w:ind w:left="720" w:hanging="360"/>
        <w:rPr>
          <w:sz w:val="22"/>
          <w:szCs w:val="22"/>
        </w:rPr>
      </w:pPr>
      <w:r w:rsidDel="00000000" w:rsidR="00000000" w:rsidRPr="00000000">
        <w:rPr>
          <w:sz w:val="22"/>
          <w:szCs w:val="22"/>
          <w:rtl w:val="0"/>
        </w:rPr>
        <w:t xml:space="preserve">Demo: Use-Case Specific Framework</w:t>
      </w:r>
    </w:p>
    <w:p w:rsidR="00000000" w:rsidDel="00000000" w:rsidP="00000000" w:rsidRDefault="00000000" w:rsidRPr="00000000" w14:paraId="00000047">
      <w:pPr>
        <w:spacing w:line="276" w:lineRule="auto"/>
        <w:rPr>
          <w:sz w:val="22"/>
          <w:szCs w:val="22"/>
        </w:rPr>
      </w:pPr>
      <w:r w:rsidDel="00000000" w:rsidR="00000000" w:rsidRPr="00000000">
        <w:rPr>
          <w:rtl w:val="0"/>
        </w:rPr>
      </w:r>
    </w:p>
    <w:p w:rsidR="00000000" w:rsidDel="00000000" w:rsidP="00000000" w:rsidRDefault="00000000" w:rsidRPr="00000000" w14:paraId="00000048">
      <w:pPr>
        <w:spacing w:line="276" w:lineRule="auto"/>
        <w:ind w:firstLine="720"/>
        <w:rPr>
          <w:sz w:val="22"/>
          <w:szCs w:val="22"/>
        </w:rPr>
      </w:pPr>
      <w:r w:rsidDel="00000000" w:rsidR="00000000" w:rsidRPr="00000000">
        <w:rPr>
          <w:sz w:val="22"/>
          <w:szCs w:val="22"/>
          <w:rtl w:val="0"/>
        </w:rPr>
        <w:t xml:space="preserve">For the software requirements originally made, most of the requirements were met or if not met then modified. The Yobe SDK was integrated at the end of first semester however it works without the live audio stream therefore for the final product, it was not able to be implemented but we will be demonstrating Yobe’s product with their new mac based binary product on ECE day. The digital human aspect using D-ID is no longer implemented in the final product due to expensive costs and additional lag in the response time for the user. The database is implemented in the final product. This database method was modified over the  prototyping process with decisions between using OpenAI for prompt engineering the database (as demonstrated in the final prototype testing) and Vanna AI (which will now be used for the final product on ECE day). For the user interface, BUtLAR is displayed on a web application using Django. For this user interface, users can click start to begin the session, ask their questions, and end the session by saying “Goodbye, BUtLAR.” </w:t>
      </w:r>
    </w:p>
    <w:p w:rsidR="00000000" w:rsidDel="00000000" w:rsidP="00000000" w:rsidRDefault="00000000" w:rsidRPr="00000000" w14:paraId="00000049">
      <w:pPr>
        <w:spacing w:line="276" w:lineRule="auto"/>
        <w:rPr>
          <w:sz w:val="22"/>
          <w:szCs w:val="22"/>
        </w:rPr>
      </w:pPr>
      <w:r w:rsidDel="00000000" w:rsidR="00000000" w:rsidRPr="00000000">
        <w:rPr>
          <w:rtl w:val="0"/>
        </w:rPr>
      </w:r>
    </w:p>
    <w:p w:rsidR="00000000" w:rsidDel="00000000" w:rsidP="00000000" w:rsidRDefault="00000000" w:rsidRPr="00000000" w14:paraId="0000004A">
      <w:pPr>
        <w:spacing w:line="276" w:lineRule="auto"/>
        <w:ind w:firstLine="720"/>
        <w:rPr>
          <w:sz w:val="22"/>
          <w:szCs w:val="22"/>
        </w:rPr>
      </w:pPr>
      <w:r w:rsidDel="00000000" w:rsidR="00000000" w:rsidRPr="00000000">
        <w:rPr>
          <w:sz w:val="22"/>
          <w:szCs w:val="22"/>
          <w:rtl w:val="0"/>
        </w:rPr>
        <w:t xml:space="preserve">For the hardware requirements nearly all requirements were accomplished. The final product has two Rode microphones housed in a 3D printed house on the laptop, a Raspberry Pi 5, and a minimalistic design. The speakers and LCD screen are included as BUtLAR is housed on a laptop. </w:t>
      </w:r>
    </w:p>
    <w:p w:rsidR="00000000" w:rsidDel="00000000" w:rsidP="00000000" w:rsidRDefault="00000000" w:rsidRPr="00000000" w14:paraId="0000004B">
      <w:pPr>
        <w:spacing w:line="276" w:lineRule="auto"/>
        <w:rPr>
          <w:sz w:val="22"/>
          <w:szCs w:val="22"/>
        </w:rPr>
      </w:pPr>
      <w:r w:rsidDel="00000000" w:rsidR="00000000" w:rsidRPr="00000000">
        <w:rPr>
          <w:rtl w:val="0"/>
        </w:rPr>
      </w:r>
    </w:p>
    <w:p w:rsidR="00000000" w:rsidDel="00000000" w:rsidP="00000000" w:rsidRDefault="00000000" w:rsidRPr="00000000" w14:paraId="0000004C">
      <w:pPr>
        <w:spacing w:line="276" w:lineRule="auto"/>
        <w:ind w:firstLine="720"/>
        <w:rPr>
          <w:sz w:val="22"/>
          <w:szCs w:val="22"/>
        </w:rPr>
        <w:sectPr>
          <w:type w:val="nextPage"/>
          <w:pgSz w:h="15840" w:w="12240" w:orient="portrait"/>
          <w:pgMar w:bottom="1440" w:top="1440" w:left="1800" w:right="1800" w:header="720" w:footer="634"/>
        </w:sectPr>
      </w:pPr>
      <w:r w:rsidDel="00000000" w:rsidR="00000000" w:rsidRPr="00000000">
        <w:rPr>
          <w:sz w:val="22"/>
          <w:szCs w:val="22"/>
          <w:rtl w:val="0"/>
        </w:rPr>
        <w:t xml:space="preserve">Lastly, for the use-case specific framework requirement, BUtLAR as seen in the prototype testing is applicable for multiple use-case examples. In the first prototype, the demo focused on professor office hours while in the second prototype the demo focused on all ECE professors and the time and location of their class. For the demo for ECE day the database will highlight the ECE teams presenting their project including descriptions and locations of the teams. </w:t>
      </w:r>
      <w:r w:rsidDel="00000000" w:rsidR="00000000" w:rsidRPr="00000000">
        <w:rPr>
          <w:rtl w:val="0"/>
        </w:rPr>
      </w:r>
    </w:p>
    <w:p w:rsidR="00000000" w:rsidDel="00000000" w:rsidP="00000000" w:rsidRDefault="00000000" w:rsidRPr="00000000" w14:paraId="0000004D">
      <w:pPr>
        <w:pStyle w:val="Heading1"/>
        <w:numPr>
          <w:ilvl w:val="0"/>
          <w:numId w:val="1"/>
        </w:numPr>
        <w:spacing w:line="276" w:lineRule="auto"/>
        <w:rPr>
          <w:rFonts w:ascii="Times New Roman" w:cs="Times New Roman" w:eastAsia="Times New Roman" w:hAnsi="Times New Roman"/>
          <w:u w:val="none"/>
        </w:rPr>
      </w:pPr>
      <w:bookmarkStart w:colFirst="0" w:colLast="0" w:name="_heading=h.5j9ml5e4e55z" w:id="7"/>
      <w:bookmarkEnd w:id="7"/>
      <w:r w:rsidDel="00000000" w:rsidR="00000000" w:rsidRPr="00000000">
        <w:rPr>
          <w:rFonts w:ascii="Times New Roman" w:cs="Times New Roman" w:eastAsia="Times New Roman" w:hAnsi="Times New Roman"/>
          <w:rtl w:val="0"/>
        </w:rPr>
        <w:t xml:space="preserve">Overall Assessment</w:t>
      </w: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ind w:firstLine="720"/>
        <w:rPr>
          <w:sz w:val="22"/>
          <w:szCs w:val="22"/>
        </w:rPr>
      </w:pPr>
      <w:r w:rsidDel="00000000" w:rsidR="00000000" w:rsidRPr="00000000">
        <w:rPr>
          <w:sz w:val="22"/>
          <w:szCs w:val="22"/>
          <w:rtl w:val="0"/>
        </w:rPr>
        <w:t xml:space="preserve">From the meeting with Nawab, he approves of our current implementation. We met what was expected of us as there was emphasis on showing the integration of Yobe. Although Yobe won’t be fully implemented on ECE day for BUtLAR, we have plans of showcasing the binary product Yobe has, to emphasize how it can be integrated with our current display of live audio, user query from database information, and a prompt response. </w:t>
      </w:r>
    </w:p>
    <w:p w:rsidR="00000000" w:rsidDel="00000000" w:rsidP="00000000" w:rsidRDefault="00000000" w:rsidRPr="00000000" w14:paraId="00000050">
      <w:pPr>
        <w:spacing w:line="276" w:lineRule="auto"/>
        <w:ind w:firstLine="720"/>
        <w:rPr>
          <w:sz w:val="22"/>
          <w:szCs w:val="22"/>
        </w:rPr>
      </w:pPr>
      <w:r w:rsidDel="00000000" w:rsidR="00000000" w:rsidRPr="00000000">
        <w:rPr>
          <w:rtl w:val="0"/>
        </w:rPr>
      </w:r>
    </w:p>
    <w:p w:rsidR="00000000" w:rsidDel="00000000" w:rsidP="00000000" w:rsidRDefault="00000000" w:rsidRPr="00000000" w14:paraId="00000051">
      <w:pPr>
        <w:spacing w:line="276" w:lineRule="auto"/>
        <w:ind w:firstLine="720"/>
        <w:rPr>
          <w:sz w:val="22"/>
          <w:szCs w:val="22"/>
        </w:rPr>
      </w:pPr>
      <w:r w:rsidDel="00000000" w:rsidR="00000000" w:rsidRPr="00000000">
        <w:rPr>
          <w:sz w:val="22"/>
          <w:szCs w:val="22"/>
          <w:rtl w:val="0"/>
        </w:rPr>
        <w:t xml:space="preserve">While we didn’t meet some of the original requirements, we met the essential ones that are needed to show use cases of how Yobe can be integrated into. The main aspects are the live audio, transcription, and answering the user’s questions quickly and correctly. Therefore, on ECE day, with </w:t>
      </w:r>
      <w:r w:rsidDel="00000000" w:rsidR="00000000" w:rsidRPr="00000000">
        <w:rPr>
          <w:sz w:val="22"/>
          <w:szCs w:val="22"/>
          <w:rtl w:val="0"/>
        </w:rPr>
        <w:t xml:space="preserve">Yobe’s</w:t>
      </w:r>
      <w:r w:rsidDel="00000000" w:rsidR="00000000" w:rsidRPr="00000000">
        <w:rPr>
          <w:sz w:val="22"/>
          <w:szCs w:val="22"/>
          <w:rtl w:val="0"/>
        </w:rPr>
        <w:t xml:space="preserve"> new product we will describe that their new product can be integrated into use case scenarios like BUtLAR. </w:t>
      </w:r>
    </w:p>
    <w:p w:rsidR="00000000" w:rsidDel="00000000" w:rsidP="00000000" w:rsidRDefault="00000000" w:rsidRPr="00000000" w14:paraId="00000052">
      <w:pPr>
        <w:spacing w:line="276" w:lineRule="auto"/>
        <w:ind w:firstLine="720"/>
        <w:rPr>
          <w:sz w:val="22"/>
          <w:szCs w:val="22"/>
        </w:rPr>
      </w:pPr>
      <w:r w:rsidDel="00000000" w:rsidR="00000000" w:rsidRPr="00000000">
        <w:rPr>
          <w:rtl w:val="0"/>
        </w:rPr>
      </w:r>
    </w:p>
    <w:p w:rsidR="00000000" w:rsidDel="00000000" w:rsidP="00000000" w:rsidRDefault="00000000" w:rsidRPr="00000000" w14:paraId="00000053">
      <w:pPr>
        <w:spacing w:line="276" w:lineRule="auto"/>
        <w:ind w:firstLine="720"/>
        <w:rPr>
          <w:sz w:val="22"/>
          <w:szCs w:val="22"/>
        </w:rPr>
      </w:pPr>
      <w:r w:rsidDel="00000000" w:rsidR="00000000" w:rsidRPr="00000000">
        <w:rPr>
          <w:sz w:val="22"/>
          <w:szCs w:val="22"/>
          <w:rtl w:val="0"/>
        </w:rPr>
        <w:t xml:space="preserve">For future senior design groups (or interns at Yobe) that could advance this can have next steps involved with the complete integration of BUtLAR with </w:t>
      </w:r>
      <w:r w:rsidDel="00000000" w:rsidR="00000000" w:rsidRPr="00000000">
        <w:rPr>
          <w:sz w:val="22"/>
          <w:szCs w:val="22"/>
          <w:rtl w:val="0"/>
        </w:rPr>
        <w:t xml:space="preserve">Yobe’s</w:t>
      </w:r>
      <w:r w:rsidDel="00000000" w:rsidR="00000000" w:rsidRPr="00000000">
        <w:rPr>
          <w:sz w:val="22"/>
          <w:szCs w:val="22"/>
          <w:rtl w:val="0"/>
        </w:rPr>
        <w:t xml:space="preserve"> binary product. </w:t>
      </w:r>
    </w:p>
    <w:p w:rsidR="00000000" w:rsidDel="00000000" w:rsidP="00000000" w:rsidRDefault="00000000" w:rsidRPr="00000000" w14:paraId="00000054">
      <w:pPr>
        <w:spacing w:line="276" w:lineRule="auto"/>
        <w:ind w:left="180" w:firstLine="0"/>
        <w:jc w:val="center"/>
        <w:rPr/>
      </w:pPr>
      <w:r w:rsidDel="00000000" w:rsidR="00000000" w:rsidRPr="00000000">
        <w:rPr>
          <w:rtl w:val="0"/>
        </w:rPr>
      </w:r>
    </w:p>
    <w:p w:rsidR="00000000" w:rsidDel="00000000" w:rsidP="00000000" w:rsidRDefault="00000000" w:rsidRPr="00000000" w14:paraId="00000055">
      <w:pPr>
        <w:spacing w:line="276" w:lineRule="auto"/>
        <w:ind w:left="180" w:firstLine="0"/>
        <w:jc w:val="center"/>
        <w:rPr/>
      </w:pPr>
      <w:r w:rsidDel="00000000" w:rsidR="00000000" w:rsidRPr="00000000">
        <w:rPr>
          <w:rtl w:val="0"/>
        </w:rPr>
      </w:r>
    </w:p>
    <w:p w:rsidR="00000000" w:rsidDel="00000000" w:rsidP="00000000" w:rsidRDefault="00000000" w:rsidRPr="00000000" w14:paraId="00000056">
      <w:pPr>
        <w:spacing w:line="276" w:lineRule="auto"/>
        <w:ind w:left="180" w:firstLine="0"/>
        <w:jc w:val="center"/>
        <w:rPr/>
      </w:pPr>
      <w:r w:rsidDel="00000000" w:rsidR="00000000" w:rsidRPr="00000000">
        <w:rPr>
          <w:rtl w:val="0"/>
        </w:rPr>
      </w:r>
    </w:p>
    <w:p w:rsidR="00000000" w:rsidDel="00000000" w:rsidP="00000000" w:rsidRDefault="00000000" w:rsidRPr="00000000" w14:paraId="00000057">
      <w:pPr>
        <w:spacing w:line="276" w:lineRule="auto"/>
        <w:ind w:left="180" w:firstLine="0"/>
        <w:jc w:val="center"/>
        <w:rPr/>
      </w:pPr>
      <w:r w:rsidDel="00000000" w:rsidR="00000000" w:rsidRPr="00000000">
        <w:rPr>
          <w:rtl w:val="0"/>
        </w:rPr>
      </w:r>
    </w:p>
    <w:p w:rsidR="00000000" w:rsidDel="00000000" w:rsidP="00000000" w:rsidRDefault="00000000" w:rsidRPr="00000000" w14:paraId="00000058">
      <w:pPr>
        <w:spacing w:line="276" w:lineRule="auto"/>
        <w:ind w:left="180" w:firstLine="0"/>
        <w:jc w:val="center"/>
        <w:rPr/>
      </w:pPr>
      <w:r w:rsidDel="00000000" w:rsidR="00000000" w:rsidRPr="00000000">
        <w:rPr>
          <w:rtl w:val="0"/>
        </w:rPr>
      </w:r>
    </w:p>
    <w:p w:rsidR="00000000" w:rsidDel="00000000" w:rsidP="00000000" w:rsidRDefault="00000000" w:rsidRPr="00000000" w14:paraId="00000059">
      <w:pPr>
        <w:spacing w:line="276" w:lineRule="auto"/>
        <w:ind w:left="180" w:firstLine="0"/>
        <w:jc w:val="center"/>
        <w:rPr/>
      </w:pPr>
      <w:r w:rsidDel="00000000" w:rsidR="00000000" w:rsidRPr="00000000">
        <w:rPr>
          <w:rtl w:val="0"/>
        </w:rPr>
      </w:r>
    </w:p>
    <w:p w:rsidR="00000000" w:rsidDel="00000000" w:rsidP="00000000" w:rsidRDefault="00000000" w:rsidRPr="00000000" w14:paraId="0000005A">
      <w:pPr>
        <w:spacing w:line="276" w:lineRule="auto"/>
        <w:ind w:left="180" w:firstLine="0"/>
        <w:jc w:val="center"/>
        <w:rPr/>
      </w:pPr>
      <w:r w:rsidDel="00000000" w:rsidR="00000000" w:rsidRPr="00000000">
        <w:rPr>
          <w:rtl w:val="0"/>
        </w:rPr>
      </w:r>
    </w:p>
    <w:p w:rsidR="00000000" w:rsidDel="00000000" w:rsidP="00000000" w:rsidRDefault="00000000" w:rsidRPr="00000000" w14:paraId="0000005B">
      <w:pPr>
        <w:spacing w:line="276" w:lineRule="auto"/>
        <w:ind w:left="180" w:firstLine="0"/>
        <w:jc w:val="center"/>
        <w:rPr/>
      </w:pPr>
      <w:r w:rsidDel="00000000" w:rsidR="00000000" w:rsidRPr="00000000">
        <w:rPr>
          <w:rtl w:val="0"/>
        </w:rPr>
      </w:r>
    </w:p>
    <w:p w:rsidR="00000000" w:rsidDel="00000000" w:rsidP="00000000" w:rsidRDefault="00000000" w:rsidRPr="00000000" w14:paraId="0000005C">
      <w:pPr>
        <w:spacing w:line="276" w:lineRule="auto"/>
        <w:ind w:left="180" w:firstLine="0"/>
        <w:jc w:val="center"/>
        <w:rPr/>
      </w:pPr>
      <w:r w:rsidDel="00000000" w:rsidR="00000000" w:rsidRPr="00000000">
        <w:rPr>
          <w:rtl w:val="0"/>
        </w:rPr>
      </w:r>
    </w:p>
    <w:p w:rsidR="00000000" w:rsidDel="00000000" w:rsidP="00000000" w:rsidRDefault="00000000" w:rsidRPr="00000000" w14:paraId="0000005D">
      <w:pPr>
        <w:spacing w:line="276" w:lineRule="auto"/>
        <w:ind w:left="180" w:firstLine="0"/>
        <w:jc w:val="center"/>
        <w:rPr/>
      </w:pPr>
      <w:r w:rsidDel="00000000" w:rsidR="00000000" w:rsidRPr="00000000">
        <w:rPr>
          <w:rtl w:val="0"/>
        </w:rPr>
      </w:r>
    </w:p>
    <w:p w:rsidR="00000000" w:rsidDel="00000000" w:rsidP="00000000" w:rsidRDefault="00000000" w:rsidRPr="00000000" w14:paraId="0000005E">
      <w:pPr>
        <w:spacing w:line="276" w:lineRule="auto"/>
        <w:ind w:left="180" w:firstLine="0"/>
        <w:jc w:val="center"/>
        <w:rPr/>
      </w:pPr>
      <w:r w:rsidDel="00000000" w:rsidR="00000000" w:rsidRPr="00000000">
        <w:rPr>
          <w:rtl w:val="0"/>
        </w:rPr>
      </w:r>
    </w:p>
    <w:p w:rsidR="00000000" w:rsidDel="00000000" w:rsidP="00000000" w:rsidRDefault="00000000" w:rsidRPr="00000000" w14:paraId="0000005F">
      <w:pPr>
        <w:spacing w:line="276" w:lineRule="auto"/>
        <w:ind w:left="180" w:firstLine="0"/>
        <w:jc w:val="center"/>
        <w:rPr/>
      </w:pPr>
      <w:r w:rsidDel="00000000" w:rsidR="00000000" w:rsidRPr="00000000">
        <w:rPr>
          <w:rtl w:val="0"/>
        </w:rPr>
      </w:r>
    </w:p>
    <w:p w:rsidR="00000000" w:rsidDel="00000000" w:rsidP="00000000" w:rsidRDefault="00000000" w:rsidRPr="00000000" w14:paraId="00000060">
      <w:pPr>
        <w:spacing w:line="276" w:lineRule="auto"/>
        <w:ind w:left="180" w:firstLine="0"/>
        <w:jc w:val="center"/>
        <w:rPr/>
      </w:pPr>
      <w:r w:rsidDel="00000000" w:rsidR="00000000" w:rsidRPr="00000000">
        <w:rPr>
          <w:rtl w:val="0"/>
        </w:rPr>
      </w:r>
    </w:p>
    <w:p w:rsidR="00000000" w:rsidDel="00000000" w:rsidP="00000000" w:rsidRDefault="00000000" w:rsidRPr="00000000" w14:paraId="00000061">
      <w:pPr>
        <w:spacing w:line="276" w:lineRule="auto"/>
        <w:ind w:left="180" w:firstLine="0"/>
        <w:jc w:val="center"/>
        <w:rPr/>
      </w:pPr>
      <w:r w:rsidDel="00000000" w:rsidR="00000000" w:rsidRPr="00000000">
        <w:rPr>
          <w:rtl w:val="0"/>
        </w:rPr>
      </w:r>
    </w:p>
    <w:p w:rsidR="00000000" w:rsidDel="00000000" w:rsidP="00000000" w:rsidRDefault="00000000" w:rsidRPr="00000000" w14:paraId="00000062">
      <w:pPr>
        <w:spacing w:line="276" w:lineRule="auto"/>
        <w:ind w:left="180" w:firstLine="0"/>
        <w:jc w:val="center"/>
        <w:rPr/>
      </w:pPr>
      <w:r w:rsidDel="00000000" w:rsidR="00000000" w:rsidRPr="00000000">
        <w:rPr>
          <w:rtl w:val="0"/>
        </w:rPr>
      </w:r>
    </w:p>
    <w:p w:rsidR="00000000" w:rsidDel="00000000" w:rsidP="00000000" w:rsidRDefault="00000000" w:rsidRPr="00000000" w14:paraId="00000063">
      <w:pPr>
        <w:spacing w:line="276" w:lineRule="auto"/>
        <w:ind w:left="180" w:firstLine="0"/>
        <w:jc w:val="center"/>
        <w:rPr/>
      </w:pPr>
      <w:r w:rsidDel="00000000" w:rsidR="00000000" w:rsidRPr="00000000">
        <w:rPr>
          <w:rtl w:val="0"/>
        </w:rPr>
      </w:r>
    </w:p>
    <w:p w:rsidR="00000000" w:rsidDel="00000000" w:rsidP="00000000" w:rsidRDefault="00000000" w:rsidRPr="00000000" w14:paraId="00000064">
      <w:pPr>
        <w:spacing w:line="276" w:lineRule="auto"/>
        <w:ind w:left="180" w:firstLine="0"/>
        <w:jc w:val="center"/>
        <w:rPr/>
      </w:pPr>
      <w:r w:rsidDel="00000000" w:rsidR="00000000" w:rsidRPr="00000000">
        <w:rPr>
          <w:rtl w:val="0"/>
        </w:rPr>
      </w:r>
    </w:p>
    <w:p w:rsidR="00000000" w:rsidDel="00000000" w:rsidP="00000000" w:rsidRDefault="00000000" w:rsidRPr="00000000" w14:paraId="00000065">
      <w:pPr>
        <w:spacing w:line="276" w:lineRule="auto"/>
        <w:ind w:left="180" w:firstLine="0"/>
        <w:jc w:val="center"/>
        <w:rPr/>
      </w:pPr>
      <w:r w:rsidDel="00000000" w:rsidR="00000000" w:rsidRPr="00000000">
        <w:rPr>
          <w:rtl w:val="0"/>
        </w:rPr>
      </w:r>
    </w:p>
    <w:p w:rsidR="00000000" w:rsidDel="00000000" w:rsidP="00000000" w:rsidRDefault="00000000" w:rsidRPr="00000000" w14:paraId="00000066">
      <w:pPr>
        <w:spacing w:line="276" w:lineRule="auto"/>
        <w:ind w:left="180" w:firstLine="0"/>
        <w:jc w:val="center"/>
        <w:rPr/>
      </w:pPr>
      <w:r w:rsidDel="00000000" w:rsidR="00000000" w:rsidRPr="00000000">
        <w:rPr>
          <w:rtl w:val="0"/>
        </w:rPr>
      </w:r>
    </w:p>
    <w:p w:rsidR="00000000" w:rsidDel="00000000" w:rsidP="00000000" w:rsidRDefault="00000000" w:rsidRPr="00000000" w14:paraId="00000067">
      <w:pPr>
        <w:spacing w:line="276" w:lineRule="auto"/>
        <w:ind w:left="180" w:firstLine="0"/>
        <w:jc w:val="center"/>
        <w:rPr/>
      </w:pPr>
      <w:r w:rsidDel="00000000" w:rsidR="00000000" w:rsidRPr="00000000">
        <w:rPr>
          <w:rtl w:val="0"/>
        </w:rPr>
      </w:r>
    </w:p>
    <w:p w:rsidR="00000000" w:rsidDel="00000000" w:rsidP="00000000" w:rsidRDefault="00000000" w:rsidRPr="00000000" w14:paraId="00000068">
      <w:pPr>
        <w:spacing w:line="276" w:lineRule="auto"/>
        <w:ind w:left="180" w:firstLine="0"/>
        <w:jc w:val="center"/>
        <w:rPr/>
      </w:pPr>
      <w:r w:rsidDel="00000000" w:rsidR="00000000" w:rsidRPr="00000000">
        <w:rPr>
          <w:rtl w:val="0"/>
        </w:rPr>
      </w:r>
    </w:p>
    <w:p w:rsidR="00000000" w:rsidDel="00000000" w:rsidP="00000000" w:rsidRDefault="00000000" w:rsidRPr="00000000" w14:paraId="00000069">
      <w:pPr>
        <w:spacing w:line="276" w:lineRule="auto"/>
        <w:ind w:left="180" w:firstLine="0"/>
        <w:jc w:val="center"/>
        <w:rPr/>
      </w:pPr>
      <w:r w:rsidDel="00000000" w:rsidR="00000000" w:rsidRPr="00000000">
        <w:rPr>
          <w:rtl w:val="0"/>
        </w:rPr>
      </w:r>
    </w:p>
    <w:p w:rsidR="00000000" w:rsidDel="00000000" w:rsidP="00000000" w:rsidRDefault="00000000" w:rsidRPr="00000000" w14:paraId="0000006A">
      <w:pPr>
        <w:spacing w:line="276" w:lineRule="auto"/>
        <w:ind w:left="180" w:firstLine="0"/>
        <w:jc w:val="center"/>
        <w:rPr/>
      </w:pPr>
      <w:r w:rsidDel="00000000" w:rsidR="00000000" w:rsidRPr="00000000">
        <w:rPr>
          <w:rtl w:val="0"/>
        </w:rPr>
      </w:r>
    </w:p>
    <w:p w:rsidR="00000000" w:rsidDel="00000000" w:rsidP="00000000" w:rsidRDefault="00000000" w:rsidRPr="00000000" w14:paraId="0000006B">
      <w:pPr>
        <w:spacing w:line="276" w:lineRule="auto"/>
        <w:ind w:left="180" w:firstLine="0"/>
        <w:jc w:val="center"/>
        <w:rPr/>
      </w:pPr>
      <w:r w:rsidDel="00000000" w:rsidR="00000000" w:rsidRPr="00000000">
        <w:rPr>
          <w:rtl w:val="0"/>
        </w:rPr>
      </w:r>
    </w:p>
    <w:p w:rsidR="00000000" w:rsidDel="00000000" w:rsidP="00000000" w:rsidRDefault="00000000" w:rsidRPr="00000000" w14:paraId="0000006C">
      <w:pPr>
        <w:spacing w:line="276" w:lineRule="auto"/>
        <w:ind w:left="180" w:firstLine="0"/>
        <w:jc w:val="center"/>
        <w:rPr/>
      </w:pPr>
      <w:r w:rsidDel="00000000" w:rsidR="00000000" w:rsidRPr="00000000">
        <w:rPr>
          <w:rtl w:val="0"/>
        </w:rPr>
      </w:r>
    </w:p>
    <w:p w:rsidR="00000000" w:rsidDel="00000000" w:rsidP="00000000" w:rsidRDefault="00000000" w:rsidRPr="00000000" w14:paraId="0000006D">
      <w:pPr>
        <w:spacing w:line="276" w:lineRule="auto"/>
        <w:ind w:left="180" w:firstLine="0"/>
        <w:jc w:val="center"/>
        <w:rPr/>
      </w:pPr>
      <w:r w:rsidDel="00000000" w:rsidR="00000000" w:rsidRPr="00000000">
        <w:rPr>
          <w:rtl w:val="0"/>
        </w:rPr>
      </w:r>
    </w:p>
    <w:p w:rsidR="00000000" w:rsidDel="00000000" w:rsidP="00000000" w:rsidRDefault="00000000" w:rsidRPr="00000000" w14:paraId="0000006E">
      <w:pPr>
        <w:spacing w:line="276" w:lineRule="auto"/>
        <w:ind w:left="180" w:firstLine="0"/>
        <w:jc w:val="center"/>
        <w:rPr/>
      </w:pPr>
      <w:r w:rsidDel="00000000" w:rsidR="00000000" w:rsidRPr="00000000">
        <w:rPr>
          <w:rtl w:val="0"/>
        </w:rPr>
      </w:r>
    </w:p>
    <w:p w:rsidR="00000000" w:rsidDel="00000000" w:rsidP="00000000" w:rsidRDefault="00000000" w:rsidRPr="00000000" w14:paraId="0000006F">
      <w:pPr>
        <w:spacing w:line="276" w:lineRule="auto"/>
        <w:ind w:left="180" w:firstLine="0"/>
        <w:jc w:val="center"/>
        <w:rPr/>
      </w:pPr>
      <w:r w:rsidDel="00000000" w:rsidR="00000000" w:rsidRPr="00000000">
        <w:rPr>
          <w:rtl w:val="0"/>
        </w:rPr>
      </w:r>
    </w:p>
    <w:p w:rsidR="00000000" w:rsidDel="00000000" w:rsidP="00000000" w:rsidRDefault="00000000" w:rsidRPr="00000000" w14:paraId="00000070">
      <w:pPr>
        <w:spacing w:line="276" w:lineRule="auto"/>
        <w:ind w:left="180" w:firstLine="0"/>
        <w:jc w:val="center"/>
        <w:rPr/>
      </w:pPr>
      <w:r w:rsidDel="00000000" w:rsidR="00000000" w:rsidRPr="00000000">
        <w:rPr>
          <w:rtl w:val="0"/>
        </w:rPr>
      </w:r>
    </w:p>
    <w:p w:rsidR="00000000" w:rsidDel="00000000" w:rsidP="00000000" w:rsidRDefault="00000000" w:rsidRPr="00000000" w14:paraId="00000071">
      <w:pPr>
        <w:spacing w:line="276" w:lineRule="auto"/>
        <w:ind w:left="0" w:firstLine="0"/>
        <w:jc w:val="left"/>
        <w:rPr/>
      </w:pPr>
      <w:r w:rsidDel="00000000" w:rsidR="00000000" w:rsidRPr="00000000">
        <w:rPr>
          <w:rtl w:val="0"/>
        </w:rPr>
      </w:r>
    </w:p>
    <w:p w:rsidR="00000000" w:rsidDel="00000000" w:rsidP="00000000" w:rsidRDefault="00000000" w:rsidRPr="00000000" w14:paraId="00000072">
      <w:pPr>
        <w:spacing w:line="276" w:lineRule="auto"/>
        <w:ind w:left="0" w:firstLine="0"/>
        <w:jc w:val="left"/>
        <w:rPr/>
      </w:pPr>
      <w:r w:rsidDel="00000000" w:rsidR="00000000" w:rsidRPr="00000000">
        <w:rPr>
          <w:rtl w:val="0"/>
        </w:rPr>
      </w:r>
    </w:p>
    <w:p w:rsidR="00000000" w:rsidDel="00000000" w:rsidP="00000000" w:rsidRDefault="00000000" w:rsidRPr="00000000" w14:paraId="00000073">
      <w:pPr>
        <w:pStyle w:val="Heading1"/>
        <w:numPr>
          <w:ilvl w:val="0"/>
          <w:numId w:val="1"/>
        </w:numPr>
        <w:spacing w:line="276" w:lineRule="auto"/>
        <w:rPr>
          <w:rFonts w:ascii="Times New Roman" w:cs="Times New Roman" w:eastAsia="Times New Roman" w:hAnsi="Times New Roman"/>
          <w:u w:val="none"/>
        </w:rPr>
      </w:pPr>
      <w:bookmarkStart w:colFirst="0" w:colLast="0" w:name="_heading=h.sfaghkmsk697" w:id="8"/>
      <w:bookmarkEnd w:id="8"/>
      <w:r w:rsidDel="00000000" w:rsidR="00000000" w:rsidRPr="00000000">
        <w:rPr>
          <w:rFonts w:ascii="Times New Roman" w:cs="Times New Roman" w:eastAsia="Times New Roman" w:hAnsi="Times New Roman"/>
          <w:rtl w:val="0"/>
        </w:rPr>
        <w:t xml:space="preserve">Customer </w:t>
      </w:r>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Acceptance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sz w:val="22"/>
          <w:szCs w:val="22"/>
          <w:rtl w:val="0"/>
        </w:rPr>
        <w:t xml:space="preserve">In our meeting with Professor Nawab, he approved of our current product and added that for us to demonstrate </w:t>
      </w:r>
      <w:r w:rsidDel="00000000" w:rsidR="00000000" w:rsidRPr="00000000">
        <w:rPr>
          <w:sz w:val="22"/>
          <w:szCs w:val="22"/>
          <w:rtl w:val="0"/>
        </w:rPr>
        <w:t xml:space="preserve">Yobe’s</w:t>
      </w:r>
      <w:r w:rsidDel="00000000" w:rsidR="00000000" w:rsidRPr="00000000">
        <w:rPr>
          <w:sz w:val="22"/>
          <w:szCs w:val="22"/>
          <w:rtl w:val="0"/>
        </w:rPr>
        <w:t xml:space="preserve"> product to have on the side the new mac based binary product that Yobe has recently designed. </w:t>
      </w:r>
      <w:r w:rsidDel="00000000" w:rsidR="00000000" w:rsidRPr="00000000">
        <w:rPr>
          <w:rtl w:val="0"/>
        </w:rPr>
      </w:r>
    </w:p>
    <w:sectPr>
      <w:type w:val="nextPage"/>
      <w:pgSz w:h="15840" w:w="12240" w:orient="portrait"/>
      <w:pgMar w:bottom="1080" w:top="1440" w:left="1800" w:right="1800" w:header="720" w:footer="63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acqueline Salamy" w:id="5" w:date="2025-04-23T17:20:52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email nawab asking for acceptance or just keep it as he approved in our meeting with him</w:t>
      </w:r>
    </w:p>
  </w:comment>
  <w:comment w:author="Jacqueline Salamy" w:id="3" w:date="2025-04-23T17:34:11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rubric...reminder to delete this</w:t>
      </w:r>
    </w:p>
  </w:comment>
  <w:comment w:author="Suhani Mitra" w:id="0" w:date="2025-04-22T16:28:32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copy of the User Manual*</w:t>
      </w:r>
    </w:p>
  </w:comment>
  <w:comment w:author="Suhani Mitra" w:id="1" w:date="2025-04-22T17:15:52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Yobe Meeting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show the binary and its features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biometric capabilities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mac based binary - single mic and biometric</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Yobe uses WhisperAI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BioPSI - Biometric Personalisation and Speaker Identification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get the binary and on-edge version of Whisper from Professor Nawab</w:t>
      </w:r>
    </w:p>
  </w:comment>
  <w:comment w:author="Jacqueline Salamy" w:id="4" w:date="2025-04-23T17:24:49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it based off of the pdrr engineering requirements we made since we need to note was was elimainted, final product, or modified so im assuming its these requirements...but not too sure</w:t>
      </w:r>
    </w:p>
  </w:comment>
  <w:comment w:author="Jacqueline Salamy" w:id="2" w:date="2025-04-23T16:12:32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can be in engineering memo format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7B" w15:done="0"/>
  <w15:commentEx w15:paraId="0000007C" w15:done="0"/>
  <w15:commentEx w15:paraId="0000007D" w15:done="0"/>
  <w15:commentEx w15:paraId="00000089" w15:paraIdParent="0000007D" w15:done="0"/>
  <w15:commentEx w15:paraId="0000008A" w15:done="0"/>
  <w15:commentEx w15:paraId="0000008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tabs>
        <w:tab w:val="center" w:leader="none" w:pos="4320"/>
        <w:tab w:val="right" w:leader="none" w:pos="8640"/>
        <w:tab w:val="right" w:leader="none" w:pos="12960"/>
      </w:tabs>
      <w:rPr>
        <w:sz w:val="16"/>
        <w:szCs w:val="16"/>
      </w:rPr>
    </w:pPr>
    <w:r w:rsidDel="00000000" w:rsidR="00000000" w:rsidRPr="00000000">
      <w:rPr>
        <w:rtl w:val="0"/>
      </w:rPr>
    </w:r>
  </w:p>
  <w:p w:rsidR="00000000" w:rsidDel="00000000" w:rsidP="00000000" w:rsidRDefault="00000000" w:rsidRPr="00000000" w14:paraId="00000078">
    <w:pPr>
      <w:tabs>
        <w:tab w:val="center" w:leader="none" w:pos="4320"/>
        <w:tab w:val="right" w:leader="none" w:pos="8640"/>
        <w:tab w:val="right" w:leader="none" w:pos="12960"/>
      </w:tabs>
      <w:rPr>
        <w:sz w:val="16"/>
        <w:szCs w:val="16"/>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w:t>
    </w:r>
    <w:r w:rsidDel="00000000" w:rsidR="00000000" w:rsidRPr="00000000">
      <w:rPr>
        <w:sz w:val="16"/>
        <w:szCs w:val="16"/>
        <w:rtl w:val="0"/>
      </w:rPr>
      <w:t xml:space="preserve">12 BUtLAR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April </w:t>
    </w:r>
    <w:r w:rsidDel="00000000" w:rsidR="00000000" w:rsidRPr="00000000">
      <w:rPr>
        <w:sz w:val="16"/>
        <w:szCs w:val="16"/>
        <w:rtl w:val="0"/>
      </w:rPr>
      <w:t xml:space="preserve">27</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w:t>
    </w:r>
    <w:r w:rsidDel="00000000" w:rsidR="00000000" w:rsidRPr="00000000">
      <w:rPr>
        <w:sz w:val="16"/>
        <w:szCs w:val="16"/>
        <w:rtl w:val="0"/>
      </w:rPr>
      <w:t xml:space="preserve">5</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1440" w:hanging="360"/>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2160" w:hanging="360"/>
    </w:pPr>
    <w:rPr>
      <w:rFonts w:ascii="Arial" w:cs="Arial" w:eastAsia="Arial" w:hAnsi="Arial"/>
      <w:b w:val="1"/>
      <w:sz w:val="26"/>
      <w:szCs w:val="26"/>
    </w:rPr>
  </w:style>
  <w:style w:type="paragraph" w:styleId="Heading4">
    <w:name w:val="heading 4"/>
    <w:basedOn w:val="Normal"/>
    <w:next w:val="Normal"/>
    <w:pPr>
      <w:keepNext w:val="1"/>
      <w:ind w:left="2880" w:hanging="360"/>
      <w:jc w:val="center"/>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jc w:val="center"/>
    </w:pPr>
    <w:rPr>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ind w:left="864" w:hanging="864"/>
      <w:jc w:val="center"/>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qFormat w:val="1"/>
    <w:pPr>
      <w:keepNext w:val="1"/>
      <w:numPr>
        <w:numId w:val="1"/>
      </w:numPr>
      <w:spacing w:after="60" w:before="240"/>
      <w:outlineLvl w:val="0"/>
    </w:pPr>
    <w:rPr>
      <w:rFonts w:ascii="Arial" w:hAnsi="Arial"/>
      <w:b w:val="1"/>
      <w:kern w:val="28"/>
      <w:sz w:val="28"/>
    </w:rPr>
  </w:style>
  <w:style w:type="paragraph" w:styleId="Heading2">
    <w:name w:val="heading 2"/>
    <w:basedOn w:val="Normal"/>
    <w:next w:val="Normal"/>
    <w:link w:val="Heading2Char"/>
    <w:qFormat w:val="1"/>
    <w:pPr>
      <w:keepNext w:val="1"/>
      <w:numPr>
        <w:ilvl w:val="1"/>
        <w:numId w:val="1"/>
      </w:numPr>
      <w:spacing w:after="60" w:before="240"/>
      <w:outlineLvl w:val="1"/>
    </w:pPr>
    <w:rPr>
      <w:rFonts w:ascii="Arial" w:hAnsi="Arial"/>
      <w:b w:val="1"/>
      <w:i w:val="1"/>
      <w:sz w:val="24"/>
    </w:rPr>
  </w:style>
  <w:style w:type="paragraph" w:styleId="Heading3">
    <w:name w:val="heading 3"/>
    <w:basedOn w:val="Normal"/>
    <w:next w:val="Normal"/>
    <w:qFormat w:val="1"/>
    <w:rsid w:val="008F4FB6"/>
    <w:pPr>
      <w:keepNext w:val="1"/>
      <w:numPr>
        <w:ilvl w:val="2"/>
        <w:numId w:val="1"/>
      </w:numPr>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numPr>
        <w:ilvl w:val="3"/>
        <w:numId w:val="1"/>
      </w:numPr>
      <w:jc w:val="center"/>
      <w:outlineLvl w:val="3"/>
    </w:pPr>
    <w:rPr>
      <w:b w:val="1"/>
      <w:sz w:val="28"/>
    </w:rPr>
  </w:style>
  <w:style w:type="paragraph" w:styleId="Heading5">
    <w:name w:val="heading 5"/>
    <w:basedOn w:val="Normal"/>
    <w:next w:val="Normal"/>
    <w:qFormat w:val="1"/>
    <w:rsid w:val="008F4FB6"/>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rsid w:val="008F4FB6"/>
    <w:pPr>
      <w:numPr>
        <w:ilvl w:val="5"/>
        <w:numId w:val="1"/>
      </w:numPr>
      <w:spacing w:after="60" w:before="240"/>
      <w:outlineLvl w:val="5"/>
    </w:pPr>
    <w:rPr>
      <w:b w:val="1"/>
      <w:bCs w:val="1"/>
      <w:sz w:val="22"/>
      <w:szCs w:val="22"/>
    </w:rPr>
  </w:style>
  <w:style w:type="paragraph" w:styleId="Heading7">
    <w:name w:val="heading 7"/>
    <w:basedOn w:val="Normal"/>
    <w:next w:val="Normal"/>
    <w:qFormat w:val="1"/>
    <w:rsid w:val="008F4FB6"/>
    <w:pPr>
      <w:numPr>
        <w:ilvl w:val="6"/>
        <w:numId w:val="1"/>
      </w:numPr>
      <w:spacing w:after="60" w:before="240"/>
      <w:outlineLvl w:val="6"/>
    </w:pPr>
    <w:rPr>
      <w:sz w:val="24"/>
      <w:szCs w:val="24"/>
    </w:rPr>
  </w:style>
  <w:style w:type="paragraph" w:styleId="Heading8">
    <w:name w:val="heading 8"/>
    <w:basedOn w:val="Normal"/>
    <w:next w:val="Normal"/>
    <w:qFormat w:val="1"/>
    <w:rsid w:val="008F4FB6"/>
    <w:pPr>
      <w:numPr>
        <w:ilvl w:val="7"/>
        <w:numId w:val="1"/>
      </w:numPr>
      <w:spacing w:after="60" w:before="240"/>
      <w:outlineLvl w:val="7"/>
    </w:pPr>
    <w:rPr>
      <w:i w:val="1"/>
      <w:iCs w:val="1"/>
      <w:sz w:val="24"/>
      <w:szCs w:val="24"/>
    </w:rPr>
  </w:style>
  <w:style w:type="paragraph" w:styleId="Heading9">
    <w:name w:val="heading 9"/>
    <w:basedOn w:val="Normal"/>
    <w:next w:val="Normal"/>
    <w:qFormat w:val="1"/>
    <w:rsid w:val="008F4FB6"/>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val="1"/>
    <w:pPr>
      <w:jc w:val="center"/>
    </w:pPr>
    <w:rPr>
      <w:rFonts w:ascii="Arial" w:hAnsi="Arial"/>
      <w:b w:val="1"/>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val="1"/>
    <w:semiHidden w:val="1"/>
  </w:style>
  <w:style w:type="paragraph" w:styleId="TOC2">
    <w:name w:val="toc 2"/>
    <w:basedOn w:val="Normal"/>
    <w:next w:val="Normal"/>
    <w:autoRedefine w:val="1"/>
    <w:uiPriority w:val="39"/>
    <w:pPr>
      <w:tabs>
        <w:tab w:val="left" w:pos="800"/>
        <w:tab w:val="right" w:leader="dot" w:pos="8630"/>
      </w:tabs>
      <w:spacing w:line="360" w:lineRule="auto"/>
      <w:ind w:left="200"/>
    </w:pPr>
    <w:rPr>
      <w:noProof w:val="1"/>
    </w:rPr>
  </w:style>
  <w:style w:type="paragraph" w:styleId="Date">
    <w:name w:val="Date"/>
    <w:basedOn w:val="Normal"/>
    <w:next w:val="Normal"/>
  </w:style>
  <w:style w:type="paragraph" w:styleId="BlockText">
    <w:name w:val="Block Text"/>
    <w:basedOn w:val="Normal"/>
    <w:pPr>
      <w:ind w:left="720" w:right="810"/>
    </w:pPr>
    <w:rPr>
      <w:i w:val="1"/>
      <w:sz w:val="24"/>
    </w:rPr>
  </w:style>
  <w:style w:type="character" w:styleId="Heading2Char" w:customStyle="1">
    <w:name w:val="Heading 2 Char"/>
    <w:basedOn w:val="DefaultParagraphFont"/>
    <w:link w:val="Heading2"/>
    <w:rsid w:val="002E1176"/>
    <w:rPr>
      <w:rFonts w:ascii="Arial" w:hAnsi="Arial"/>
      <w:b w:val="1"/>
      <w:i w:val="1"/>
      <w:sz w:val="24"/>
      <w:lang w:bidi="ar-SA" w:eastAsia="en-US" w:val="en-US"/>
    </w:rPr>
  </w:style>
  <w:style w:type="numbering" w:styleId="111111">
    <w:name w:val="Outline List 2"/>
    <w:basedOn w:val="NoList"/>
    <w:rsid w:val="004D25CC"/>
    <w:pPr>
      <w:numPr>
        <w:numId w:val="4"/>
      </w:numPr>
    </w:pPr>
  </w:style>
  <w:style w:type="paragraph" w:styleId="Subtitle">
    <w:name w:val="Subtitle"/>
    <w:basedOn w:val="Normal"/>
    <w:next w:val="Normal"/>
    <w:pPr>
      <w:jc w:val="center"/>
    </w:pPr>
    <w:rPr>
      <w:rFonts w:ascii="Arial" w:cs="Arial" w:eastAsia="Arial" w:hAnsi="Arial"/>
      <w:b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jc w:val="center"/>
    </w:pPr>
    <w:rPr>
      <w:rFonts w:ascii="Arial" w:cs="Arial" w:eastAsia="Arial" w:hAnsi="Arial"/>
      <w:b w:val="1"/>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mailto:noam@bu.edu" TargetMode="External"/><Relationship Id="rId10" Type="http://schemas.openxmlformats.org/officeDocument/2006/relationships/image" Target="media/image1.png"/><Relationship Id="rId13" Type="http://schemas.openxmlformats.org/officeDocument/2006/relationships/hyperlink" Target="mailto:jesalamy@bu.edu" TargetMode="External"/><Relationship Id="rId12" Type="http://schemas.openxmlformats.org/officeDocument/2006/relationships/hyperlink" Target="mailto:suhanim@bu.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15" Type="http://schemas.openxmlformats.org/officeDocument/2006/relationships/header" Target="header1.xml"/><Relationship Id="rId14" Type="http://schemas.openxmlformats.org/officeDocument/2006/relationships/hyperlink" Target="mailto:sasamori@bu.edu"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djKd8fpN2HR7vUwuarv1qim2Gg==">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2021-03-14T19:20:00Z</dcterms:created>
  <dc:creator>Alan Pisano</dc:creator>
</cp:coreProperties>
</file>