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789E" w:rsidRDefault="00B0789E">
      <w:pPr>
        <w:jc w:val="center"/>
      </w:pPr>
    </w:p>
    <w:p w14:paraId="00000002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Договор № </w:t>
      </w:r>
    </w:p>
    <w:p w14:paraId="00000003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</w:rPr>
        <w:t>НА ИЗГОТОВЛЕНИЕ МЕБЕЛИ ПО ИНДИВИДУАЛЬНОМУ ПРОЕКТУ</w:t>
      </w:r>
    </w:p>
    <w:p w14:paraId="00000004" w14:textId="77777777" w:rsidR="00B0789E" w:rsidRDefault="00B0789E">
      <w:pPr>
        <w:jc w:val="center"/>
        <w:rPr>
          <w:b/>
        </w:rPr>
      </w:pPr>
    </w:p>
    <w:p w14:paraId="00000005" w14:textId="57FF73ED" w:rsidR="00B0789E" w:rsidRPr="008D773E" w:rsidRDefault="00FB785C">
      <w:r>
        <w:t>г</w:t>
      </w:r>
      <w:r w:rsidRPr="008D773E">
        <w:t xml:space="preserve">. </w:t>
      </w:r>
      <w:r>
        <w:t>Казань</w:t>
      </w:r>
      <w:r w:rsidRPr="008D773E">
        <w:tab/>
        <w:t xml:space="preserve"> </w:t>
      </w:r>
      <w:r w:rsidRPr="008D773E">
        <w:tab/>
      </w:r>
      <w:r w:rsidRPr="008D773E">
        <w:tab/>
      </w:r>
      <w:r w:rsidRPr="008D773E">
        <w:tab/>
      </w:r>
      <w:r w:rsidRPr="008D773E">
        <w:tab/>
      </w:r>
      <w:r w:rsidRPr="008D773E">
        <w:tab/>
        <w:t xml:space="preserve">                          </w:t>
      </w:r>
      <w:r w:rsidR="006F59DE" w:rsidRPr="008D773E">
        <w:rPr>
          <w:u w:val="single"/>
        </w:rPr>
        <w:t>${</w:t>
      </w:r>
      <w:r w:rsidR="006F59DE" w:rsidRPr="006F59DE">
        <w:rPr>
          <w:u w:val="single"/>
          <w:lang w:val="en-US"/>
        </w:rPr>
        <w:t>date</w:t>
      </w:r>
      <w:r w:rsidR="006F59DE" w:rsidRPr="008D773E">
        <w:rPr>
          <w:u w:val="single"/>
        </w:rPr>
        <w:t>}</w:t>
      </w:r>
      <w:r w:rsidRPr="008D773E">
        <w:t xml:space="preserve"> </w:t>
      </w:r>
      <w:r>
        <w:t>г</w:t>
      </w:r>
      <w:r w:rsidRPr="008D773E">
        <w:t xml:space="preserve">.      </w:t>
      </w:r>
    </w:p>
    <w:p w14:paraId="00000006" w14:textId="77777777" w:rsidR="00B0789E" w:rsidRPr="008D773E" w:rsidRDefault="00B0789E">
      <w:pPr>
        <w:jc w:val="center"/>
      </w:pPr>
    </w:p>
    <w:p w14:paraId="00000007" w14:textId="263FA15A" w:rsidR="00B0789E" w:rsidRPr="00CB2EAC" w:rsidRDefault="00FB785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</w:tabs>
        <w:jc w:val="both"/>
        <w:rPr>
          <w:color w:val="000000"/>
        </w:rPr>
      </w:pPr>
      <w:r w:rsidRPr="008D773E">
        <w:rPr>
          <w:color w:val="000000"/>
          <w:highlight w:val="white"/>
        </w:rPr>
        <w:tab/>
      </w:r>
      <w:r w:rsidR="00F764B2" w:rsidRPr="008D773E">
        <w:rPr>
          <w:color w:val="000000"/>
          <w:u w:val="single"/>
        </w:rPr>
        <w:t>«Мебельная мастерская»</w:t>
      </w:r>
      <w:r w:rsidR="006F59DE" w:rsidRPr="00CB2EAC">
        <w:rPr>
          <w:color w:val="000000"/>
        </w:rPr>
        <w:t>,</w:t>
      </w:r>
      <w:r w:rsidR="00CB2EAC" w:rsidRPr="00CB2EAC">
        <w:rPr>
          <w:color w:val="000000"/>
        </w:rPr>
        <w:t xml:space="preserve"> </w:t>
      </w:r>
      <w:r>
        <w:rPr>
          <w:color w:val="000000"/>
        </w:rPr>
        <w:t>именуемый в дальнейшем «Исполнитель» с одной стороны и</w:t>
      </w:r>
      <w:r w:rsidR="006F59DE" w:rsidRPr="006F59DE">
        <w:rPr>
          <w:color w:val="000000"/>
        </w:rPr>
        <w:t xml:space="preserve"> </w:t>
      </w:r>
      <w:r w:rsidR="00F764B2" w:rsidRPr="00CB2EAC">
        <w:rPr>
          <w:color w:val="000000"/>
          <w:u w:val="single"/>
        </w:rPr>
        <w:t>${</w:t>
      </w:r>
      <w:r w:rsidR="00F764B2" w:rsidRPr="006F59DE">
        <w:rPr>
          <w:color w:val="000000"/>
          <w:u w:val="single"/>
          <w:lang w:val="en-US"/>
        </w:rPr>
        <w:t>client</w:t>
      </w:r>
      <w:r w:rsidR="00F764B2" w:rsidRPr="00CB2EAC">
        <w:rPr>
          <w:color w:val="000000"/>
          <w:u w:val="single"/>
        </w:rPr>
        <w:t>_</w:t>
      </w:r>
      <w:proofErr w:type="spellStart"/>
      <w:r w:rsidR="00F764B2" w:rsidRPr="006F59DE">
        <w:rPr>
          <w:color w:val="000000"/>
          <w:u w:val="single"/>
          <w:lang w:val="en-US"/>
        </w:rPr>
        <w:t>fio</w:t>
      </w:r>
      <w:proofErr w:type="spellEnd"/>
      <w:r w:rsidR="00F764B2" w:rsidRPr="00CB2EAC">
        <w:rPr>
          <w:color w:val="000000"/>
          <w:u w:val="single"/>
        </w:rPr>
        <w:t>}</w:t>
      </w:r>
      <w:r w:rsidR="00F764B2" w:rsidRPr="00F764B2">
        <w:rPr>
          <w:color w:val="000000"/>
        </w:rPr>
        <w:t xml:space="preserve"> </w:t>
      </w:r>
      <w:r>
        <w:rPr>
          <w:color w:val="000000"/>
        </w:rPr>
        <w:t>именуемый  в дальнейшем «Заказчик», с другой стороны, вместе именуемые «Стороны», заключили настоящий договор (далее – Договор) о нижес</w:t>
      </w:r>
      <w:bookmarkStart w:id="0" w:name="_GoBack"/>
      <w:bookmarkEnd w:id="0"/>
      <w:r>
        <w:rPr>
          <w:color w:val="000000"/>
        </w:rPr>
        <w:t>ледующем:</w:t>
      </w:r>
    </w:p>
    <w:p w14:paraId="00000008" w14:textId="77777777" w:rsidR="00B0789E" w:rsidRDefault="00B0789E">
      <w:pPr>
        <w:jc w:val="both"/>
      </w:pPr>
    </w:p>
    <w:p w14:paraId="00000009" w14:textId="77777777" w:rsidR="00B0789E" w:rsidRDefault="00FB785C">
      <w:pPr>
        <w:numPr>
          <w:ilvl w:val="0"/>
          <w:numId w:val="2"/>
        </w:numPr>
        <w:jc w:val="center"/>
      </w:pPr>
      <w:r>
        <w:t>ПРЕДМЕТ ДОГОВОРА</w:t>
      </w:r>
    </w:p>
    <w:p w14:paraId="0000000A" w14:textId="77777777" w:rsidR="00B0789E" w:rsidRDefault="00B0789E">
      <w:pPr>
        <w:jc w:val="both"/>
      </w:pPr>
    </w:p>
    <w:p w14:paraId="0000000B" w14:textId="467DA414" w:rsidR="00B0789E" w:rsidRDefault="00FB785C">
      <w:pPr>
        <w:jc w:val="both"/>
      </w:pPr>
      <w:r>
        <w:t xml:space="preserve">1.1. </w:t>
      </w:r>
      <w:r>
        <w:rPr>
          <w:sz w:val="22"/>
          <w:szCs w:val="22"/>
        </w:rPr>
        <w:t xml:space="preserve">Исполнитель, по заданным Заказчиком размерам и на основании его требований и пожеланий разрабатывает дизайн-проект корпусной мебели </w:t>
      </w:r>
      <w:r w:rsidRPr="009D60F6">
        <w:rPr>
          <w:sz w:val="22"/>
          <w:szCs w:val="22"/>
          <w:u w:val="single"/>
        </w:rPr>
        <w:t>(</w:t>
      </w:r>
      <w:r w:rsidR="00B714C0" w:rsidRPr="009D60F6">
        <w:rPr>
          <w:sz w:val="22"/>
          <w:szCs w:val="22"/>
          <w:u w:val="single"/>
        </w:rPr>
        <w:t>${</w:t>
      </w:r>
      <w:r w:rsidR="006F59DE" w:rsidRPr="009D60F6">
        <w:rPr>
          <w:sz w:val="22"/>
          <w:szCs w:val="22"/>
          <w:u w:val="single"/>
          <w:lang w:val="en-US"/>
        </w:rPr>
        <w:t>product</w:t>
      </w:r>
      <w:r w:rsidR="006F59DE" w:rsidRPr="009D60F6">
        <w:rPr>
          <w:sz w:val="22"/>
          <w:szCs w:val="22"/>
          <w:u w:val="single"/>
        </w:rPr>
        <w:t>_</w:t>
      </w:r>
      <w:r w:rsidR="006F59DE" w:rsidRPr="009D60F6">
        <w:rPr>
          <w:sz w:val="22"/>
          <w:szCs w:val="22"/>
          <w:u w:val="single"/>
          <w:lang w:val="en-US"/>
        </w:rPr>
        <w:t>name</w:t>
      </w:r>
      <w:r w:rsidR="00B714C0" w:rsidRPr="009D60F6">
        <w:rPr>
          <w:sz w:val="22"/>
          <w:szCs w:val="22"/>
          <w:u w:val="single"/>
        </w:rPr>
        <w:t>}</w:t>
      </w:r>
      <w:r>
        <w:rPr>
          <w:sz w:val="22"/>
          <w:szCs w:val="22"/>
        </w:rPr>
        <w:t>), в дальнейшем «Мебель».</w:t>
      </w:r>
    </w:p>
    <w:p w14:paraId="0000000C" w14:textId="77777777" w:rsidR="00B0789E" w:rsidRDefault="00FB785C">
      <w:pPr>
        <w:jc w:val="both"/>
      </w:pPr>
      <w:r>
        <w:t xml:space="preserve">1.2.Исполнитель обязуется изготовить, произвести доставку и установку в соответствии с эскизом (Приложение 1), а Заказчик принять и произвести оплату мебели, в порядке, сроки и по ценам, определённым настоящим Договором. </w:t>
      </w:r>
    </w:p>
    <w:p w14:paraId="0000000D" w14:textId="17A842B6" w:rsidR="00B0789E" w:rsidRPr="006F59DE" w:rsidRDefault="00FB785C">
      <w:pPr>
        <w:jc w:val="both"/>
      </w:pPr>
      <w:r>
        <w:t>1.3. Доставка и установка мебели осуществляется в помещении по адресу:</w:t>
      </w:r>
      <w:r w:rsidR="00CB2EAC" w:rsidRPr="00CB2EAC">
        <w:t xml:space="preserve"> </w:t>
      </w:r>
      <w:r w:rsidR="006F59DE" w:rsidRPr="009D60F6">
        <w:rPr>
          <w:u w:val="single"/>
        </w:rPr>
        <w:t>${</w:t>
      </w:r>
      <w:r w:rsidR="006F59DE" w:rsidRPr="009D60F6">
        <w:rPr>
          <w:u w:val="single"/>
          <w:lang w:val="en-US"/>
        </w:rPr>
        <w:t>task</w:t>
      </w:r>
      <w:r w:rsidR="006F59DE" w:rsidRPr="009D60F6">
        <w:rPr>
          <w:u w:val="single"/>
        </w:rPr>
        <w:t>_</w:t>
      </w:r>
      <w:r w:rsidR="006F59DE" w:rsidRPr="009D60F6">
        <w:rPr>
          <w:u w:val="single"/>
          <w:lang w:val="en-US"/>
        </w:rPr>
        <w:t>address</w:t>
      </w:r>
      <w:r w:rsidR="006F59DE" w:rsidRPr="009D60F6">
        <w:rPr>
          <w:u w:val="single"/>
        </w:rPr>
        <w:t>}</w:t>
      </w:r>
    </w:p>
    <w:p w14:paraId="0000000E" w14:textId="77777777" w:rsidR="00B0789E" w:rsidRDefault="00B0789E">
      <w:pPr>
        <w:jc w:val="both"/>
      </w:pPr>
    </w:p>
    <w:p w14:paraId="0000000F" w14:textId="77777777" w:rsidR="00B0789E" w:rsidRDefault="00FB785C">
      <w:pPr>
        <w:numPr>
          <w:ilvl w:val="0"/>
          <w:numId w:val="2"/>
        </w:numPr>
        <w:jc w:val="center"/>
      </w:pPr>
      <w:r>
        <w:t>СТОИМОСТЬ РАБОТ И ПОРЯДОК РАСЧЕТА</w:t>
      </w:r>
    </w:p>
    <w:p w14:paraId="00000010" w14:textId="77777777" w:rsidR="00B0789E" w:rsidRDefault="00B0789E">
      <w:pPr>
        <w:jc w:val="both"/>
      </w:pPr>
    </w:p>
    <w:p w14:paraId="00000013" w14:textId="01DFFC76" w:rsidR="00B0789E" w:rsidRDefault="00FB785C" w:rsidP="00FB785C">
      <w:pPr>
        <w:jc w:val="both"/>
      </w:pPr>
      <w:r>
        <w:t xml:space="preserve">2.1. Изготавливаемая по настоящему Договору мебель определяется договорной ценой. Общая стоимость мебели составляет </w:t>
      </w:r>
      <w:r w:rsidR="006F59DE" w:rsidRPr="009D60F6">
        <w:rPr>
          <w:u w:val="single"/>
        </w:rPr>
        <w:t>${</w:t>
      </w:r>
      <w:r w:rsidR="006F59DE" w:rsidRPr="009D60F6">
        <w:rPr>
          <w:u w:val="single"/>
          <w:lang w:val="en-US"/>
        </w:rPr>
        <w:t>task</w:t>
      </w:r>
      <w:r w:rsidR="006F59DE" w:rsidRPr="009D60F6">
        <w:rPr>
          <w:u w:val="single"/>
        </w:rPr>
        <w:t>_</w:t>
      </w:r>
      <w:r w:rsidR="006F59DE" w:rsidRPr="009D60F6">
        <w:rPr>
          <w:u w:val="single"/>
          <w:lang w:val="en-US"/>
        </w:rPr>
        <w:t>price</w:t>
      </w:r>
      <w:r w:rsidR="006F59DE" w:rsidRPr="009D60F6">
        <w:rPr>
          <w:u w:val="single"/>
        </w:rPr>
        <w:t>}</w:t>
      </w:r>
      <w:r>
        <w:t xml:space="preserve"> рублей. </w:t>
      </w:r>
    </w:p>
    <w:p w14:paraId="00000014" w14:textId="4B4853BD" w:rsidR="00B0789E" w:rsidRDefault="00FB785C">
      <w:pPr>
        <w:jc w:val="both"/>
      </w:pPr>
      <w:r>
        <w:t>2.</w:t>
      </w:r>
      <w:r w:rsidRPr="00FB785C">
        <w:t>2</w:t>
      </w:r>
      <w:r>
        <w:t xml:space="preserve">. Оплата производится в рублях по безналичному расчету платежными поручениями на расчетный счет, либо за наличный расчет  в кассу Исполнителя по приходно-кассовому ордеру.  </w:t>
      </w:r>
    </w:p>
    <w:p w14:paraId="00000015" w14:textId="77777777" w:rsidR="00B0789E" w:rsidRDefault="00B0789E">
      <w:pPr>
        <w:jc w:val="both"/>
      </w:pPr>
    </w:p>
    <w:p w14:paraId="00000016" w14:textId="77777777" w:rsidR="00B0789E" w:rsidRDefault="00FB785C">
      <w:pPr>
        <w:numPr>
          <w:ilvl w:val="0"/>
          <w:numId w:val="2"/>
        </w:numPr>
        <w:jc w:val="center"/>
      </w:pPr>
      <w:r>
        <w:t>СРОКИ ВЫПОЛНЕНИЯ РАБОТ И УСЛОВИЯ МОНТАЖА МЕБЕЛИ</w:t>
      </w:r>
    </w:p>
    <w:p w14:paraId="00000017" w14:textId="77777777" w:rsidR="00B0789E" w:rsidRDefault="00B0789E">
      <w:pPr>
        <w:jc w:val="both"/>
      </w:pPr>
    </w:p>
    <w:p w14:paraId="00000018" w14:textId="77777777" w:rsidR="00B0789E" w:rsidRDefault="00FB785C">
      <w:pPr>
        <w:jc w:val="both"/>
      </w:pPr>
      <w:r>
        <w:t>3.1. Исполнитель обязуется исполнить свои обязательства по данному договору в течение 14 (Четырнадцати) рабочих дней с момента оплаты Заказчиком авансового платежа указанного в п.2.2. настоящего договора.</w:t>
      </w:r>
    </w:p>
    <w:p w14:paraId="00000019" w14:textId="77777777" w:rsidR="00B0789E" w:rsidRDefault="00FB785C">
      <w:pPr>
        <w:jc w:val="both"/>
      </w:pPr>
      <w:r>
        <w:t>3.2. К дате установки мебели Заказчик обязан подготовить помещение согласно следующим требованиям:</w:t>
      </w:r>
    </w:p>
    <w:p w14:paraId="0000001A" w14:textId="77777777" w:rsidR="00B0789E" w:rsidRDefault="00FB785C">
      <w:pPr>
        <w:jc w:val="both"/>
      </w:pPr>
      <w:r>
        <w:t>- помещение должно быть очищено от строительного мусора;</w:t>
      </w:r>
    </w:p>
    <w:p w14:paraId="0000001B" w14:textId="77777777" w:rsidR="00B0789E" w:rsidRDefault="00FB785C">
      <w:pPr>
        <w:jc w:val="both"/>
      </w:pPr>
      <w:r>
        <w:t>- старая мебель должна быть демонтирована и вынесена из помещения;</w:t>
      </w:r>
    </w:p>
    <w:p w14:paraId="0000001C" w14:textId="77777777" w:rsidR="00B0789E" w:rsidRDefault="00FB785C">
      <w:pPr>
        <w:jc w:val="both"/>
      </w:pPr>
      <w:r>
        <w:t>- температура воздуха в помещении должна быть не ниже +10 град. С;</w:t>
      </w:r>
    </w:p>
    <w:p w14:paraId="0000001D" w14:textId="77777777" w:rsidR="00B0789E" w:rsidRDefault="00FB785C">
      <w:pPr>
        <w:jc w:val="both"/>
      </w:pPr>
      <w:r>
        <w:t>3.3. Установка мебели производится только в полностью подготовленном помещении. Под подготовленным помещением понимается помещение, отвечающее следующим требованиям:</w:t>
      </w:r>
    </w:p>
    <w:p w14:paraId="0000001E" w14:textId="77777777" w:rsidR="00B0789E" w:rsidRDefault="00FB785C">
      <w:pPr>
        <w:jc w:val="both"/>
        <w:rPr>
          <w:sz w:val="20"/>
          <w:szCs w:val="20"/>
        </w:rPr>
      </w:pPr>
      <w:r>
        <w:t>- полы должны быть выполнены с уклоном не более 2 (двух) градусов;</w:t>
      </w:r>
    </w:p>
    <w:p w14:paraId="0000001F" w14:textId="77777777" w:rsidR="00B0789E" w:rsidRDefault="00B0789E">
      <w:pPr>
        <w:jc w:val="center"/>
        <w:rPr>
          <w:sz w:val="20"/>
          <w:szCs w:val="20"/>
        </w:rPr>
      </w:pPr>
    </w:p>
    <w:p w14:paraId="00000020" w14:textId="77777777" w:rsidR="00B0789E" w:rsidRDefault="00FB785C">
      <w:pPr>
        <w:jc w:val="both"/>
      </w:pPr>
      <w:r>
        <w:t>- стены, полы и потолки должны быть выровнены и составлять между собой угол равный 90 (девяносто) градусов;</w:t>
      </w:r>
    </w:p>
    <w:p w14:paraId="00000021" w14:textId="77777777" w:rsidR="00B0789E" w:rsidRDefault="00FB785C">
      <w:pPr>
        <w:jc w:val="both"/>
      </w:pPr>
      <w:r>
        <w:t>- стены должны быть приспособлены для крепления мебели в случае необходимости;</w:t>
      </w:r>
    </w:p>
    <w:p w14:paraId="00000022" w14:textId="77777777" w:rsidR="00B0789E" w:rsidRDefault="00FB785C">
      <w:pPr>
        <w:jc w:val="both"/>
      </w:pPr>
      <w:r>
        <w:t>- на время проведения монтажных работ должны быть удалены все посторонние лица, а также домашние животные.</w:t>
      </w:r>
    </w:p>
    <w:p w14:paraId="00000023" w14:textId="77777777" w:rsidR="00B0789E" w:rsidRDefault="00FB785C">
      <w:pPr>
        <w:jc w:val="both"/>
      </w:pPr>
      <w:r>
        <w:t>3.4. При установке мебели в неподготовленном помещении, допускаются отклонения от первоначальной конструкции, т.е. появление зазоров между корпусом, полками и стеной, потолком или полом.</w:t>
      </w:r>
    </w:p>
    <w:p w14:paraId="00000024" w14:textId="77777777" w:rsidR="00B0789E" w:rsidRDefault="00B0789E">
      <w:pPr>
        <w:jc w:val="both"/>
      </w:pPr>
    </w:p>
    <w:p w14:paraId="00000025" w14:textId="77777777" w:rsidR="00B0789E" w:rsidRDefault="00FB785C">
      <w:pPr>
        <w:ind w:left="720"/>
        <w:jc w:val="center"/>
      </w:pPr>
      <w:r>
        <w:t>4. ПРИЕМ-ПЕРЕДАЧА МЕБЕЛИ</w:t>
      </w:r>
    </w:p>
    <w:p w14:paraId="00000026" w14:textId="77777777" w:rsidR="00B0789E" w:rsidRDefault="00B0789E">
      <w:pPr>
        <w:jc w:val="both"/>
      </w:pPr>
    </w:p>
    <w:p w14:paraId="00000027" w14:textId="77777777" w:rsidR="00B0789E" w:rsidRDefault="00FB785C">
      <w:pPr>
        <w:jc w:val="both"/>
      </w:pPr>
      <w:r>
        <w:t xml:space="preserve">4.1. Прием мебели производится Заказчиком, согласно эскиза (Приложение 1) в присутствии представителей обеих сторон, о чем составляется акт сдачи-приемки мебели. </w:t>
      </w:r>
    </w:p>
    <w:p w14:paraId="00000028" w14:textId="77777777" w:rsidR="00B0789E" w:rsidRDefault="00FB785C">
      <w:pPr>
        <w:jc w:val="both"/>
      </w:pPr>
      <w:r>
        <w:lastRenderedPageBreak/>
        <w:t>4.2. Мебель считается переданной Исполнителем и принятым  Заказчиком с переходом к нему права собственности, только после подписания сторонами акта сдачи-приемки мебели.</w:t>
      </w:r>
    </w:p>
    <w:p w14:paraId="00000029" w14:textId="77777777" w:rsidR="00B0789E" w:rsidRDefault="00FB785C">
      <w:pPr>
        <w:jc w:val="both"/>
      </w:pPr>
      <w:r>
        <w:t>4.3. Заказчик, обнаруживший недостатки по изготовлению или установки мебели при её приеме вправе ссылаться на них впоследствии, если они были зафиксированы в акте сдачи-приемки мебели.</w:t>
      </w:r>
    </w:p>
    <w:p w14:paraId="0000002A" w14:textId="77777777" w:rsidR="00B0789E" w:rsidRDefault="00FB785C">
      <w:pPr>
        <w:jc w:val="both"/>
      </w:pPr>
      <w:r>
        <w:t>4.4. При уклонении Заказчика от принятия мебели и подписания сдачи-приемки мебели, считается принятой в полной комплектации, с должным качеством и в срок с переходом права собственности к заказчику с момента даты изготовления.</w:t>
      </w:r>
    </w:p>
    <w:p w14:paraId="0000002B" w14:textId="77777777" w:rsidR="00B0789E" w:rsidRDefault="00FB785C">
      <w:pPr>
        <w:jc w:val="both"/>
      </w:pPr>
      <w:r>
        <w:t xml:space="preserve">4.5. Все обнаруженные Заказчиком недостатки по комплектации и качеству мебели при её приеме подлежат устранению в течение 7 (Семи)  рабочих дней с момента уведомления Исполнителя.         </w:t>
      </w:r>
    </w:p>
    <w:p w14:paraId="0000002C" w14:textId="77777777" w:rsidR="00B0789E" w:rsidRDefault="00B0789E">
      <w:pPr>
        <w:jc w:val="both"/>
      </w:pPr>
    </w:p>
    <w:p w14:paraId="0000002D" w14:textId="77777777" w:rsidR="00B0789E" w:rsidRDefault="00FB785C">
      <w:pPr>
        <w:numPr>
          <w:ilvl w:val="0"/>
          <w:numId w:val="1"/>
        </w:numPr>
        <w:jc w:val="center"/>
      </w:pPr>
      <w:r>
        <w:t>ОБЯЗАННОСТИ И ОТВЕТСТВЕННОСТЬ СТОРОН.</w:t>
      </w:r>
    </w:p>
    <w:p w14:paraId="0000002E" w14:textId="77777777" w:rsidR="00B0789E" w:rsidRDefault="00FB785C">
      <w:pPr>
        <w:ind w:left="360"/>
      </w:pPr>
      <w:r>
        <w:t xml:space="preserve"> </w:t>
      </w:r>
    </w:p>
    <w:p w14:paraId="0000002F" w14:textId="77777777" w:rsidR="00B0789E" w:rsidRDefault="00FB785C">
      <w:pPr>
        <w:jc w:val="both"/>
      </w:pPr>
      <w:r>
        <w:t xml:space="preserve">5.1. За неисполнение, либо ненадлежащее исполнение своих обязательств по настоящему договору стороны несут ответственность, установленную законодательством РФ и данным договором.  </w:t>
      </w:r>
    </w:p>
    <w:p w14:paraId="00000030" w14:textId="77777777" w:rsidR="00B0789E" w:rsidRDefault="00FB785C">
      <w:pPr>
        <w:jc w:val="both"/>
      </w:pPr>
      <w:r>
        <w:t xml:space="preserve">5.2.Исполнитель самостоятельно организовывает изготовление и доставку продукции в согласованные сроки по адресу, указанному п. 1.3. Доставка включает в себя подъём на этаж, независимо от наличия грузового лифта, занос в помещение, сборку, монтаж, осмотр, оформление Акта сдачи-приемки мебели. </w:t>
      </w:r>
    </w:p>
    <w:p w14:paraId="00000031" w14:textId="77777777" w:rsidR="00B0789E" w:rsidRDefault="00FB785C">
      <w:pPr>
        <w:jc w:val="both"/>
      </w:pPr>
      <w:r>
        <w:t xml:space="preserve">5.3. Заказчик обязан освободить дверные проёмы, убрать крупногабаритные предметы, препятствующие транспортировке мебели в помещение. </w:t>
      </w:r>
    </w:p>
    <w:p w14:paraId="00000032" w14:textId="77777777" w:rsidR="00B0789E" w:rsidRDefault="00FB785C">
      <w:pPr>
        <w:jc w:val="both"/>
      </w:pPr>
      <w:r>
        <w:t>5.4. Заказчик обязан самостоятельно подготовить место для установки мебели.</w:t>
      </w:r>
    </w:p>
    <w:p w14:paraId="00000033" w14:textId="77777777" w:rsidR="00B0789E" w:rsidRDefault="00FB785C">
      <w:pPr>
        <w:jc w:val="both"/>
      </w:pPr>
      <w:r>
        <w:t xml:space="preserve">5.5. Заказчик после монтажа мебели обязан подписать Акт сдачи-приемки мебели, в случае если имеются претензии по качеству и комплектации, указать об этом в акте сдачи-приемки мебели. </w:t>
      </w:r>
    </w:p>
    <w:p w14:paraId="00000034" w14:textId="77777777" w:rsidR="00B0789E" w:rsidRDefault="00FB785C">
      <w:pPr>
        <w:jc w:val="both"/>
      </w:pPr>
      <w:r>
        <w:t>5.6. На изготовленную мебель исполнитель устанавливает гарантийный срок 6 (Шесть) месяцев. Гарантия не распространяется на  дефекты, вызванные нарушением условий эксплуатации Заказчиком.</w:t>
      </w:r>
    </w:p>
    <w:p w14:paraId="00000035" w14:textId="77777777" w:rsidR="00B0789E" w:rsidRDefault="00FB785C">
      <w:pPr>
        <w:jc w:val="both"/>
      </w:pPr>
      <w:r>
        <w:t>5.7. Исполнитель не отвечает за недостатки мебели, возникшие после его передачи Заказчику по вине последнего, либо обстоятельств непреодолимой силы.</w:t>
      </w:r>
    </w:p>
    <w:p w14:paraId="00000036" w14:textId="77777777" w:rsidR="00B0789E" w:rsidRDefault="00B0789E">
      <w:pPr>
        <w:jc w:val="both"/>
      </w:pPr>
    </w:p>
    <w:p w14:paraId="00000037" w14:textId="77777777" w:rsidR="00B0789E" w:rsidRDefault="00FB785C">
      <w:pPr>
        <w:numPr>
          <w:ilvl w:val="0"/>
          <w:numId w:val="1"/>
        </w:numPr>
        <w:jc w:val="center"/>
      </w:pPr>
      <w:r>
        <w:t>ИЗМЕНЕНИЕ И РАСТОРЖЕНИЕ ДОГОВОРА</w:t>
      </w:r>
    </w:p>
    <w:p w14:paraId="00000038" w14:textId="77777777" w:rsidR="00B0789E" w:rsidRDefault="00B0789E">
      <w:pPr>
        <w:jc w:val="both"/>
      </w:pPr>
    </w:p>
    <w:p w14:paraId="00000039" w14:textId="77777777" w:rsidR="00B0789E" w:rsidRDefault="00FB785C">
      <w:pPr>
        <w:jc w:val="both"/>
      </w:pPr>
      <w:r>
        <w:t>6.1. Договор может быть изменен либо расторгнут по взаимному согласию сторон.</w:t>
      </w:r>
    </w:p>
    <w:p w14:paraId="0000003A" w14:textId="77777777" w:rsidR="00B0789E" w:rsidRDefault="00FB785C">
      <w:pPr>
        <w:jc w:val="both"/>
      </w:pPr>
      <w:r>
        <w:t xml:space="preserve">6.2. Договор может быть расторгнут Заказчиком в одностороннем порядке в случаях: </w:t>
      </w:r>
    </w:p>
    <w:p w14:paraId="0000003B" w14:textId="77777777" w:rsidR="00B0789E" w:rsidRDefault="00FB785C">
      <w:pPr>
        <w:jc w:val="both"/>
      </w:pPr>
      <w:r>
        <w:t xml:space="preserve"> 6.2.1. Неоднократной, а именно более трех раз подряд, поставки мебели ненадлежащего качества; </w:t>
      </w:r>
    </w:p>
    <w:p w14:paraId="0000003C" w14:textId="77777777" w:rsidR="00B0789E" w:rsidRDefault="00FB785C">
      <w:pPr>
        <w:jc w:val="both"/>
      </w:pPr>
      <w:r>
        <w:t xml:space="preserve"> 6.2.2. Просрочки поставки Заказа более чем на 10 (Десять) рабочих дней сверх предусмотренных настоящим Договором сроков. </w:t>
      </w:r>
    </w:p>
    <w:p w14:paraId="0000003D" w14:textId="77777777" w:rsidR="00B0789E" w:rsidRDefault="00B0789E">
      <w:pPr>
        <w:jc w:val="both"/>
      </w:pPr>
    </w:p>
    <w:p w14:paraId="0000003E" w14:textId="77777777" w:rsidR="00B0789E" w:rsidRDefault="00B0789E">
      <w:pPr>
        <w:jc w:val="both"/>
      </w:pPr>
    </w:p>
    <w:p w14:paraId="0000003F" w14:textId="77777777" w:rsidR="00B0789E" w:rsidRDefault="00FB785C">
      <w:pPr>
        <w:jc w:val="both"/>
      </w:pPr>
      <w:r>
        <w:t>6.3.Заказчик  вправе отказаться (полностью или частично) от получения мебели по настоящему Договору, но при этом будет обязан полностью возместить Исполнителю понесенные расходы, а также сумму упущенной выгоды.</w:t>
      </w:r>
    </w:p>
    <w:p w14:paraId="00000040" w14:textId="77777777" w:rsidR="00B0789E" w:rsidRDefault="00B0789E">
      <w:pPr>
        <w:jc w:val="both"/>
      </w:pPr>
    </w:p>
    <w:p w14:paraId="00000041" w14:textId="77777777" w:rsidR="00B0789E" w:rsidRDefault="00FB785C">
      <w:pPr>
        <w:numPr>
          <w:ilvl w:val="0"/>
          <w:numId w:val="1"/>
        </w:numPr>
        <w:jc w:val="center"/>
      </w:pPr>
      <w:r>
        <w:t>ФОРС-МАЖОР</w:t>
      </w:r>
    </w:p>
    <w:p w14:paraId="00000042" w14:textId="77777777" w:rsidR="00B0789E" w:rsidRDefault="00B0789E">
      <w:pPr>
        <w:widowControl w:val="0"/>
        <w:ind w:firstLine="540"/>
        <w:jc w:val="both"/>
      </w:pPr>
    </w:p>
    <w:p w14:paraId="00000043" w14:textId="77777777" w:rsidR="00B0789E" w:rsidRDefault="00FB785C">
      <w:pPr>
        <w:widowControl w:val="0"/>
        <w:jc w:val="both"/>
      </w:pPr>
      <w: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 w14:paraId="00000044" w14:textId="77777777" w:rsidR="00B0789E" w:rsidRDefault="00FB785C">
      <w:pPr>
        <w:widowControl w:val="0"/>
        <w:jc w:val="both"/>
      </w:pPr>
      <w:r>
        <w:t>7.2. В случае наступления таких обстоятельств, Сторона обязана в течение 10 (десяти) дней уведомить об этом другую Сторону.</w:t>
      </w:r>
    </w:p>
    <w:p w14:paraId="00000045" w14:textId="77777777" w:rsidR="00B0789E" w:rsidRDefault="00FB785C">
      <w:pPr>
        <w:widowControl w:val="0"/>
        <w:jc w:val="both"/>
      </w:pPr>
      <w:r>
        <w:lastRenderedPageBreak/>
        <w:t>7.3. Если обстоятельства непреодолимой силы продолжают действовать более 30 (тридцати) дней, то каждая Сторона вправе в одностороннем порядке отказаться от исполнения Договора.</w:t>
      </w:r>
    </w:p>
    <w:p w14:paraId="00000046" w14:textId="77777777" w:rsidR="00B0789E" w:rsidRDefault="00B0789E">
      <w:pPr>
        <w:jc w:val="both"/>
      </w:pPr>
    </w:p>
    <w:p w14:paraId="00000047" w14:textId="77777777" w:rsidR="00B0789E" w:rsidRDefault="00FB785C">
      <w:pPr>
        <w:numPr>
          <w:ilvl w:val="0"/>
          <w:numId w:val="1"/>
        </w:numPr>
        <w:jc w:val="center"/>
      </w:pPr>
      <w:r>
        <w:t>ПОРЯДОК РАЗРЕШЕНИЯ СПОРОВ</w:t>
      </w:r>
    </w:p>
    <w:p w14:paraId="00000048" w14:textId="77777777" w:rsidR="00B0789E" w:rsidRDefault="00B0789E">
      <w:pPr>
        <w:jc w:val="both"/>
      </w:pPr>
    </w:p>
    <w:p w14:paraId="00000049" w14:textId="77777777" w:rsidR="00B0789E" w:rsidRDefault="00FB785C">
      <w:pPr>
        <w:jc w:val="both"/>
      </w:pPr>
      <w:r>
        <w:t xml:space="preserve">8.1. Любой спор, разногласие или требование, возникающее или касающееся настоящего Договора, стороны будут стремиться разрешить путём переговоров. </w:t>
      </w:r>
    </w:p>
    <w:p w14:paraId="0000004A" w14:textId="77777777" w:rsidR="00B0789E" w:rsidRDefault="00FB785C">
      <w:pPr>
        <w:jc w:val="both"/>
      </w:pPr>
      <w:r>
        <w:t xml:space="preserve">8.2. При не достижении приемлемого решения, любые споры, разногласия или требования подлежат рассмотрению в Арбитражном суде Калининградской области, в соответствии с законодательством РФ. </w:t>
      </w:r>
    </w:p>
    <w:p w14:paraId="0000004B" w14:textId="77777777" w:rsidR="00B0789E" w:rsidRDefault="00B0789E">
      <w:pPr>
        <w:jc w:val="both"/>
      </w:pPr>
    </w:p>
    <w:p w14:paraId="0000004C" w14:textId="77777777" w:rsidR="00B0789E" w:rsidRDefault="00FB785C">
      <w:pPr>
        <w:numPr>
          <w:ilvl w:val="0"/>
          <w:numId w:val="1"/>
        </w:numPr>
        <w:jc w:val="center"/>
      </w:pPr>
      <w:r>
        <w:t>ЗАКЛЮЧИТЕЛЬНЫЕ ПОЛОЖЕНИЯ</w:t>
      </w:r>
    </w:p>
    <w:p w14:paraId="0000004D" w14:textId="77777777" w:rsidR="00B0789E" w:rsidRDefault="00B0789E">
      <w:pPr>
        <w:jc w:val="both"/>
      </w:pPr>
    </w:p>
    <w:p w14:paraId="0000004E" w14:textId="77777777" w:rsidR="00B0789E" w:rsidRDefault="00FB785C">
      <w:pPr>
        <w:jc w:val="both"/>
      </w:pPr>
      <w:r>
        <w:t xml:space="preserve">9.1. Любые изменения или дополнения к настоящему Договору имеют силу только в том случае, если они оформлены в письменном виде и подписаны обеими сторонами, за исключением случаев, прямо указанных в настоящем договоре. </w:t>
      </w:r>
    </w:p>
    <w:p w14:paraId="0000004F" w14:textId="77777777" w:rsidR="00B0789E" w:rsidRDefault="00FB785C">
      <w:pPr>
        <w:jc w:val="both"/>
      </w:pPr>
      <w:r>
        <w:t xml:space="preserve">9.2. Настоящий Договор составляется в двух экземплярах, имеющих одинаковую юридическую силу, по одному для каждой из сторон. </w:t>
      </w:r>
    </w:p>
    <w:p w14:paraId="00000050" w14:textId="77777777" w:rsidR="00B0789E" w:rsidRDefault="00FB785C">
      <w:pPr>
        <w:jc w:val="both"/>
      </w:pPr>
      <w:r>
        <w:t>9.3. Ни одна сторона не имеет права передавать третьему лицу права и обязанности по настоящему договору без  письменного согласия другой стороны.</w:t>
      </w:r>
    </w:p>
    <w:p w14:paraId="00000051" w14:textId="77777777" w:rsidR="00B0789E" w:rsidRDefault="00B0789E">
      <w:pPr>
        <w:jc w:val="both"/>
      </w:pPr>
    </w:p>
    <w:p w14:paraId="00000052" w14:textId="77777777" w:rsidR="00B0789E" w:rsidRDefault="00FB785C">
      <w:r>
        <w:t xml:space="preserve">                                                   10. РЕКВИЗИТЫ СТОРОН</w:t>
      </w:r>
    </w:p>
    <w:p w14:paraId="00000053" w14:textId="77777777" w:rsidR="00B0789E" w:rsidRDefault="00B0789E">
      <w:pPr>
        <w:jc w:val="center"/>
      </w:pPr>
    </w:p>
    <w:p w14:paraId="00000054" w14:textId="77777777" w:rsidR="00B0789E" w:rsidRDefault="00FB785C">
      <w:pPr>
        <w:jc w:val="both"/>
      </w:pPr>
      <w:r>
        <w:t>Исполнитель                                                                  Заказчик</w:t>
      </w:r>
    </w:p>
    <w:p w14:paraId="00000055" w14:textId="77777777" w:rsidR="00B0789E" w:rsidRDefault="00B0789E">
      <w:pPr>
        <w:jc w:val="both"/>
      </w:pPr>
    </w:p>
    <w:p w14:paraId="00000056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7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8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9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A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B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C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D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E" w14:textId="77777777" w:rsidR="00B0789E" w:rsidRDefault="00B0789E">
      <w:pPr>
        <w:jc w:val="both"/>
      </w:pPr>
    </w:p>
    <w:p w14:paraId="0000005F" w14:textId="77777777" w:rsidR="00B0789E" w:rsidRDefault="00B0789E">
      <w:pPr>
        <w:jc w:val="both"/>
      </w:pPr>
    </w:p>
    <w:p w14:paraId="00000060" w14:textId="77777777" w:rsidR="00B0789E" w:rsidRDefault="00B0789E">
      <w:pPr>
        <w:jc w:val="both"/>
      </w:pPr>
    </w:p>
    <w:p w14:paraId="00000061" w14:textId="77777777" w:rsidR="00B0789E" w:rsidRDefault="00B0789E"/>
    <w:p w14:paraId="00000062" w14:textId="77777777" w:rsidR="00B0789E" w:rsidRDefault="00FB785C">
      <w:r>
        <w:t>_________________    (____________)                         подпись____________________________</w:t>
      </w:r>
    </w:p>
    <w:sectPr w:rsidR="00B0789E">
      <w:pgSz w:w="11906" w:h="16838"/>
      <w:pgMar w:top="360" w:right="850" w:bottom="89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505"/>
    <w:multiLevelType w:val="multilevel"/>
    <w:tmpl w:val="8FBA7D08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FA732F"/>
    <w:multiLevelType w:val="multilevel"/>
    <w:tmpl w:val="2C1A37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E"/>
    <w:rsid w:val="006F59DE"/>
    <w:rsid w:val="008D773E"/>
    <w:rsid w:val="009D60F6"/>
    <w:rsid w:val="00B0789E"/>
    <w:rsid w:val="00B714C0"/>
    <w:rsid w:val="00CB2EAC"/>
    <w:rsid w:val="00F764B2"/>
    <w:rsid w:val="00F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91B2"/>
  <w15:docId w15:val="{39168C62-7112-4508-8E1B-157C399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Шарипов Тимур Артурович</cp:lastModifiedBy>
  <cp:revision>12</cp:revision>
  <dcterms:created xsi:type="dcterms:W3CDTF">2022-06-15T10:32:00Z</dcterms:created>
  <dcterms:modified xsi:type="dcterms:W3CDTF">2022-06-16T07:09:00Z</dcterms:modified>
</cp:coreProperties>
</file>