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EF3CF" w14:textId="77777777" w:rsidR="00323A8D" w:rsidRDefault="004B0143" w:rsidP="00154DFC">
      <w:pPr>
        <w:jc w:val="center"/>
      </w:pPr>
      <w:r>
        <w:rPr>
          <w:b/>
        </w:rPr>
        <w:t>OPERATIONAL SERVICES, DOMAIN USAGE AND EVALUATION RIGHTS AGREEMENT</w:t>
      </w:r>
    </w:p>
    <w:p w14:paraId="1F5C0167" w14:textId="77777777" w:rsidR="00323A8D" w:rsidRDefault="00323A8D" w:rsidP="00154DFC"/>
    <w:p w14:paraId="27AE7E8C" w14:textId="77777777" w:rsidR="00323A8D" w:rsidRPr="00154DFC" w:rsidRDefault="004B0143" w:rsidP="00154DFC">
      <w:pPr>
        <w:jc w:val="center"/>
        <w:rPr>
          <w:bCs/>
        </w:rPr>
      </w:pPr>
      <w:r w:rsidRPr="00154DFC">
        <w:rPr>
          <w:bCs/>
        </w:rPr>
        <w:t>Between</w:t>
      </w:r>
    </w:p>
    <w:p w14:paraId="462D50FE" w14:textId="77777777" w:rsidR="00913E39" w:rsidRDefault="00913E39" w:rsidP="00154DFC">
      <w:pPr>
        <w:jc w:val="center"/>
      </w:pPr>
    </w:p>
    <w:p w14:paraId="0785B983" w14:textId="77777777" w:rsidR="00913E39" w:rsidRPr="00913E39" w:rsidRDefault="004B0143" w:rsidP="00154DFC">
      <w:pPr>
        <w:jc w:val="center"/>
        <w:rPr>
          <w:b/>
          <w:bCs/>
        </w:rPr>
      </w:pPr>
      <w:proofErr w:type="spellStart"/>
      <w:r w:rsidRPr="00913E39">
        <w:rPr>
          <w:b/>
          <w:bCs/>
        </w:rPr>
        <w:t>Verodus</w:t>
      </w:r>
      <w:proofErr w:type="spellEnd"/>
      <w:r w:rsidRPr="00913E39">
        <w:rPr>
          <w:b/>
          <w:bCs/>
        </w:rPr>
        <w:t xml:space="preserve"> Capital Inc.</w:t>
      </w:r>
    </w:p>
    <w:p w14:paraId="6C398830" w14:textId="302A9216" w:rsidR="00323A8D" w:rsidRDefault="004B0143" w:rsidP="00154DFC">
      <w:pPr>
        <w:jc w:val="center"/>
      </w:pPr>
      <w:r>
        <w:t>("Capital" or "Service Provider")</w:t>
      </w:r>
    </w:p>
    <w:p w14:paraId="7E46C385" w14:textId="77777777" w:rsidR="00913E39" w:rsidRDefault="00913E39" w:rsidP="00154DFC">
      <w:pPr>
        <w:jc w:val="center"/>
      </w:pPr>
    </w:p>
    <w:p w14:paraId="762A96A4" w14:textId="77777777" w:rsidR="00323A8D" w:rsidRDefault="004B0143" w:rsidP="00154DFC">
      <w:pPr>
        <w:jc w:val="center"/>
      </w:pPr>
      <w:r>
        <w:t>And</w:t>
      </w:r>
    </w:p>
    <w:p w14:paraId="3875E223" w14:textId="77777777" w:rsidR="00913E39" w:rsidRDefault="00913E39" w:rsidP="00154DFC">
      <w:pPr>
        <w:jc w:val="center"/>
      </w:pPr>
    </w:p>
    <w:p w14:paraId="16F2EE32" w14:textId="4EEC2974" w:rsidR="00913E39" w:rsidRPr="00913E39" w:rsidRDefault="004B0143" w:rsidP="00154DFC">
      <w:pPr>
        <w:jc w:val="center"/>
        <w:rPr>
          <w:b/>
          <w:bCs/>
        </w:rPr>
      </w:pPr>
      <w:proofErr w:type="spellStart"/>
      <w:r w:rsidRPr="00913E39">
        <w:rPr>
          <w:b/>
          <w:bCs/>
        </w:rPr>
        <w:t>Verodus</w:t>
      </w:r>
      <w:proofErr w:type="spellEnd"/>
      <w:r w:rsidRPr="00913E39">
        <w:rPr>
          <w:b/>
          <w:bCs/>
        </w:rPr>
        <w:t xml:space="preserve"> L</w:t>
      </w:r>
      <w:r w:rsidR="00670EB3">
        <w:rPr>
          <w:b/>
          <w:bCs/>
        </w:rPr>
        <w:t>.</w:t>
      </w:r>
      <w:r w:rsidRPr="00913E39">
        <w:rPr>
          <w:b/>
          <w:bCs/>
        </w:rPr>
        <w:t>L</w:t>
      </w:r>
      <w:r w:rsidR="00670EB3">
        <w:rPr>
          <w:b/>
          <w:bCs/>
        </w:rPr>
        <w:t>.</w:t>
      </w:r>
      <w:r w:rsidRPr="00913E39">
        <w:rPr>
          <w:b/>
          <w:bCs/>
        </w:rPr>
        <w:t>C</w:t>
      </w:r>
      <w:r w:rsidR="00670EB3">
        <w:rPr>
          <w:b/>
          <w:bCs/>
        </w:rPr>
        <w:t>.</w:t>
      </w:r>
      <w:r w:rsidRPr="00913E39">
        <w:rPr>
          <w:b/>
          <w:bCs/>
        </w:rPr>
        <w:t xml:space="preserve">-FZ </w:t>
      </w:r>
    </w:p>
    <w:p w14:paraId="5AE1FF7F" w14:textId="1D7119AE" w:rsidR="00323A8D" w:rsidRDefault="004B0143" w:rsidP="00154DFC">
      <w:pPr>
        <w:jc w:val="center"/>
      </w:pPr>
      <w:r>
        <w:t>("LLC-FZ" or "Client")</w:t>
      </w:r>
    </w:p>
    <w:p w14:paraId="64F4250E" w14:textId="77777777" w:rsidR="00913E39" w:rsidRDefault="00913E39" w:rsidP="00154DFC">
      <w:pPr>
        <w:jc w:val="center"/>
      </w:pPr>
    </w:p>
    <w:p w14:paraId="2B1396F6" w14:textId="0E86AD51" w:rsidR="00323A8D" w:rsidRDefault="004B0143" w:rsidP="00154DFC">
      <w:r w:rsidRPr="00154DFC">
        <w:rPr>
          <w:b/>
          <w:bCs/>
        </w:rPr>
        <w:t>Effective Date:</w:t>
      </w:r>
      <w:r>
        <w:t xml:space="preserve"> April </w:t>
      </w:r>
      <w:r w:rsidR="00154DFC">
        <w:t>28</w:t>
      </w:r>
      <w:r>
        <w:t>, 2026</w:t>
      </w:r>
    </w:p>
    <w:p w14:paraId="29931D75" w14:textId="77777777" w:rsidR="00323A8D" w:rsidRDefault="00323A8D" w:rsidP="00154DFC"/>
    <w:p w14:paraId="0BDDCCED" w14:textId="77777777" w:rsidR="00323A8D" w:rsidRDefault="004B0143" w:rsidP="00154DFC">
      <w:r>
        <w:rPr>
          <w:b/>
        </w:rPr>
        <w:t>RECITALS</w:t>
      </w:r>
    </w:p>
    <w:p w14:paraId="570B5525" w14:textId="77777777" w:rsidR="00323A8D" w:rsidRDefault="004B0143" w:rsidP="00686B93">
      <w:r>
        <w:t>A. Capital is a company incorporated under the laws of British Columbia, Canada.</w:t>
      </w:r>
    </w:p>
    <w:p w14:paraId="68CE5D5B" w14:textId="77777777" w:rsidR="00323A8D" w:rsidRDefault="004B0143" w:rsidP="00686B93">
      <w:r>
        <w:t>B. LLC-FZ is the registered owner of the domain name verodus.com.</w:t>
      </w:r>
    </w:p>
    <w:p w14:paraId="4FE061FF" w14:textId="77777777" w:rsidR="00323A8D" w:rsidRDefault="004B0143" w:rsidP="00686B93">
      <w:r>
        <w:t>C. LLC-FZ intends to engage Capital to provide certain operational and marketing services, including KYC verification support for LLC-FZ.</w:t>
      </w:r>
    </w:p>
    <w:p w14:paraId="6E1C49BA" w14:textId="77777777" w:rsidR="00323A8D" w:rsidRDefault="004B0143" w:rsidP="00686B93">
      <w:r>
        <w:t>D. The parties will each establish and operate their own isolated payment-processor merchant accounts with no crossover or commingling of funds between entities.</w:t>
      </w:r>
    </w:p>
    <w:p w14:paraId="4E455975" w14:textId="77777777" w:rsidR="00323A8D" w:rsidRDefault="004B0143" w:rsidP="00686B93">
      <w:r>
        <w:t>E. LLC-FZ grants to Capital the right to use the domain verodus.com, the right to conduct platform evaluations, and the right to use LLC-FZ's affiliate software as part of traffic-driving services.</w:t>
      </w:r>
    </w:p>
    <w:p w14:paraId="5585C521" w14:textId="77777777" w:rsidR="00323A8D" w:rsidRDefault="004B0143" w:rsidP="00686B93">
      <w:r>
        <w:t>F. In exchange, Capital is required to drive traffic to the Domain and provide the services set out in this Agreement. Any commissions or profits generated from the use of the affiliate software or traffic-driving services shall be paid by Capital.</w:t>
      </w:r>
    </w:p>
    <w:p w14:paraId="07E864D9" w14:textId="77777777" w:rsidR="00323A8D" w:rsidRDefault="004B0143" w:rsidP="00686B93">
      <w:r>
        <w:lastRenderedPageBreak/>
        <w:t>G. Subject to Section 4.2 below, the parties expressly agree that there will be no invoices issued by either party at any time, no billing process, and no monetary payments whatsoever. All compensation is fully satisfied through the reciprocal services and rights granted in this Agreement.</w:t>
      </w:r>
    </w:p>
    <w:p w14:paraId="797194D9" w14:textId="77777777" w:rsidR="00323A8D" w:rsidRDefault="00323A8D" w:rsidP="00154DFC"/>
    <w:p w14:paraId="156835A1" w14:textId="77777777" w:rsidR="00323A8D" w:rsidRDefault="004B0143" w:rsidP="00154DFC">
      <w:r>
        <w:t>NOW THEREFORE, in consideration of the mutual covenants, licenses, services, and reciprocal rights set forth below, the parties agree as follows:</w:t>
      </w:r>
    </w:p>
    <w:p w14:paraId="59DE316F" w14:textId="77777777" w:rsidR="00323A8D" w:rsidRDefault="00323A8D" w:rsidP="00154DFC"/>
    <w:p w14:paraId="3C1B6842" w14:textId="77777777" w:rsidR="00323A8D" w:rsidRDefault="004B0143" w:rsidP="00154DFC">
      <w:r>
        <w:rPr>
          <w:b/>
        </w:rPr>
        <w:t>1. DEFINITIONS</w:t>
      </w:r>
    </w:p>
    <w:p w14:paraId="027B8C43" w14:textId="77777777" w:rsidR="00323A8D" w:rsidRDefault="004B0143" w:rsidP="00154DFC">
      <w:pPr>
        <w:ind w:left="360"/>
      </w:pPr>
      <w:r>
        <w:t>1.1 "Domain" means the domain name verodus.com.</w:t>
      </w:r>
    </w:p>
    <w:p w14:paraId="58C0A979" w14:textId="77777777" w:rsidR="00323A8D" w:rsidRDefault="004B0143" w:rsidP="00154DFC">
      <w:pPr>
        <w:ind w:left="360"/>
      </w:pPr>
      <w:r>
        <w:t>1.2 "Services" means the administrative and marketing services provided by Capital to LLC-FZ as described in Section 2.1 (a) and (b).</w:t>
      </w:r>
    </w:p>
    <w:p w14:paraId="72327D91" w14:textId="77777777" w:rsidR="00323A8D" w:rsidRDefault="004B0143" w:rsidP="00154DFC">
      <w:pPr>
        <w:ind w:left="360"/>
      </w:pPr>
      <w:r>
        <w:t>1.3 "Effective Date" means the date first written above.</w:t>
      </w:r>
    </w:p>
    <w:p w14:paraId="16082920" w14:textId="77777777" w:rsidR="00323A8D" w:rsidRDefault="00323A8D" w:rsidP="00154DFC"/>
    <w:p w14:paraId="521E776E" w14:textId="77777777" w:rsidR="00323A8D" w:rsidRDefault="004B0143" w:rsidP="00154DFC">
      <w:r>
        <w:rPr>
          <w:b/>
        </w:rPr>
        <w:t>2. SERVICES TO LLC-FZ AND CAPITAL'S INDEPENDENT ACTIVITIES</w:t>
      </w:r>
    </w:p>
    <w:p w14:paraId="75D8A9C0" w14:textId="77777777" w:rsidR="00323A8D" w:rsidRDefault="004B0143" w:rsidP="00154DFC">
      <w:pPr>
        <w:ind w:left="360"/>
      </w:pPr>
      <w:r>
        <w:t>2.1 Capital shall provide the following Services to LLC-FZ:</w:t>
      </w:r>
    </w:p>
    <w:p w14:paraId="13F50F15" w14:textId="77777777" w:rsidR="00323A8D" w:rsidRDefault="004B0143" w:rsidP="00154DFC">
      <w:pPr>
        <w:ind w:left="720"/>
      </w:pPr>
      <w:r>
        <w:t>(a) Administrative and operational support, including KYC verification of users for LLC-FZ;</w:t>
      </w:r>
    </w:p>
    <w:p w14:paraId="3B50547F" w14:textId="77777777" w:rsidR="00323A8D" w:rsidRDefault="004B0143" w:rsidP="00154DFC">
      <w:pPr>
        <w:ind w:left="720"/>
      </w:pPr>
      <w:r>
        <w:t>(b) Marketing and traffic-driving services directed exclusively to the Domain, including the use of LLC-FZ's affiliate software.</w:t>
      </w:r>
    </w:p>
    <w:p w14:paraId="13C66B00" w14:textId="77777777" w:rsidR="00323A8D" w:rsidRDefault="004B0143" w:rsidP="00154DFC">
      <w:pPr>
        <w:ind w:left="360"/>
      </w:pPr>
      <w:r>
        <w:t>2.2 Capital shall independently perform, for its own account and on its own behalf (and not as a service to LLC-FZ):</w:t>
      </w:r>
    </w:p>
    <w:p w14:paraId="3E0390D4" w14:textId="77777777" w:rsidR="00323A8D" w:rsidRDefault="004B0143" w:rsidP="00154DFC">
      <w:pPr>
        <w:ind w:left="720"/>
      </w:pPr>
      <w:r>
        <w:t>(a) Full payment processing, including pay-ins, rewards, refunds, and banking services through merchant accounts held solely in Capital's name; and</w:t>
      </w:r>
    </w:p>
    <w:p w14:paraId="29D7E6D7" w14:textId="77777777" w:rsidR="00323A8D" w:rsidRDefault="004B0143" w:rsidP="00154DFC">
      <w:pPr>
        <w:ind w:left="720"/>
      </w:pPr>
      <w:r>
        <w:t>(b) Platform evaluations.</w:t>
      </w:r>
    </w:p>
    <w:p w14:paraId="5ABF8711" w14:textId="77777777" w:rsidR="00323A8D" w:rsidRDefault="004B0143" w:rsidP="00154DFC">
      <w:pPr>
        <w:ind w:left="360"/>
      </w:pPr>
      <w:r>
        <w:t>2.3 Capital shall perform all payment processing on its own rails and platform evaluations on its own behalf and shall have no access to or involvement in the software or merchant accounts of LLC-FZ for its isolated payment rails.</w:t>
      </w:r>
    </w:p>
    <w:p w14:paraId="00AD8387" w14:textId="77777777" w:rsidR="00323A8D" w:rsidRDefault="004B0143" w:rsidP="00154DFC">
      <w:pPr>
        <w:ind w:left="360"/>
      </w:pPr>
      <w:r>
        <w:t xml:space="preserve">2.4 LLC-FZ shall independently establish and operate its own isolated merchant accounts for its payment rails (deposits and same-method payouts only). There shall be no crossover or </w:t>
      </w:r>
      <w:r>
        <w:lastRenderedPageBreak/>
        <w:t>commingling of funds between Capital’s payment rails and LLC-FZ’s payment rails. Capital provides KYC support to LLC-FZ as a service but has no operational control over LLC-FZ’s merchant accounts.</w:t>
      </w:r>
    </w:p>
    <w:p w14:paraId="1B9B782F" w14:textId="77777777" w:rsidR="00323A8D" w:rsidRDefault="00323A8D" w:rsidP="00154DFC"/>
    <w:p w14:paraId="365E6803" w14:textId="77777777" w:rsidR="00323A8D" w:rsidRDefault="004B0143" w:rsidP="00154DFC">
      <w:r>
        <w:rPr>
          <w:b/>
        </w:rPr>
        <w:t>3. DOMAIN AND EVALUATION RIGHTS</w:t>
      </w:r>
    </w:p>
    <w:p w14:paraId="5EC8FE43" w14:textId="77777777" w:rsidR="00323A8D" w:rsidRDefault="004B0143" w:rsidP="00154DFC">
      <w:pPr>
        <w:ind w:left="360"/>
      </w:pPr>
      <w:r>
        <w:t>3.1 LLC-FZ hereby grants Capital a non-exclusive, non-transferable, revocable license to use the Domain, conduct platform evaluations, and use LLC-FZ's affiliate software solely for the purpose of marketing, traffic-driving, and operating the platform during the Term.</w:t>
      </w:r>
    </w:p>
    <w:p w14:paraId="5FCF374A" w14:textId="77777777" w:rsidR="00323A8D" w:rsidRDefault="004B0143" w:rsidP="00154DFC">
      <w:pPr>
        <w:ind w:left="360"/>
      </w:pPr>
      <w:r>
        <w:t>3.2 Capital shall not sublicense or transfer the Domain or the affiliate software.</w:t>
      </w:r>
    </w:p>
    <w:p w14:paraId="2B8901C1" w14:textId="77777777" w:rsidR="00323A8D" w:rsidRDefault="004B0143" w:rsidP="00154DFC">
      <w:pPr>
        <w:ind w:left="360"/>
      </w:pPr>
      <w:r>
        <w:t>3.3 In exchange for the rights granted in this Section 3, Capital shall:</w:t>
      </w:r>
    </w:p>
    <w:p w14:paraId="421503DB" w14:textId="77777777" w:rsidR="00323A8D" w:rsidRDefault="004B0143" w:rsidP="00154DFC">
      <w:pPr>
        <w:ind w:left="720"/>
      </w:pPr>
      <w:r>
        <w:t>(a) Drive traffic to the Domain;</w:t>
      </w:r>
    </w:p>
    <w:p w14:paraId="3B41D1FC" w14:textId="77777777" w:rsidR="00323A8D" w:rsidRDefault="004B0143" w:rsidP="00154DFC">
      <w:pPr>
        <w:ind w:left="720"/>
      </w:pPr>
      <w:r>
        <w:t>(b) Provide the Services described in Section 2.1; and</w:t>
      </w:r>
    </w:p>
    <w:p w14:paraId="672179D3" w14:textId="77777777" w:rsidR="00323A8D" w:rsidRDefault="004B0143" w:rsidP="00154DFC">
      <w:pPr>
        <w:ind w:left="720"/>
      </w:pPr>
      <w:r>
        <w:t>(c) Perform the independent activities described in Section 2.2.</w:t>
      </w:r>
    </w:p>
    <w:p w14:paraId="0A4B8639" w14:textId="77777777" w:rsidR="00323A8D" w:rsidRDefault="004B0143" w:rsidP="00154DFC">
      <w:pPr>
        <w:ind w:left="360"/>
      </w:pPr>
      <w:r>
        <w:t>Any commissions or profits generated through the affiliate software or traffic-driving activities shall be the responsibility of and paid by Capital.</w:t>
      </w:r>
    </w:p>
    <w:p w14:paraId="0E68E1C5" w14:textId="77777777" w:rsidR="00323A8D" w:rsidRDefault="00323A8D" w:rsidP="00154DFC"/>
    <w:p w14:paraId="68AA0AB8" w14:textId="77777777" w:rsidR="00323A8D" w:rsidRDefault="004B0143" w:rsidP="00154DFC">
      <w:r>
        <w:rPr>
          <w:b/>
        </w:rPr>
        <w:t>4. NO MONETARY CONSIDERATION</w:t>
      </w:r>
    </w:p>
    <w:p w14:paraId="5E6A31F9" w14:textId="77777777" w:rsidR="00323A8D" w:rsidRDefault="004B0143" w:rsidP="00154DFC">
      <w:pPr>
        <w:ind w:left="360"/>
      </w:pPr>
      <w:r>
        <w:t>4.1 There will be no invoices issued by either party at any time, no billing process, and no monetary payments whatsoever. All compensation is fully satisfied through the reciprocal services and rights granted in this Agreement.</w:t>
      </w:r>
    </w:p>
    <w:p w14:paraId="2B0C0456" w14:textId="77777777" w:rsidR="00323A8D" w:rsidRDefault="004B0143" w:rsidP="00154DFC">
      <w:pPr>
        <w:ind w:left="360"/>
      </w:pPr>
      <w:r>
        <w:t>4.2 At LLC-FZ’s sole discretion, and upon ninety (90) days written notice to Capital, LLC-FZ shall be entitled to charge Capital a royalty equal to five percent (5%) of gross sales (CAD), calculated and payable in quarterly installments based on the prior quarter’s gross sales. The quarterly payment shall be made by Capital to LLC-FZ on or before the fifteenth (15th) day following the end of each applicable quarter period.</w:t>
      </w:r>
    </w:p>
    <w:p w14:paraId="070F19C8" w14:textId="77777777" w:rsidR="00323A8D" w:rsidRDefault="00323A8D" w:rsidP="00154DFC"/>
    <w:p w14:paraId="695CCC85" w14:textId="77777777" w:rsidR="00323A8D" w:rsidRDefault="004B0143" w:rsidP="00154DFC">
      <w:r>
        <w:rPr>
          <w:b/>
        </w:rPr>
        <w:t>5. SUBSCRIPTION TARGETS</w:t>
      </w:r>
    </w:p>
    <w:p w14:paraId="281EF35E" w14:textId="77777777" w:rsidR="00323A8D" w:rsidRDefault="004B0143" w:rsidP="00154DFC">
      <w:pPr>
        <w:ind w:left="360"/>
      </w:pPr>
      <w:r>
        <w:t>5.1 Within six (6) months after the Effective Date, the parties shall mutually agree upon subscription targets for the following thirty (30) month period.</w:t>
      </w:r>
    </w:p>
    <w:p w14:paraId="466B29F3" w14:textId="77777777" w:rsidR="00323A8D" w:rsidRDefault="004B0143" w:rsidP="00154DFC">
      <w:pPr>
        <w:ind w:left="360"/>
      </w:pPr>
      <w:r>
        <w:t>5.2 Targets shall be reviewed and reset (if necessary) on a rolling six-month basis.</w:t>
      </w:r>
    </w:p>
    <w:p w14:paraId="18353016" w14:textId="77777777" w:rsidR="00323A8D" w:rsidRDefault="00323A8D" w:rsidP="00154DFC"/>
    <w:p w14:paraId="4B82898B" w14:textId="77777777" w:rsidR="00323A8D" w:rsidRDefault="004B0143" w:rsidP="00154DFC">
      <w:r>
        <w:rPr>
          <w:b/>
        </w:rPr>
        <w:t>6. REPRESENTATIONS AND WARRANTIES</w:t>
      </w:r>
    </w:p>
    <w:p w14:paraId="69E37342" w14:textId="77777777" w:rsidR="00323A8D" w:rsidRDefault="004B0143" w:rsidP="00154DFC">
      <w:pPr>
        <w:ind w:left="360"/>
      </w:pPr>
      <w:r>
        <w:t>6.1 Each party represents and warrants that:</w:t>
      </w:r>
    </w:p>
    <w:p w14:paraId="55C99C0B" w14:textId="77777777" w:rsidR="00323A8D" w:rsidRDefault="004B0143" w:rsidP="00154DFC">
      <w:pPr>
        <w:ind w:left="720"/>
      </w:pPr>
      <w:r>
        <w:t>(a) It has full power and authority to enter into and perform this Agreement;</w:t>
      </w:r>
    </w:p>
    <w:p w14:paraId="32742F82" w14:textId="77777777" w:rsidR="00323A8D" w:rsidRDefault="004B0143" w:rsidP="00154DFC">
      <w:pPr>
        <w:ind w:left="720"/>
      </w:pPr>
      <w:r>
        <w:t>(b) Its performance will not breach any other agreement; and</w:t>
      </w:r>
    </w:p>
    <w:p w14:paraId="2E4F5C14" w14:textId="77777777" w:rsidR="00323A8D" w:rsidRDefault="004B0143" w:rsidP="00154DFC">
      <w:pPr>
        <w:ind w:left="720"/>
      </w:pPr>
      <w:r>
        <w:t>(c) It will comply with all applicable laws, including anti-money-laundering and payment-processing regulations.</w:t>
      </w:r>
    </w:p>
    <w:p w14:paraId="358C3A8A" w14:textId="77777777" w:rsidR="00323A8D" w:rsidRDefault="00323A8D" w:rsidP="00154DFC"/>
    <w:p w14:paraId="5FAEA0B7" w14:textId="77777777" w:rsidR="00323A8D" w:rsidRDefault="004B0143" w:rsidP="00154DFC">
      <w:r>
        <w:rPr>
          <w:b/>
        </w:rPr>
        <w:t>7. CONFIDENTIALITY</w:t>
      </w:r>
    </w:p>
    <w:p w14:paraId="49586B7D" w14:textId="77777777" w:rsidR="00323A8D" w:rsidRDefault="004B0143" w:rsidP="00154DFC">
      <w:pPr>
        <w:ind w:left="360"/>
      </w:pPr>
      <w:r>
        <w:t>7.1 Each party shall maintain the confidentiality of the other party’s non-public information and use it solely for the purposes of this Agreement.</w:t>
      </w:r>
    </w:p>
    <w:p w14:paraId="60208089" w14:textId="77777777" w:rsidR="00323A8D" w:rsidRDefault="00323A8D" w:rsidP="00154DFC"/>
    <w:p w14:paraId="59EFF7B6" w14:textId="77777777" w:rsidR="00323A8D" w:rsidRDefault="004B0143" w:rsidP="00154DFC">
      <w:r>
        <w:rPr>
          <w:b/>
        </w:rPr>
        <w:t>8. TERM AND TERMINATION</w:t>
      </w:r>
    </w:p>
    <w:p w14:paraId="65FEE931" w14:textId="77777777" w:rsidR="00323A8D" w:rsidRDefault="004B0143" w:rsidP="00154DFC">
      <w:pPr>
        <w:ind w:left="360"/>
      </w:pPr>
      <w:r>
        <w:t>8.1 This Agreement commences on the Effective Date and continues for thirty-six (36) months (the "Term").</w:t>
      </w:r>
    </w:p>
    <w:p w14:paraId="7F44E21A" w14:textId="77777777" w:rsidR="00323A8D" w:rsidRDefault="004B0143" w:rsidP="00154DFC">
      <w:pPr>
        <w:ind w:left="360"/>
      </w:pPr>
      <w:r>
        <w:t>8.2 Either party may terminate the Agreement for material breach, provided the breach is not cured within thirty (30) days of written notice delivered by registered mail to the company’s registered and records office.</w:t>
      </w:r>
    </w:p>
    <w:p w14:paraId="10A2EF77" w14:textId="77777777" w:rsidR="00323A8D" w:rsidRDefault="004B0143" w:rsidP="00154DFC">
      <w:pPr>
        <w:ind w:left="360"/>
      </w:pPr>
      <w:r>
        <w:t>8.3 Upon termination, the Domain and Evaluation Rights license granted herein shall terminate immediately.</w:t>
      </w:r>
    </w:p>
    <w:p w14:paraId="55C970FC" w14:textId="77777777" w:rsidR="00323A8D" w:rsidRDefault="00323A8D" w:rsidP="00154DFC"/>
    <w:p w14:paraId="2C005BB3" w14:textId="77777777" w:rsidR="00323A8D" w:rsidRDefault="004B0143" w:rsidP="00154DFC">
      <w:r>
        <w:rPr>
          <w:b/>
        </w:rPr>
        <w:t>9. INDEMNIFICATION</w:t>
      </w:r>
    </w:p>
    <w:p w14:paraId="24CAA7F0" w14:textId="77777777" w:rsidR="00323A8D" w:rsidRDefault="004B0143" w:rsidP="00154DFC">
      <w:pPr>
        <w:ind w:left="360"/>
      </w:pPr>
      <w:r>
        <w:t>9.1 Each party shall indemnify the other against claims, losses, or damages arising from its own breach or violation of law.</w:t>
      </w:r>
    </w:p>
    <w:p w14:paraId="0D9967B9" w14:textId="77777777" w:rsidR="00323A8D" w:rsidRDefault="00323A8D" w:rsidP="00154DFC"/>
    <w:p w14:paraId="512CED43" w14:textId="77777777" w:rsidR="00323A8D" w:rsidRDefault="004B0143" w:rsidP="00154DFC">
      <w:r>
        <w:rPr>
          <w:b/>
        </w:rPr>
        <w:t>10. LIMITATION OF LIABILITY</w:t>
      </w:r>
    </w:p>
    <w:p w14:paraId="43970100" w14:textId="77777777" w:rsidR="00323A8D" w:rsidRDefault="004B0143" w:rsidP="00154DFC">
      <w:pPr>
        <w:ind w:left="360"/>
      </w:pPr>
      <w:r>
        <w:t>10.1 Neither party shall be liable for indirect, consequential, or punitive damages.</w:t>
      </w:r>
    </w:p>
    <w:p w14:paraId="130E38CA" w14:textId="77777777" w:rsidR="00323A8D" w:rsidRDefault="00323A8D" w:rsidP="00154DFC"/>
    <w:p w14:paraId="23A5646B" w14:textId="77777777" w:rsidR="00323A8D" w:rsidRDefault="004B0143" w:rsidP="00154DFC">
      <w:r>
        <w:rPr>
          <w:b/>
        </w:rPr>
        <w:lastRenderedPageBreak/>
        <w:t>11. GOVERNING LAW AND DISPUTE RESOLUTION</w:t>
      </w:r>
    </w:p>
    <w:p w14:paraId="1B0A17D8" w14:textId="77777777" w:rsidR="00323A8D" w:rsidRDefault="004B0143" w:rsidP="00154DFC">
      <w:pPr>
        <w:ind w:left="360"/>
      </w:pPr>
      <w:r>
        <w:t>11.1 This Agreement shall be governed by the laws of British Columbia, Canada, and the federal laws of Canada applicable therein.</w:t>
      </w:r>
    </w:p>
    <w:p w14:paraId="6D416B12" w14:textId="77777777" w:rsidR="00323A8D" w:rsidRDefault="004B0143" w:rsidP="00154DFC">
      <w:pPr>
        <w:ind w:left="360"/>
      </w:pPr>
      <w:r>
        <w:t>11.2 Any disputes arising out of or in connection with this Agreement shall be finally settled by arbitration under the Rules of the British Columbia International Commercial Arbitration Centre (BCICAC) in Vancouver, British Columbia, before a single arbitrator. The language of arbitration shall be English.</w:t>
      </w:r>
    </w:p>
    <w:p w14:paraId="01B574D3" w14:textId="77777777" w:rsidR="00323A8D" w:rsidRDefault="00323A8D" w:rsidP="00154DFC"/>
    <w:p w14:paraId="294F69B1" w14:textId="77777777" w:rsidR="00323A8D" w:rsidRDefault="004B0143" w:rsidP="00154DFC">
      <w:r>
        <w:rPr>
          <w:b/>
        </w:rPr>
        <w:t>12. MISCELLANEOUS</w:t>
      </w:r>
    </w:p>
    <w:p w14:paraId="66967721" w14:textId="77777777" w:rsidR="00323A8D" w:rsidRDefault="004B0143" w:rsidP="00154DFC">
      <w:pPr>
        <w:ind w:left="360"/>
      </w:pPr>
      <w:r>
        <w:t>12.1 This Agreement is bilateral and entirely independent of any other agreement between the parties or their affiliates, including any merchant agreements with third-party payment processors.</w:t>
      </w:r>
    </w:p>
    <w:p w14:paraId="356516F0" w14:textId="77777777" w:rsidR="00323A8D" w:rsidRDefault="004B0143" w:rsidP="00154DFC">
      <w:pPr>
        <w:ind w:left="360"/>
      </w:pPr>
      <w:r>
        <w:t>12.2 Capital has no access or rights to the software of LLC-FZ (other than the limited license to use the affiliate software for traffic-driving purposes) and no operational involvement in LLC-FZ’s isolated merchant accounts.</w:t>
      </w:r>
    </w:p>
    <w:p w14:paraId="022DC8E3" w14:textId="77777777" w:rsidR="00323A8D" w:rsidRDefault="004B0143" w:rsidP="00154DFC">
      <w:pPr>
        <w:ind w:left="360"/>
      </w:pPr>
      <w:r>
        <w:t>12.3 This Agreement constitutes the entire understanding between the parties and supersedes all prior discussions.</w:t>
      </w:r>
    </w:p>
    <w:p w14:paraId="31805BD2" w14:textId="77777777" w:rsidR="00323A8D" w:rsidRDefault="004B0143" w:rsidP="00154DFC">
      <w:pPr>
        <w:ind w:left="360"/>
      </w:pPr>
      <w:r>
        <w:t>12.4 Any amendments must be in writing and signed by both parties.</w:t>
      </w:r>
    </w:p>
    <w:p w14:paraId="244F5957" w14:textId="77777777" w:rsidR="00323A8D" w:rsidRDefault="004B0143" w:rsidP="00154DFC">
      <w:pPr>
        <w:ind w:left="360"/>
      </w:pPr>
      <w:r>
        <w:t>12.5 If any provision is held invalid, the remainder of this Agreement shall continue in full force and effect.</w:t>
      </w:r>
    </w:p>
    <w:p w14:paraId="7B0A5411" w14:textId="5657E9CF" w:rsidR="004B0143" w:rsidRDefault="004B0143" w:rsidP="00686B93">
      <w:pPr>
        <w:ind w:left="360"/>
      </w:pPr>
      <w:r>
        <w:t>12.6 This Agreement may be executed in counterparts, including electronically.</w:t>
      </w:r>
    </w:p>
    <w:p w14:paraId="34DC2AF4" w14:textId="77777777" w:rsidR="00616406" w:rsidRDefault="00616406" w:rsidP="00686B93">
      <w:pPr>
        <w:ind w:left="360"/>
      </w:pPr>
    </w:p>
    <w:p w14:paraId="2F720D1D" w14:textId="77777777" w:rsidR="00616406" w:rsidRDefault="00616406" w:rsidP="00686B93">
      <w:pPr>
        <w:ind w:left="360"/>
      </w:pPr>
    </w:p>
    <w:p w14:paraId="21FA756F" w14:textId="77777777" w:rsidR="00616406" w:rsidRDefault="00616406" w:rsidP="00686B93">
      <w:pPr>
        <w:ind w:left="360"/>
      </w:pPr>
    </w:p>
    <w:p w14:paraId="313BBF5A" w14:textId="77777777" w:rsidR="00616406" w:rsidRDefault="00616406" w:rsidP="00686B93">
      <w:pPr>
        <w:ind w:left="360"/>
      </w:pPr>
    </w:p>
    <w:p w14:paraId="1F90E365" w14:textId="77777777" w:rsidR="00616406" w:rsidRDefault="00616406" w:rsidP="00686B93">
      <w:pPr>
        <w:ind w:left="360"/>
      </w:pPr>
    </w:p>
    <w:p w14:paraId="358C226E" w14:textId="77777777" w:rsidR="00616406" w:rsidRDefault="00616406" w:rsidP="00686B93">
      <w:pPr>
        <w:ind w:left="360"/>
      </w:pPr>
    </w:p>
    <w:p w14:paraId="2AB7FDFF" w14:textId="77777777" w:rsidR="00616406" w:rsidRDefault="00616406" w:rsidP="00686B93">
      <w:pPr>
        <w:ind w:left="360"/>
      </w:pPr>
    </w:p>
    <w:p w14:paraId="301D3F1A" w14:textId="77777777" w:rsidR="00616406" w:rsidRDefault="00616406" w:rsidP="00686B93">
      <w:pPr>
        <w:ind w:left="360"/>
      </w:pPr>
    </w:p>
    <w:p w14:paraId="113F5098" w14:textId="77777777" w:rsidR="00323A8D" w:rsidRDefault="004B0143" w:rsidP="00154DFC">
      <w:r>
        <w:rPr>
          <w:b/>
        </w:rPr>
        <w:lastRenderedPageBreak/>
        <w:t>IN WITNESS WHEREOF</w:t>
      </w:r>
    </w:p>
    <w:p w14:paraId="45039183" w14:textId="77777777" w:rsidR="00323A8D" w:rsidRDefault="004B0143" w:rsidP="00154DFC">
      <w:r>
        <w:t>The parties have executed this Agreement as of the Effective Date.</w:t>
      </w:r>
    </w:p>
    <w:p w14:paraId="34F23491" w14:textId="77777777" w:rsidR="00323A8D" w:rsidRDefault="00323A8D" w:rsidP="00154DFC"/>
    <w:p w14:paraId="7FA09B65" w14:textId="77777777" w:rsidR="00670EB3" w:rsidRDefault="00670EB3" w:rsidP="00154DFC"/>
    <w:p w14:paraId="4AD780AF" w14:textId="0BC7528F" w:rsidR="00323A8D" w:rsidRDefault="00A6442A" w:rsidP="00154DFC">
      <w:pPr>
        <w:rPr>
          <w:b/>
          <w:bCs/>
        </w:rPr>
      </w:pPr>
      <w:r>
        <w:rPr>
          <w:noProof/>
          <w:bdr w:val="none" w:sz="0" w:space="0" w:color="auto" w:frame="1"/>
        </w:rPr>
        <w:drawing>
          <wp:anchor distT="0" distB="0" distL="114300" distR="114300" simplePos="0" relativeHeight="251659264" behindDoc="0" locked="0" layoutInCell="1" allowOverlap="1" wp14:anchorId="27D67C4F" wp14:editId="1C97E497">
            <wp:simplePos x="0" y="0"/>
            <wp:positionH relativeFrom="column">
              <wp:posOffset>-24765</wp:posOffset>
            </wp:positionH>
            <wp:positionV relativeFrom="paragraph">
              <wp:posOffset>320040</wp:posOffset>
            </wp:positionV>
            <wp:extent cx="951865" cy="561975"/>
            <wp:effectExtent l="0" t="0" r="635" b="0"/>
            <wp:wrapNone/>
            <wp:docPr id="49583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1865" cy="56197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4B0143" w:rsidRPr="00154DFC">
        <w:rPr>
          <w:b/>
          <w:bCs/>
        </w:rPr>
        <w:t>Verodus</w:t>
      </w:r>
      <w:proofErr w:type="spellEnd"/>
      <w:r w:rsidR="004B0143" w:rsidRPr="00154DFC">
        <w:rPr>
          <w:b/>
          <w:bCs/>
        </w:rPr>
        <w:t xml:space="preserve"> Capital Inc.</w:t>
      </w:r>
    </w:p>
    <w:p w14:paraId="69692B08" w14:textId="77777777" w:rsidR="00A6442A" w:rsidRPr="00154DFC" w:rsidRDefault="00A6442A" w:rsidP="00154DFC">
      <w:pPr>
        <w:rPr>
          <w:b/>
          <w:bCs/>
        </w:rPr>
      </w:pPr>
    </w:p>
    <w:p w14:paraId="48708387" w14:textId="0C7F5407" w:rsidR="00323A8D" w:rsidRDefault="004B0143" w:rsidP="00154DFC">
      <w:r>
        <w:t>_____________________</w:t>
      </w:r>
    </w:p>
    <w:p w14:paraId="1F72B699" w14:textId="77777777" w:rsidR="00323A8D" w:rsidRDefault="004B0143" w:rsidP="00154DFC">
      <w:r>
        <w:t>Kim Chen</w:t>
      </w:r>
    </w:p>
    <w:p w14:paraId="0ED3DC48" w14:textId="77777777" w:rsidR="00323A8D" w:rsidRDefault="004B0143" w:rsidP="00154DFC">
      <w:r>
        <w:t>Director</w:t>
      </w:r>
    </w:p>
    <w:p w14:paraId="70B681AE" w14:textId="77777777" w:rsidR="00323A8D" w:rsidRDefault="00323A8D" w:rsidP="00154DFC"/>
    <w:p w14:paraId="2499F403" w14:textId="5B6EA9F9" w:rsidR="00323A8D" w:rsidRDefault="004B0143" w:rsidP="00154DFC">
      <w:pPr>
        <w:rPr>
          <w:b/>
          <w:bCs/>
        </w:rPr>
      </w:pPr>
      <w:proofErr w:type="spellStart"/>
      <w:r w:rsidRPr="00154DFC">
        <w:rPr>
          <w:b/>
          <w:bCs/>
        </w:rPr>
        <w:t>Verodus</w:t>
      </w:r>
      <w:proofErr w:type="spellEnd"/>
      <w:r w:rsidRPr="00154DFC">
        <w:rPr>
          <w:b/>
          <w:bCs/>
        </w:rPr>
        <w:t xml:space="preserve"> L</w:t>
      </w:r>
      <w:r w:rsidR="00A6442A">
        <w:rPr>
          <w:b/>
          <w:bCs/>
        </w:rPr>
        <w:t>.</w:t>
      </w:r>
      <w:r w:rsidRPr="00154DFC">
        <w:rPr>
          <w:b/>
          <w:bCs/>
        </w:rPr>
        <w:t>L</w:t>
      </w:r>
      <w:r w:rsidR="00A6442A">
        <w:rPr>
          <w:b/>
          <w:bCs/>
        </w:rPr>
        <w:t>.</w:t>
      </w:r>
      <w:r w:rsidRPr="00154DFC">
        <w:rPr>
          <w:b/>
          <w:bCs/>
        </w:rPr>
        <w:t>C</w:t>
      </w:r>
      <w:r w:rsidR="00A6442A">
        <w:rPr>
          <w:b/>
          <w:bCs/>
        </w:rPr>
        <w:t>.</w:t>
      </w:r>
      <w:r w:rsidRPr="00154DFC">
        <w:rPr>
          <w:b/>
          <w:bCs/>
        </w:rPr>
        <w:t>-FZ</w:t>
      </w:r>
    </w:p>
    <w:p w14:paraId="015CFD09" w14:textId="2A8CA92E" w:rsidR="00A6442A" w:rsidRPr="00154DFC" w:rsidRDefault="007B0418" w:rsidP="00154DFC">
      <w:pPr>
        <w:rPr>
          <w:b/>
          <w:bCs/>
        </w:rPr>
      </w:pPr>
      <w:r>
        <w:rPr>
          <w:noProof/>
          <w:bdr w:val="none" w:sz="0" w:space="0" w:color="auto" w:frame="1"/>
        </w:rPr>
        <w:drawing>
          <wp:anchor distT="0" distB="0" distL="114300" distR="114300" simplePos="0" relativeHeight="251661312" behindDoc="0" locked="0" layoutInCell="1" allowOverlap="1" wp14:anchorId="6B66EF3C" wp14:editId="21572176">
            <wp:simplePos x="0" y="0"/>
            <wp:positionH relativeFrom="column">
              <wp:posOffset>58420</wp:posOffset>
            </wp:positionH>
            <wp:positionV relativeFrom="paragraph">
              <wp:posOffset>67945</wp:posOffset>
            </wp:positionV>
            <wp:extent cx="951865" cy="561975"/>
            <wp:effectExtent l="0" t="0" r="635" b="0"/>
            <wp:wrapNone/>
            <wp:docPr id="28027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1865" cy="561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32DE0C" w14:textId="20ABD4CA" w:rsidR="00323A8D" w:rsidRDefault="004B0143" w:rsidP="00154DFC">
      <w:r>
        <w:t>_____________________</w:t>
      </w:r>
    </w:p>
    <w:p w14:paraId="577D4CB9" w14:textId="77777777" w:rsidR="00323A8D" w:rsidRDefault="004B0143" w:rsidP="00154DFC">
      <w:r>
        <w:t>Kim Chen</w:t>
      </w:r>
    </w:p>
    <w:p w14:paraId="7CF5314A" w14:textId="4D59D7E6" w:rsidR="00323A8D" w:rsidRDefault="00154DFC" w:rsidP="00154DFC">
      <w:r>
        <w:t>Manager</w:t>
      </w:r>
    </w:p>
    <w:sectPr w:rsidR="00323A8D" w:rsidSect="00475A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915687">
    <w:abstractNumId w:val="8"/>
  </w:num>
  <w:num w:numId="2" w16cid:durableId="1900239813">
    <w:abstractNumId w:val="6"/>
  </w:num>
  <w:num w:numId="3" w16cid:durableId="1017734263">
    <w:abstractNumId w:val="5"/>
  </w:num>
  <w:num w:numId="4" w16cid:durableId="573273069">
    <w:abstractNumId w:val="4"/>
  </w:num>
  <w:num w:numId="5" w16cid:durableId="1003974921">
    <w:abstractNumId w:val="7"/>
  </w:num>
  <w:num w:numId="6" w16cid:durableId="682123636">
    <w:abstractNumId w:val="3"/>
  </w:num>
  <w:num w:numId="7" w16cid:durableId="1943879891">
    <w:abstractNumId w:val="2"/>
  </w:num>
  <w:num w:numId="8" w16cid:durableId="1920551599">
    <w:abstractNumId w:val="1"/>
  </w:num>
  <w:num w:numId="9" w16cid:durableId="438336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DFC"/>
    <w:rsid w:val="0029639D"/>
    <w:rsid w:val="00323A8D"/>
    <w:rsid w:val="00326F90"/>
    <w:rsid w:val="00391FEF"/>
    <w:rsid w:val="00475A52"/>
    <w:rsid w:val="004B0143"/>
    <w:rsid w:val="00616406"/>
    <w:rsid w:val="00670EB3"/>
    <w:rsid w:val="00686B93"/>
    <w:rsid w:val="007B0418"/>
    <w:rsid w:val="008269D2"/>
    <w:rsid w:val="00913E39"/>
    <w:rsid w:val="00A35DEB"/>
    <w:rsid w:val="00A6442A"/>
    <w:rsid w:val="00A72D53"/>
    <w:rsid w:val="00AA1D8D"/>
    <w:rsid w:val="00B37BA4"/>
    <w:rsid w:val="00B47730"/>
    <w:rsid w:val="00CB0664"/>
    <w:rsid w:val="00CC17DB"/>
    <w:rsid w:val="00D54E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98E89"/>
  <w14:defaultImageDpi w14:val="300"/>
  <w15:docId w15:val="{14D74DF8-6309-C142-99AF-D53C21BB9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1117</Words>
  <Characters>6372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Shevalev</cp:lastModifiedBy>
  <cp:revision>2</cp:revision>
  <dcterms:created xsi:type="dcterms:W3CDTF">2026-04-14T02:52:00Z</dcterms:created>
  <dcterms:modified xsi:type="dcterms:W3CDTF">2026-04-14T02:52:00Z</dcterms:modified>
  <cp:category/>
</cp:coreProperties>
</file>