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AB24A1E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447F4073" w:rsidR="00CC4886" w:rsidRPr="00250734" w:rsidRDefault="004867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5E744F0" w14:textId="5C104C8B" w:rsidR="00CC4886" w:rsidRPr="00250734" w:rsidRDefault="00FD3F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Load the data into </w:t>
      </w:r>
      <w:proofErr w:type="spellStart"/>
      <w:r>
        <w:rPr>
          <w:rFonts w:ascii="Times New Roman" w:hAnsi="Times New Roman" w:cs="Times New Roman"/>
        </w:rPr>
        <w:t>PowerBI</w:t>
      </w:r>
      <w:proofErr w:type="spellEnd"/>
      <w:r>
        <w:rPr>
          <w:rFonts w:ascii="Times New Roman" w:hAnsi="Times New Roman" w:cs="Times New Roman"/>
        </w:rPr>
        <w:t xml:space="preserve"> and transform the data and visualize it to get insights</w:t>
      </w: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4D28191F" w14:textId="0726A48F" w:rsidR="00141F73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C91919B" w14:textId="2EF1C25E" w:rsidR="002734FA" w:rsidRPr="00486784" w:rsidRDefault="00486784" w:rsidP="002734FA">
      <w:pPr>
        <w:rPr>
          <w:rFonts w:ascii="Times New Roman" w:hAnsi="Times New Roman" w:cs="Times New Roman"/>
          <w:b/>
          <w:bCs/>
        </w:rPr>
      </w:pPr>
      <w:r w:rsidRPr="00486784">
        <w:rPr>
          <w:rFonts w:ascii="Times New Roman" w:hAnsi="Times New Roman" w:cs="Times New Roman"/>
          <w:b/>
          <w:bCs/>
        </w:rPr>
        <w:t>Algorithm 1: Importing Data into Power BI</w:t>
      </w:r>
    </w:p>
    <w:p w14:paraId="0FD8D50D" w14:textId="4E5463BF" w:rsidR="00486784" w:rsidRPr="00486784" w:rsidRDefault="00486784" w:rsidP="002734FA">
      <w:pPr>
        <w:rPr>
          <w:rFonts w:ascii="Times New Roman" w:hAnsi="Times New Roman" w:cs="Times New Roman"/>
          <w:b/>
          <w:bCs/>
        </w:rPr>
      </w:pPr>
      <w:r w:rsidRPr="00486784">
        <w:rPr>
          <w:rFonts w:ascii="Times New Roman" w:hAnsi="Times New Roman" w:cs="Times New Roman"/>
          <w:b/>
          <w:bCs/>
        </w:rPr>
        <w:t>Step 1</w:t>
      </w:r>
    </w:p>
    <w:p w14:paraId="32B26EFF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Open Power BI Desktop.</w:t>
      </w:r>
    </w:p>
    <w:p w14:paraId="025904FB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2</w:t>
      </w:r>
    </w:p>
    <w:p w14:paraId="2C20CA95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Select:</w:t>
      </w:r>
    </w:p>
    <w:p w14:paraId="01086EDB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Home → Get Data</w:t>
      </w:r>
    </w:p>
    <w:p w14:paraId="3B917EEE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3</w:t>
      </w:r>
    </w:p>
    <w:p w14:paraId="57BF5337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Choose </w:t>
      </w:r>
      <w:r w:rsidRPr="00486784">
        <w:rPr>
          <w:rFonts w:ascii="Times New Roman" w:hAnsi="Times New Roman" w:cs="Times New Roman"/>
          <w:b/>
          <w:bCs/>
        </w:rPr>
        <w:t>Excel</w:t>
      </w:r>
      <w:r w:rsidRPr="00486784">
        <w:rPr>
          <w:rFonts w:ascii="Times New Roman" w:hAnsi="Times New Roman" w:cs="Times New Roman"/>
        </w:rPr>
        <w:t xml:space="preserve"> or </w:t>
      </w:r>
      <w:r w:rsidRPr="00486784">
        <w:rPr>
          <w:rFonts w:ascii="Times New Roman" w:hAnsi="Times New Roman" w:cs="Times New Roman"/>
          <w:b/>
          <w:bCs/>
        </w:rPr>
        <w:t>CSV</w:t>
      </w:r>
      <w:r w:rsidRPr="00486784">
        <w:rPr>
          <w:rFonts w:ascii="Times New Roman" w:hAnsi="Times New Roman" w:cs="Times New Roman"/>
        </w:rPr>
        <w:t xml:space="preserve"> according to the dataset format.</w:t>
      </w:r>
    </w:p>
    <w:p w14:paraId="61E859B8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4</w:t>
      </w:r>
    </w:p>
    <w:p w14:paraId="29C6C189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Browse and select the </w:t>
      </w:r>
      <w:proofErr w:type="spellStart"/>
      <w:r w:rsidRPr="00486784">
        <w:rPr>
          <w:rFonts w:ascii="Times New Roman" w:hAnsi="Times New Roman" w:cs="Times New Roman"/>
          <w:b/>
          <w:bCs/>
        </w:rPr>
        <w:t>Retail_Sales</w:t>
      </w:r>
      <w:proofErr w:type="spellEnd"/>
      <w:r w:rsidRPr="00486784">
        <w:rPr>
          <w:rFonts w:ascii="Times New Roman" w:hAnsi="Times New Roman" w:cs="Times New Roman"/>
        </w:rPr>
        <w:t xml:space="preserve"> dataset.</w:t>
      </w:r>
    </w:p>
    <w:p w14:paraId="48FB6881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5</w:t>
      </w:r>
    </w:p>
    <w:p w14:paraId="6FE4FE7E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Load the selected dataset into Power BI.</w:t>
      </w:r>
    </w:p>
    <w:p w14:paraId="3F041B9D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6</w:t>
      </w:r>
    </w:p>
    <w:p w14:paraId="1BA428FC" w14:textId="77777777" w:rsid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Verify the imported dataset in Power BI.</w:t>
      </w:r>
    </w:p>
    <w:p w14:paraId="7DDB96A4" w14:textId="77777777" w:rsidR="00486784" w:rsidRPr="00486784" w:rsidRDefault="00486784" w:rsidP="00486784">
      <w:pPr>
        <w:rPr>
          <w:rFonts w:ascii="Times New Roman" w:hAnsi="Times New Roman" w:cs="Times New Roman"/>
          <w:b/>
          <w:bCs/>
        </w:rPr>
      </w:pPr>
      <w:r w:rsidRPr="00486784">
        <w:rPr>
          <w:rFonts w:ascii="Times New Roman" w:hAnsi="Times New Roman" w:cs="Times New Roman"/>
          <w:b/>
          <w:bCs/>
        </w:rPr>
        <w:t>Algorithm 2: Data Transformation using Power Query</w:t>
      </w:r>
    </w:p>
    <w:p w14:paraId="6C2F12D4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1</w:t>
      </w:r>
    </w:p>
    <w:p w14:paraId="64F23597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Select </w:t>
      </w:r>
      <w:r w:rsidRPr="00486784">
        <w:rPr>
          <w:rFonts w:ascii="Times New Roman" w:hAnsi="Times New Roman" w:cs="Times New Roman"/>
          <w:b/>
          <w:bCs/>
        </w:rPr>
        <w:t>Transform Data</w:t>
      </w:r>
      <w:r w:rsidRPr="00486784">
        <w:rPr>
          <w:rFonts w:ascii="Times New Roman" w:hAnsi="Times New Roman" w:cs="Times New Roman"/>
        </w:rPr>
        <w:t xml:space="preserve"> to open Power Query Editor.</w:t>
      </w:r>
    </w:p>
    <w:p w14:paraId="3AFED552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2</w:t>
      </w:r>
    </w:p>
    <w:p w14:paraId="5D4A811B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Inspect the </w:t>
      </w:r>
      <w:proofErr w:type="spellStart"/>
      <w:r w:rsidRPr="00486784">
        <w:rPr>
          <w:rFonts w:ascii="Times New Roman" w:hAnsi="Times New Roman" w:cs="Times New Roman"/>
        </w:rPr>
        <w:t>Retail_Sales</w:t>
      </w:r>
      <w:proofErr w:type="spellEnd"/>
      <w:r w:rsidRPr="00486784">
        <w:rPr>
          <w:rFonts w:ascii="Times New Roman" w:hAnsi="Times New Roman" w:cs="Times New Roman"/>
        </w:rPr>
        <w:t xml:space="preserve"> dataset and identify data quality issues.</w:t>
      </w:r>
    </w:p>
    <w:p w14:paraId="0E47CC3E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3</w:t>
      </w:r>
    </w:p>
    <w:p w14:paraId="73731B6C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Remove duplicate records from the dataset.</w:t>
      </w:r>
    </w:p>
    <w:p w14:paraId="21EFE138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4</w:t>
      </w:r>
    </w:p>
    <w:p w14:paraId="0A9FD2E0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Handle null or blank values in relevant columns.</w:t>
      </w:r>
    </w:p>
    <w:p w14:paraId="30699153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5</w:t>
      </w:r>
    </w:p>
    <w:p w14:paraId="5CF8EE99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Standardize text values such as </w:t>
      </w:r>
      <w:r w:rsidRPr="00486784">
        <w:rPr>
          <w:rFonts w:ascii="Times New Roman" w:hAnsi="Times New Roman" w:cs="Times New Roman"/>
          <w:b/>
          <w:bCs/>
        </w:rPr>
        <w:t>Region</w:t>
      </w:r>
      <w:r w:rsidRPr="00486784">
        <w:rPr>
          <w:rFonts w:ascii="Times New Roman" w:hAnsi="Times New Roman" w:cs="Times New Roman"/>
        </w:rPr>
        <w:t xml:space="preserve"> and </w:t>
      </w:r>
      <w:r w:rsidRPr="00486784">
        <w:rPr>
          <w:rFonts w:ascii="Times New Roman" w:hAnsi="Times New Roman" w:cs="Times New Roman"/>
          <w:b/>
          <w:bCs/>
        </w:rPr>
        <w:t>Product</w:t>
      </w:r>
      <w:r w:rsidRPr="00486784">
        <w:rPr>
          <w:rFonts w:ascii="Times New Roman" w:hAnsi="Times New Roman" w:cs="Times New Roman"/>
        </w:rPr>
        <w:t>.</w:t>
      </w:r>
    </w:p>
    <w:p w14:paraId="54E64E6E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lastRenderedPageBreak/>
        <w:t>Step 6</w:t>
      </w:r>
    </w:p>
    <w:p w14:paraId="225BAC8D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Verify the data types of numerical and categorical columns.</w:t>
      </w:r>
    </w:p>
    <w:p w14:paraId="31F767DA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7</w:t>
      </w:r>
    </w:p>
    <w:p w14:paraId="7B57ECBC" w14:textId="77777777" w:rsid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Click </w:t>
      </w:r>
      <w:r w:rsidRPr="00486784">
        <w:rPr>
          <w:rFonts w:ascii="Times New Roman" w:hAnsi="Times New Roman" w:cs="Times New Roman"/>
          <w:b/>
          <w:bCs/>
        </w:rPr>
        <w:t>Close &amp; Apply</w:t>
      </w:r>
      <w:r w:rsidRPr="00486784">
        <w:rPr>
          <w:rFonts w:ascii="Times New Roman" w:hAnsi="Times New Roman" w:cs="Times New Roman"/>
        </w:rPr>
        <w:t xml:space="preserve"> to load the transformed data into Power BI.</w:t>
      </w:r>
    </w:p>
    <w:p w14:paraId="474E14A1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Algorithm 3: Advanced Data Transformation</w:t>
      </w:r>
    </w:p>
    <w:p w14:paraId="197A39AF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1</w:t>
      </w:r>
    </w:p>
    <w:p w14:paraId="0103B636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Select the </w:t>
      </w:r>
      <w:proofErr w:type="spellStart"/>
      <w:r w:rsidRPr="00486784">
        <w:rPr>
          <w:rFonts w:ascii="Times New Roman" w:hAnsi="Times New Roman" w:cs="Times New Roman"/>
          <w:b/>
          <w:bCs/>
        </w:rPr>
        <w:t>OrderDate</w:t>
      </w:r>
      <w:proofErr w:type="spellEnd"/>
      <w:r w:rsidRPr="00486784">
        <w:rPr>
          <w:rFonts w:ascii="Times New Roman" w:hAnsi="Times New Roman" w:cs="Times New Roman"/>
        </w:rPr>
        <w:t xml:space="preserve"> column and examine its date format.</w:t>
      </w:r>
    </w:p>
    <w:p w14:paraId="0671DB9C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2</w:t>
      </w:r>
    </w:p>
    <w:p w14:paraId="5902A6AB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Convert the </w:t>
      </w:r>
      <w:proofErr w:type="spellStart"/>
      <w:r w:rsidRPr="00486784">
        <w:rPr>
          <w:rFonts w:ascii="Times New Roman" w:hAnsi="Times New Roman" w:cs="Times New Roman"/>
        </w:rPr>
        <w:t>OrderDate</w:t>
      </w:r>
      <w:proofErr w:type="spellEnd"/>
      <w:r w:rsidRPr="00486784">
        <w:rPr>
          <w:rFonts w:ascii="Times New Roman" w:hAnsi="Times New Roman" w:cs="Times New Roman"/>
        </w:rPr>
        <w:t xml:space="preserve"> values into a consistent date format.</w:t>
      </w:r>
    </w:p>
    <w:p w14:paraId="55C0DFE5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3</w:t>
      </w:r>
    </w:p>
    <w:p w14:paraId="635A32C0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Create a new </w:t>
      </w:r>
      <w:proofErr w:type="spellStart"/>
      <w:r w:rsidRPr="00486784">
        <w:rPr>
          <w:rFonts w:ascii="Times New Roman" w:hAnsi="Times New Roman" w:cs="Times New Roman"/>
          <w:b/>
          <w:bCs/>
        </w:rPr>
        <w:t>ParsedDate</w:t>
      </w:r>
      <w:proofErr w:type="spellEnd"/>
      <w:r w:rsidRPr="00486784">
        <w:rPr>
          <w:rFonts w:ascii="Times New Roman" w:hAnsi="Times New Roman" w:cs="Times New Roman"/>
        </w:rPr>
        <w:t xml:space="preserve"> column for standardized date values.</w:t>
      </w:r>
    </w:p>
    <w:p w14:paraId="1659D26F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4</w:t>
      </w:r>
    </w:p>
    <w:p w14:paraId="0EEAA845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Handle inconsistent or invalid date entries.</w:t>
      </w:r>
    </w:p>
    <w:p w14:paraId="5B461E88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5</w:t>
      </w:r>
    </w:p>
    <w:p w14:paraId="2C0E1B7A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Check the </w:t>
      </w:r>
      <w:r w:rsidRPr="00486784">
        <w:rPr>
          <w:rFonts w:ascii="Times New Roman" w:hAnsi="Times New Roman" w:cs="Times New Roman"/>
          <w:b/>
          <w:bCs/>
        </w:rPr>
        <w:t>Quantity</w:t>
      </w:r>
      <w:r w:rsidRPr="00486784">
        <w:rPr>
          <w:rFonts w:ascii="Times New Roman" w:hAnsi="Times New Roman" w:cs="Times New Roman"/>
        </w:rPr>
        <w:t xml:space="preserve"> and </w:t>
      </w:r>
      <w:r w:rsidRPr="00486784">
        <w:rPr>
          <w:rFonts w:ascii="Times New Roman" w:hAnsi="Times New Roman" w:cs="Times New Roman"/>
          <w:b/>
          <w:bCs/>
        </w:rPr>
        <w:t>Sales</w:t>
      </w:r>
      <w:r w:rsidRPr="00486784">
        <w:rPr>
          <w:rFonts w:ascii="Times New Roman" w:hAnsi="Times New Roman" w:cs="Times New Roman"/>
        </w:rPr>
        <w:t xml:space="preserve"> columns for invalid or negative values.</w:t>
      </w:r>
    </w:p>
    <w:p w14:paraId="3440E985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6</w:t>
      </w:r>
    </w:p>
    <w:p w14:paraId="394B50C2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Apply the required transformations and load the cleaned dataset into the data model.</w:t>
      </w:r>
    </w:p>
    <w:p w14:paraId="1881A2CB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Algorithm 4: Creating Calculated Column and DAX Measures</w:t>
      </w:r>
    </w:p>
    <w:p w14:paraId="404F135F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1</w:t>
      </w:r>
    </w:p>
    <w:p w14:paraId="34A7043F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Select the </w:t>
      </w:r>
      <w:proofErr w:type="spellStart"/>
      <w:r w:rsidRPr="00486784">
        <w:rPr>
          <w:rFonts w:ascii="Times New Roman" w:hAnsi="Times New Roman" w:cs="Times New Roman"/>
          <w:b/>
          <w:bCs/>
        </w:rPr>
        <w:t>Retail_Sales</w:t>
      </w:r>
      <w:proofErr w:type="spellEnd"/>
      <w:r w:rsidRPr="00486784">
        <w:rPr>
          <w:rFonts w:ascii="Times New Roman" w:hAnsi="Times New Roman" w:cs="Times New Roman"/>
        </w:rPr>
        <w:t xml:space="preserve"> table in Power BI.</w:t>
      </w:r>
    </w:p>
    <w:p w14:paraId="065AAB79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2</w:t>
      </w:r>
    </w:p>
    <w:p w14:paraId="5F70F87A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Create a calculated </w:t>
      </w:r>
      <w:r w:rsidRPr="00486784">
        <w:rPr>
          <w:rFonts w:ascii="Times New Roman" w:hAnsi="Times New Roman" w:cs="Times New Roman"/>
          <w:b/>
          <w:bCs/>
        </w:rPr>
        <w:t>Revenue</w:t>
      </w:r>
      <w:r w:rsidRPr="00486784">
        <w:rPr>
          <w:rFonts w:ascii="Times New Roman" w:hAnsi="Times New Roman" w:cs="Times New Roman"/>
        </w:rPr>
        <w:t xml:space="preserve"> column using the appropriate DAX formula based on the dataset fields.</w:t>
      </w:r>
    </w:p>
    <w:p w14:paraId="0BF95104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3</w:t>
      </w:r>
    </w:p>
    <w:p w14:paraId="76A5C11E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Create DAX measures for important sales statistics.</w:t>
      </w:r>
    </w:p>
    <w:p w14:paraId="4FEEA4B8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4</w:t>
      </w:r>
    </w:p>
    <w:p w14:paraId="1131F466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Calculate </w:t>
      </w:r>
      <w:r w:rsidRPr="00486784">
        <w:rPr>
          <w:rFonts w:ascii="Times New Roman" w:hAnsi="Times New Roman" w:cs="Times New Roman"/>
          <w:b/>
          <w:bCs/>
        </w:rPr>
        <w:t>Total Sales</w:t>
      </w:r>
      <w:r w:rsidRPr="00486784">
        <w:rPr>
          <w:rFonts w:ascii="Times New Roman" w:hAnsi="Times New Roman" w:cs="Times New Roman"/>
        </w:rPr>
        <w:t xml:space="preserve"> using the SUM function.</w:t>
      </w:r>
    </w:p>
    <w:p w14:paraId="4479A075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5</w:t>
      </w:r>
    </w:p>
    <w:p w14:paraId="090D7336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Calculate </w:t>
      </w:r>
      <w:r w:rsidRPr="00486784">
        <w:rPr>
          <w:rFonts w:ascii="Times New Roman" w:hAnsi="Times New Roman" w:cs="Times New Roman"/>
          <w:b/>
          <w:bCs/>
        </w:rPr>
        <w:t>Average Sales</w:t>
      </w:r>
      <w:r w:rsidRPr="00486784">
        <w:rPr>
          <w:rFonts w:ascii="Times New Roman" w:hAnsi="Times New Roman" w:cs="Times New Roman"/>
        </w:rPr>
        <w:t xml:space="preserve">, </w:t>
      </w:r>
      <w:r w:rsidRPr="00486784">
        <w:rPr>
          <w:rFonts w:ascii="Times New Roman" w:hAnsi="Times New Roman" w:cs="Times New Roman"/>
          <w:b/>
          <w:bCs/>
        </w:rPr>
        <w:t>Maximum Sales</w:t>
      </w:r>
      <w:r w:rsidRPr="00486784">
        <w:rPr>
          <w:rFonts w:ascii="Times New Roman" w:hAnsi="Times New Roman" w:cs="Times New Roman"/>
        </w:rPr>
        <w:t xml:space="preserve">, and </w:t>
      </w:r>
      <w:r w:rsidRPr="00486784">
        <w:rPr>
          <w:rFonts w:ascii="Times New Roman" w:hAnsi="Times New Roman" w:cs="Times New Roman"/>
          <w:b/>
          <w:bCs/>
        </w:rPr>
        <w:t>Minimum Sales</w:t>
      </w:r>
      <w:r w:rsidRPr="00486784">
        <w:rPr>
          <w:rFonts w:ascii="Times New Roman" w:hAnsi="Times New Roman" w:cs="Times New Roman"/>
        </w:rPr>
        <w:t xml:space="preserve"> using appropriate DAX functions.</w:t>
      </w:r>
    </w:p>
    <w:p w14:paraId="640995C3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6</w:t>
      </w:r>
    </w:p>
    <w:p w14:paraId="5EC34E0D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Validate the calculated values and use them in dashboard visuals.</w:t>
      </w:r>
    </w:p>
    <w:p w14:paraId="7E3195FF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Algorithm 5: Dashboard Visualization and Reporting</w:t>
      </w:r>
    </w:p>
    <w:p w14:paraId="4F54628E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1</w:t>
      </w:r>
    </w:p>
    <w:p w14:paraId="7355B26E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lastRenderedPageBreak/>
        <w:t xml:space="preserve">Create a </w:t>
      </w:r>
      <w:r w:rsidRPr="00486784">
        <w:rPr>
          <w:rFonts w:ascii="Times New Roman" w:hAnsi="Times New Roman" w:cs="Times New Roman"/>
          <w:b/>
          <w:bCs/>
        </w:rPr>
        <w:t>Bar Chart</w:t>
      </w:r>
      <w:r w:rsidRPr="00486784">
        <w:rPr>
          <w:rFonts w:ascii="Times New Roman" w:hAnsi="Times New Roman" w:cs="Times New Roman"/>
        </w:rPr>
        <w:t xml:space="preserve"> to visualize sales across different products or product categories.</w:t>
      </w:r>
    </w:p>
    <w:p w14:paraId="39AB25CA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2</w:t>
      </w:r>
    </w:p>
    <w:p w14:paraId="75D58BB9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Create a </w:t>
      </w:r>
      <w:r w:rsidRPr="00486784">
        <w:rPr>
          <w:rFonts w:ascii="Times New Roman" w:hAnsi="Times New Roman" w:cs="Times New Roman"/>
          <w:b/>
          <w:bCs/>
        </w:rPr>
        <w:t>Pie/Donut Chart</w:t>
      </w:r>
      <w:r w:rsidRPr="00486784">
        <w:rPr>
          <w:rFonts w:ascii="Times New Roman" w:hAnsi="Times New Roman" w:cs="Times New Roman"/>
        </w:rPr>
        <w:t xml:space="preserve"> to represent the distribution of sales across categories.</w:t>
      </w:r>
    </w:p>
    <w:p w14:paraId="1C5E3424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3</w:t>
      </w:r>
    </w:p>
    <w:p w14:paraId="65030D56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Create </w:t>
      </w:r>
      <w:r w:rsidRPr="00486784">
        <w:rPr>
          <w:rFonts w:ascii="Times New Roman" w:hAnsi="Times New Roman" w:cs="Times New Roman"/>
          <w:b/>
          <w:bCs/>
        </w:rPr>
        <w:t>Card Visuals</w:t>
      </w:r>
      <w:r w:rsidRPr="00486784">
        <w:rPr>
          <w:rFonts w:ascii="Times New Roman" w:hAnsi="Times New Roman" w:cs="Times New Roman"/>
        </w:rPr>
        <w:t xml:space="preserve"> to display Total Sales, Average Sales, Maximum Sales, and Minimum Sales.</w:t>
      </w:r>
    </w:p>
    <w:p w14:paraId="4123884A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4</w:t>
      </w:r>
    </w:p>
    <w:p w14:paraId="0B3055E1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Add a </w:t>
      </w:r>
      <w:r w:rsidRPr="00486784">
        <w:rPr>
          <w:rFonts w:ascii="Times New Roman" w:hAnsi="Times New Roman" w:cs="Times New Roman"/>
          <w:b/>
          <w:bCs/>
        </w:rPr>
        <w:t>Region Slicer</w:t>
      </w:r>
      <w:r w:rsidRPr="00486784">
        <w:rPr>
          <w:rFonts w:ascii="Times New Roman" w:hAnsi="Times New Roman" w:cs="Times New Roman"/>
        </w:rPr>
        <w:t xml:space="preserve"> to enable interactive filtering of the dashboard.</w:t>
      </w:r>
    </w:p>
    <w:p w14:paraId="585B47CB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5</w:t>
      </w:r>
    </w:p>
    <w:p w14:paraId="40DE1348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Add a suitable </w:t>
      </w:r>
      <w:r w:rsidRPr="00486784">
        <w:rPr>
          <w:rFonts w:ascii="Times New Roman" w:hAnsi="Times New Roman" w:cs="Times New Roman"/>
          <w:b/>
          <w:bCs/>
        </w:rPr>
        <w:t>dashboard title</w:t>
      </w:r>
      <w:r w:rsidRPr="00486784">
        <w:rPr>
          <w:rFonts w:ascii="Times New Roman" w:hAnsi="Times New Roman" w:cs="Times New Roman"/>
        </w:rPr>
        <w:t xml:space="preserve"> and arrange all visuals neatly.</w:t>
      </w:r>
    </w:p>
    <w:p w14:paraId="22969783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6</w:t>
      </w:r>
    </w:p>
    <w:p w14:paraId="063F34B7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>Test the dashboard by selecting different regions and verify that the visuals update dynamically.</w:t>
      </w:r>
    </w:p>
    <w:p w14:paraId="41D605D4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  <w:b/>
          <w:bCs/>
        </w:rPr>
        <w:t>Step 7</w:t>
      </w:r>
    </w:p>
    <w:p w14:paraId="4AAA7C71" w14:textId="77777777" w:rsidR="00486784" w:rsidRPr="00486784" w:rsidRDefault="00486784" w:rsidP="00486784">
      <w:pPr>
        <w:rPr>
          <w:rFonts w:ascii="Times New Roman" w:hAnsi="Times New Roman" w:cs="Times New Roman"/>
        </w:rPr>
      </w:pPr>
      <w:r w:rsidRPr="00486784">
        <w:rPr>
          <w:rFonts w:ascii="Times New Roman" w:hAnsi="Times New Roman" w:cs="Times New Roman"/>
        </w:rPr>
        <w:t xml:space="preserve">Save the completed Power BI report as a </w:t>
      </w:r>
      <w:r w:rsidRPr="00486784">
        <w:rPr>
          <w:rFonts w:ascii="Times New Roman" w:hAnsi="Times New Roman" w:cs="Times New Roman"/>
          <w:b/>
          <w:bCs/>
        </w:rPr>
        <w:t>.</w:t>
      </w:r>
      <w:proofErr w:type="spellStart"/>
      <w:r w:rsidRPr="00486784">
        <w:rPr>
          <w:rFonts w:ascii="Times New Roman" w:hAnsi="Times New Roman" w:cs="Times New Roman"/>
          <w:b/>
          <w:bCs/>
        </w:rPr>
        <w:t>pbix</w:t>
      </w:r>
      <w:proofErr w:type="spellEnd"/>
      <w:r w:rsidRPr="00486784">
        <w:rPr>
          <w:rFonts w:ascii="Times New Roman" w:hAnsi="Times New Roman" w:cs="Times New Roman"/>
        </w:rPr>
        <w:t xml:space="preserve"> file.</w:t>
      </w:r>
    </w:p>
    <w:p w14:paraId="4127C381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12804FD0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1F30E81B" w14:textId="77777777" w:rsidR="00486784" w:rsidRPr="002734FA" w:rsidRDefault="00486784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Pr="00307FDD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2E3B1C73" w:rsidR="00807DF1" w:rsidRDefault="00807DF1" w:rsidP="00CC4886">
      <w:pPr>
        <w:rPr>
          <w:rFonts w:ascii="Times New Roman" w:hAnsi="Times New Roman" w:cs="Times New Roman"/>
        </w:rPr>
      </w:pPr>
    </w:p>
    <w:p w14:paraId="4A751F4D" w14:textId="2C968747" w:rsidR="00627355" w:rsidRDefault="00486784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5D08C4E" wp14:editId="58BB72A7">
            <wp:simplePos x="0" y="0"/>
            <wp:positionH relativeFrom="page">
              <wp:posOffset>914400</wp:posOffset>
            </wp:positionH>
            <wp:positionV relativeFrom="paragraph">
              <wp:posOffset>-635</wp:posOffset>
            </wp:positionV>
            <wp:extent cx="5943600" cy="333021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9334A5B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DE6808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F52F4E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EA0A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3636D2F5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70AF76AD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7E244BFC" w:rsidR="00627355" w:rsidRPr="00250734" w:rsidRDefault="00486784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183FC74" wp14:editId="1FB37A4B">
            <wp:simplePos x="0" y="0"/>
            <wp:positionH relativeFrom="column">
              <wp:posOffset>0</wp:posOffset>
            </wp:positionH>
            <wp:positionV relativeFrom="paragraph">
              <wp:posOffset>2824987</wp:posOffset>
            </wp:positionV>
            <wp:extent cx="5943600" cy="3330215"/>
            <wp:effectExtent l="0" t="0" r="0" b="3810"/>
            <wp:wrapNone/>
            <wp:docPr id="1429206976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06976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86519" w14:textId="4367438C" w:rsidR="00250734" w:rsidRPr="00250734" w:rsidRDefault="00486784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B972374" wp14:editId="203811E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30215"/>
            <wp:effectExtent l="0" t="0" r="0" b="0"/>
            <wp:wrapNone/>
            <wp:docPr id="2029852696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52696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12F87" w14:textId="3895D6BC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19CBBE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0E5FD752" w:rsidR="00807DF1" w:rsidRDefault="00486784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DD41233" wp14:editId="1BCAE4D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30215"/>
            <wp:effectExtent l="0" t="0" r="0" b="0"/>
            <wp:wrapNone/>
            <wp:docPr id="1067745893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6F79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E72CDA6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2E98A0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4E2CE5E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DB64B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B27432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33823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BEC4F6F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E7B4AD3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7F2A3E12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0D734BC6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6523FD19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2A7DAB19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1E335B9C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593C883E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0B755455" w14:textId="320F41E6" w:rsidR="00627355" w:rsidRDefault="00627355" w:rsidP="00CC4886">
      <w:pPr>
        <w:rPr>
          <w:rFonts w:ascii="Times New Roman" w:hAnsi="Times New Roman" w:cs="Times New Roman"/>
        </w:rPr>
      </w:pPr>
    </w:p>
    <w:p w14:paraId="05266CB5" w14:textId="66DAD079" w:rsidR="00627355" w:rsidRDefault="00627355" w:rsidP="00CC4886">
      <w:pPr>
        <w:rPr>
          <w:rFonts w:ascii="Times New Roman" w:hAnsi="Times New Roman" w:cs="Times New Roman"/>
        </w:rPr>
      </w:pPr>
    </w:p>
    <w:p w14:paraId="5EC33C3C" w14:textId="49FE34DB" w:rsidR="00627355" w:rsidRDefault="00627355" w:rsidP="00CC4886">
      <w:pPr>
        <w:rPr>
          <w:rFonts w:ascii="Times New Roman" w:hAnsi="Times New Roman" w:cs="Times New Roman"/>
        </w:rPr>
      </w:pPr>
    </w:p>
    <w:p w14:paraId="7F214F8C" w14:textId="1518891F" w:rsidR="00627355" w:rsidRDefault="00486784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28A95812" wp14:editId="695137BC">
            <wp:simplePos x="0" y="0"/>
            <wp:positionH relativeFrom="margin">
              <wp:align>right</wp:align>
            </wp:positionH>
            <wp:positionV relativeFrom="paragraph">
              <wp:posOffset>-161290</wp:posOffset>
            </wp:positionV>
            <wp:extent cx="5943600" cy="3330215"/>
            <wp:effectExtent l="0" t="0" r="0" b="381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8C4D6" w14:textId="3D86AA36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4EE883F2" w:rsidR="00807DF1" w:rsidRDefault="00807DF1" w:rsidP="00CC4886">
      <w:pPr>
        <w:rPr>
          <w:rFonts w:ascii="Times New Roman" w:hAnsi="Times New Roman" w:cs="Times New Roman"/>
        </w:rPr>
      </w:pPr>
    </w:p>
    <w:p w14:paraId="02734009" w14:textId="189B33A2" w:rsidR="00807DF1" w:rsidRDefault="00807DF1" w:rsidP="00CC4886">
      <w:pPr>
        <w:rPr>
          <w:rFonts w:ascii="Times New Roman" w:hAnsi="Times New Roman" w:cs="Times New Roman"/>
        </w:rPr>
      </w:pPr>
    </w:p>
    <w:p w14:paraId="4889A465" w14:textId="255F12D9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1B1C6A52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30CDA36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5B55962B" w:rsidR="00807DF1" w:rsidRDefault="00807DF1" w:rsidP="00CC4886">
      <w:pPr>
        <w:rPr>
          <w:rFonts w:ascii="Times New Roman" w:hAnsi="Times New Roman" w:cs="Times New Roman"/>
        </w:rPr>
      </w:pPr>
    </w:p>
    <w:p w14:paraId="3553D365" w14:textId="05A63FC7" w:rsidR="00797011" w:rsidRDefault="00797011" w:rsidP="00CC4886">
      <w:pPr>
        <w:rPr>
          <w:rFonts w:ascii="Times New Roman" w:hAnsi="Times New Roman" w:cs="Times New Roman"/>
        </w:rPr>
      </w:pP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28802618" w:rsidR="00807DF1" w:rsidRDefault="00486784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7BBDAD26" wp14:editId="574241FB">
            <wp:simplePos x="0" y="0"/>
            <wp:positionH relativeFrom="margin">
              <wp:align>center</wp:align>
            </wp:positionH>
            <wp:positionV relativeFrom="paragraph">
              <wp:posOffset>262890</wp:posOffset>
            </wp:positionV>
            <wp:extent cx="5943600" cy="3248025"/>
            <wp:effectExtent l="0" t="0" r="0" b="9525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B4328" w14:textId="58AF7DAA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23CE525D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6075E54F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15458EB3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2C63A86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6DEC93A1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49F1EAF9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37B62BB8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6E15F781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7AF080F7" w:rsidR="00807DF1" w:rsidRDefault="00807DF1" w:rsidP="00CC4886">
      <w:pPr>
        <w:rPr>
          <w:rFonts w:ascii="Times New Roman" w:hAnsi="Times New Roman" w:cs="Times New Roman"/>
        </w:rPr>
      </w:pPr>
    </w:p>
    <w:p w14:paraId="63D572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75CC825F" w:rsidR="00627355" w:rsidRDefault="00627355" w:rsidP="00CC4886">
      <w:pPr>
        <w:rPr>
          <w:rFonts w:ascii="Times New Roman" w:hAnsi="Times New Roman" w:cs="Times New Roman"/>
        </w:rPr>
      </w:pPr>
    </w:p>
    <w:p w14:paraId="23B08D78" w14:textId="4883E515" w:rsidR="00FD3F01" w:rsidRDefault="00FD3F01" w:rsidP="00CC4886">
      <w:pPr>
        <w:rPr>
          <w:rFonts w:ascii="Times New Roman" w:hAnsi="Times New Roman" w:cs="Times New Roman"/>
        </w:rPr>
      </w:pPr>
    </w:p>
    <w:p w14:paraId="7FF7C251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5CF645E6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4EDE1D7A" w14:textId="70E31138" w:rsidR="00C248B2" w:rsidRDefault="00C248B2" w:rsidP="00CC4886">
      <w:pPr>
        <w:rPr>
          <w:rFonts w:ascii="Times New Roman" w:hAnsi="Times New Roman" w:cs="Times New Roman"/>
        </w:rPr>
      </w:pPr>
    </w:p>
    <w:p w14:paraId="216F7C38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307FDD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lastRenderedPageBreak/>
        <w:t>Result:</w:t>
      </w:r>
    </w:p>
    <w:p w14:paraId="08DC1D5C" w14:textId="5ECF0675" w:rsidR="00807DF1" w:rsidRDefault="00807DF1" w:rsidP="00CC4886">
      <w:pPr>
        <w:rPr>
          <w:rFonts w:ascii="Times New Roman" w:hAnsi="Times New Roman" w:cs="Times New Roman"/>
        </w:rPr>
      </w:pPr>
    </w:p>
    <w:p w14:paraId="1DE9A5A0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010918DE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3ECF1203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04FE933A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292A96EA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4249037E" w14:textId="77777777" w:rsidR="00486784" w:rsidRDefault="00486784" w:rsidP="00CC4886">
      <w:pPr>
        <w:rPr>
          <w:rFonts w:ascii="Times New Roman" w:hAnsi="Times New Roman" w:cs="Times New Roman"/>
        </w:rPr>
      </w:pPr>
    </w:p>
    <w:p w14:paraId="594E35D9" w14:textId="28749B54" w:rsidR="00486784" w:rsidRDefault="00486784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1C77A2A9" wp14:editId="34A7E943">
            <wp:simplePos x="0" y="0"/>
            <wp:positionH relativeFrom="page">
              <wp:posOffset>914400</wp:posOffset>
            </wp:positionH>
            <wp:positionV relativeFrom="page">
              <wp:posOffset>3970020</wp:posOffset>
            </wp:positionV>
            <wp:extent cx="5943600" cy="311467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0D5E3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34BEDC37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07B4B5EA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16539DDB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24CA5F94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51C1DE17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4F1A9433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2684DDBE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4E316002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5B5158EC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114A16AA" w14:textId="3847B4DF" w:rsidR="00486784" w:rsidRPr="00486784" w:rsidRDefault="00486784" w:rsidP="00486784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E5ADCA0" wp14:editId="31F29645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5943600" cy="288036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A06536" w14:textId="4AABB4E6" w:rsidR="00486784" w:rsidRPr="00486784" w:rsidRDefault="00486784" w:rsidP="00486784">
      <w:pPr>
        <w:rPr>
          <w:rFonts w:ascii="Times New Roman" w:hAnsi="Times New Roman" w:cs="Times New Roman"/>
        </w:rPr>
      </w:pPr>
    </w:p>
    <w:p w14:paraId="1224E475" w14:textId="77777777" w:rsidR="00486784" w:rsidRPr="00486784" w:rsidRDefault="00486784" w:rsidP="00486784">
      <w:pPr>
        <w:rPr>
          <w:rFonts w:ascii="Times New Roman" w:hAnsi="Times New Roman" w:cs="Times New Roman"/>
        </w:rPr>
      </w:pPr>
    </w:p>
    <w:p w14:paraId="0B3D6AB6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26B7B7CD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1C737D28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38065AC0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767C6B5E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2D7796F6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449A9C4C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70882999" w14:textId="70C1F2FF" w:rsidR="00486784" w:rsidRDefault="00486784" w:rsidP="00486784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73600" behindDoc="0" locked="0" layoutInCell="1" allowOverlap="1" wp14:anchorId="5B940DCE" wp14:editId="59E28AB3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242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56E7F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221C04CD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60532D5C" w14:textId="1B8B43F7" w:rsidR="00486784" w:rsidRDefault="00486784" w:rsidP="0048678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0" distR="0" simplePos="0" relativeHeight="251675648" behindDoc="0" locked="0" layoutInCell="1" allowOverlap="1" wp14:anchorId="079CCC19" wp14:editId="7F384636">
            <wp:simplePos x="0" y="0"/>
            <wp:positionH relativeFrom="page">
              <wp:posOffset>777240</wp:posOffset>
            </wp:positionH>
            <wp:positionV relativeFrom="paragraph">
              <wp:posOffset>5715</wp:posOffset>
            </wp:positionV>
            <wp:extent cx="5943600" cy="317182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B0EED" w14:textId="53C33791" w:rsidR="00486784" w:rsidRDefault="00486784" w:rsidP="00486784">
      <w:pPr>
        <w:rPr>
          <w:rFonts w:ascii="Times New Roman" w:hAnsi="Times New Roman" w:cs="Times New Roman"/>
        </w:rPr>
      </w:pPr>
    </w:p>
    <w:p w14:paraId="1C4F483F" w14:textId="69EF011D" w:rsidR="00486784" w:rsidRDefault="00486784" w:rsidP="00486784">
      <w:pPr>
        <w:rPr>
          <w:rFonts w:ascii="Times New Roman" w:hAnsi="Times New Roman" w:cs="Times New Roman"/>
        </w:rPr>
      </w:pPr>
    </w:p>
    <w:p w14:paraId="3AA826A0" w14:textId="6EE8B0E6" w:rsidR="00486784" w:rsidRDefault="00486784" w:rsidP="00486784">
      <w:pPr>
        <w:rPr>
          <w:rFonts w:ascii="Times New Roman" w:hAnsi="Times New Roman" w:cs="Times New Roman"/>
        </w:rPr>
      </w:pPr>
    </w:p>
    <w:p w14:paraId="77C23763" w14:textId="3A501832" w:rsidR="00486784" w:rsidRDefault="00486784" w:rsidP="00486784">
      <w:pPr>
        <w:rPr>
          <w:rFonts w:ascii="Times New Roman" w:hAnsi="Times New Roman" w:cs="Times New Roman"/>
        </w:rPr>
      </w:pPr>
    </w:p>
    <w:p w14:paraId="0762C383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7655D530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241E670D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44A6AFAC" w14:textId="6257778D" w:rsidR="00486784" w:rsidRDefault="00486784" w:rsidP="00486784">
      <w:pPr>
        <w:rPr>
          <w:rFonts w:ascii="Times New Roman" w:hAnsi="Times New Roman" w:cs="Times New Roman"/>
        </w:rPr>
      </w:pPr>
    </w:p>
    <w:p w14:paraId="399DB837" w14:textId="4DD5BB9D" w:rsidR="00486784" w:rsidRDefault="00486784" w:rsidP="00486784">
      <w:pPr>
        <w:rPr>
          <w:rFonts w:ascii="Times New Roman" w:hAnsi="Times New Roman" w:cs="Times New Roman"/>
        </w:rPr>
      </w:pPr>
    </w:p>
    <w:p w14:paraId="4A92DF22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1D707C39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4888DFF7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4694F6C7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3C715A40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104F87F7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19DD8EC6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1B1132A8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59479AFB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58863F5D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0F7A66F4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68C22E3A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14BCA75E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197E4900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0CBB7F8F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34ECD510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0446C377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1542E56D" w14:textId="77777777" w:rsidR="00486784" w:rsidRDefault="00486784" w:rsidP="00486784">
      <w:pPr>
        <w:rPr>
          <w:rFonts w:ascii="Times New Roman" w:hAnsi="Times New Roman" w:cs="Times New Roman"/>
        </w:rPr>
      </w:pPr>
    </w:p>
    <w:p w14:paraId="0A49FD14" w14:textId="03C329DA" w:rsidR="00486784" w:rsidRPr="00486784" w:rsidRDefault="00486784" w:rsidP="004867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sectPr w:rsidR="00486784" w:rsidRPr="0048678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1"/>
  </w:num>
  <w:num w:numId="10" w16cid:durableId="125197039">
    <w:abstractNumId w:val="12"/>
  </w:num>
  <w:num w:numId="11" w16cid:durableId="549999188">
    <w:abstractNumId w:val="8"/>
  </w:num>
  <w:num w:numId="12" w16cid:durableId="315492742">
    <w:abstractNumId w:val="4"/>
  </w:num>
  <w:num w:numId="13" w16cid:durableId="5933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250734"/>
    <w:rsid w:val="002734FA"/>
    <w:rsid w:val="00307FDD"/>
    <w:rsid w:val="003818B4"/>
    <w:rsid w:val="00465D0D"/>
    <w:rsid w:val="00486784"/>
    <w:rsid w:val="00627355"/>
    <w:rsid w:val="006C6E99"/>
    <w:rsid w:val="00782F91"/>
    <w:rsid w:val="00797011"/>
    <w:rsid w:val="00807DF1"/>
    <w:rsid w:val="008E5DFA"/>
    <w:rsid w:val="009748EF"/>
    <w:rsid w:val="00A24F53"/>
    <w:rsid w:val="00A67A22"/>
    <w:rsid w:val="00B124DC"/>
    <w:rsid w:val="00B20301"/>
    <w:rsid w:val="00C1409E"/>
    <w:rsid w:val="00C248B2"/>
    <w:rsid w:val="00CC4886"/>
    <w:rsid w:val="00CD3AF3"/>
    <w:rsid w:val="00D53A7B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Anandh P</cp:lastModifiedBy>
  <cp:revision>2</cp:revision>
  <dcterms:created xsi:type="dcterms:W3CDTF">2026-09-07T10:00:00Z</dcterms:created>
  <dcterms:modified xsi:type="dcterms:W3CDTF">2026-09-07T10:00:00Z</dcterms:modified>
</cp:coreProperties>
</file>