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4007" w14:textId="188FCAED" w:rsidR="00B902AB" w:rsidRPr="00B902AB" w:rsidRDefault="006E6037" w:rsidP="00B902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</w:pPr>
      <w:r w:rsidRPr="006E6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  <w:t>Motion Control Strategy</w:t>
      </w:r>
    </w:p>
    <w:p w14:paraId="7D93BEE1" w14:textId="77777777" w:rsidR="00622877" w:rsidRPr="00622877" w:rsidRDefault="00622877" w:rsidP="0062287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p w14:paraId="318FD66D" w14:textId="77777777" w:rsidR="00B902AB" w:rsidRDefault="00B902AB" w:rsidP="00B902AB">
      <w:pPr>
        <w:rPr>
          <w:lang w:eastAsia="ja-JP"/>
        </w:rPr>
      </w:pPr>
    </w:p>
    <w:p w14:paraId="1472D66A" w14:textId="54F40C7C" w:rsidR="00C335D4" w:rsidRPr="00B902AB" w:rsidRDefault="00C335D4" w:rsidP="00B902AB">
      <w:pPr>
        <w:pStyle w:val="ListParagraph"/>
        <w:numPr>
          <w:ilvl w:val="0"/>
          <w:numId w:val="41"/>
        </w:numPr>
        <w:rPr>
          <w:b/>
          <w:bCs/>
          <w:i/>
          <w:iCs/>
          <w:sz w:val="36"/>
          <w:szCs w:val="36"/>
          <w:lang w:eastAsia="ja-JP"/>
        </w:rPr>
      </w:pPr>
      <w:r w:rsidRPr="00B902AB">
        <w:rPr>
          <w:b/>
          <w:bCs/>
          <w:i/>
          <w:iCs/>
          <w:sz w:val="36"/>
          <w:szCs w:val="36"/>
          <w:lang w:eastAsia="ja-JP"/>
        </w:rPr>
        <w:t>Eliminate pneumatic actuators when possible</w:t>
      </w:r>
    </w:p>
    <w:p w14:paraId="14985975" w14:textId="77777777" w:rsidR="00C335D4" w:rsidRPr="00C335D4" w:rsidRDefault="00C335D4" w:rsidP="00B902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AIAM should avoid pneumatic cylinders as a default choice.</w:t>
      </w:r>
    </w:p>
    <w:p w14:paraId="33AC92C7" w14:textId="77777777" w:rsidR="00C335D4" w:rsidRPr="00C335D4" w:rsidRDefault="00C335D4" w:rsidP="00B902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Replace them with:</w:t>
      </w:r>
    </w:p>
    <w:p w14:paraId="7E87BBC0" w14:textId="77777777" w:rsidR="00C335D4" w:rsidRPr="00C335D4" w:rsidRDefault="00C335D4" w:rsidP="00B902AB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stepper linear actuators</w:t>
      </w:r>
    </w:p>
    <w:p w14:paraId="383A9E53" w14:textId="77777777" w:rsidR="00C335D4" w:rsidRPr="00C335D4" w:rsidRDefault="00C335D4" w:rsidP="00B902AB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BLDC actuators</w:t>
      </w:r>
    </w:p>
    <w:p w14:paraId="3BD8AD72" w14:textId="77777777" w:rsidR="00C335D4" w:rsidRPr="00C335D4" w:rsidRDefault="00C335D4" w:rsidP="00B902AB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servo actuators</w:t>
      </w:r>
    </w:p>
    <w:p w14:paraId="0282B959" w14:textId="77777777" w:rsidR="00C335D4" w:rsidRPr="00C335D4" w:rsidRDefault="00C335D4" w:rsidP="00B902AB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lead screw modules</w:t>
      </w:r>
    </w:p>
    <w:p w14:paraId="6C0D3105" w14:textId="77777777" w:rsidR="00C335D4" w:rsidRPr="00C335D4" w:rsidRDefault="00C335D4" w:rsidP="00B902AB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belt-driven modules</w:t>
      </w:r>
    </w:p>
    <w:p w14:paraId="511E74AB" w14:textId="77777777" w:rsidR="00C335D4" w:rsidRPr="00C335D4" w:rsidRDefault="00C335D4" w:rsidP="00B902AB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small electric grippers</w:t>
      </w:r>
    </w:p>
    <w:p w14:paraId="186EAB9A" w14:textId="77777777" w:rsidR="00C335D4" w:rsidRPr="00C335D4" w:rsidRDefault="00C335D4" w:rsidP="00B902AB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solenoid only for very simple low-force motion</w:t>
      </w:r>
    </w:p>
    <w:p w14:paraId="68B9E080" w14:textId="77777777" w:rsidR="00C335D4" w:rsidRPr="00C335D4" w:rsidRDefault="00C335D4" w:rsidP="00B902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Pneumatics can still be used only when there is a strong reason, such as:</w:t>
      </w:r>
    </w:p>
    <w:p w14:paraId="3DE67920" w14:textId="77777777" w:rsidR="00C335D4" w:rsidRPr="00C335D4" w:rsidRDefault="00C335D4" w:rsidP="00B902AB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very high force</w:t>
      </w:r>
    </w:p>
    <w:p w14:paraId="4DC1864F" w14:textId="77777777" w:rsidR="00C335D4" w:rsidRPr="00C335D4" w:rsidRDefault="00C335D4" w:rsidP="00B902AB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dirty environment</w:t>
      </w:r>
    </w:p>
    <w:p w14:paraId="144A5BB2" w14:textId="77777777" w:rsidR="00C335D4" w:rsidRPr="00C335D4" w:rsidRDefault="00C335D4" w:rsidP="00B902AB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simple clamp with existing air supply</w:t>
      </w:r>
    </w:p>
    <w:p w14:paraId="03AC6AB9" w14:textId="77777777" w:rsidR="00C335D4" w:rsidRPr="00C335D4" w:rsidRDefault="00C335D4" w:rsidP="00B902AB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customer requirement</w:t>
      </w:r>
    </w:p>
    <w:p w14:paraId="0886F162" w14:textId="77777777" w:rsidR="00C335D4" w:rsidRPr="00C335D4" w:rsidRDefault="00C335D4" w:rsidP="00B902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But AIAM default should be:</w:t>
      </w:r>
    </w:p>
    <w:p w14:paraId="3BE6FC97" w14:textId="77777777" w:rsidR="00C335D4" w:rsidRPr="00B902AB" w:rsidRDefault="00C335D4" w:rsidP="00B902AB">
      <w:pPr>
        <w:spacing w:before="100" w:beforeAutospacing="1" w:after="100" w:afterAutospacing="1" w:line="240" w:lineRule="auto"/>
        <w:ind w:left="360"/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902AB"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Electronic actuator first. Pneumatic only by exception.</w:t>
      </w:r>
    </w:p>
    <w:p w14:paraId="27750B58" w14:textId="3C8CD6AC" w:rsidR="00C335D4" w:rsidRPr="00C335D4" w:rsidRDefault="00C335D4" w:rsidP="00C3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p w14:paraId="5040E451" w14:textId="59888B0F" w:rsidR="00C335D4" w:rsidRPr="00B902AB" w:rsidRDefault="00C335D4" w:rsidP="00B902AB">
      <w:pPr>
        <w:pStyle w:val="ListParagraph"/>
        <w:numPr>
          <w:ilvl w:val="0"/>
          <w:numId w:val="41"/>
        </w:numPr>
        <w:rPr>
          <w:b/>
          <w:bCs/>
          <w:i/>
          <w:iCs/>
          <w:sz w:val="36"/>
          <w:szCs w:val="36"/>
          <w:lang w:eastAsia="ja-JP"/>
        </w:rPr>
      </w:pPr>
      <w:r w:rsidRPr="00B902AB">
        <w:rPr>
          <w:b/>
          <w:bCs/>
          <w:i/>
          <w:iCs/>
          <w:sz w:val="36"/>
          <w:szCs w:val="36"/>
          <w:lang w:eastAsia="ja-JP"/>
        </w:rPr>
        <w:t>Software-controlled motion reduces mechanical cost</w:t>
      </w:r>
    </w:p>
    <w:p w14:paraId="6483DDDA" w14:textId="77777777" w:rsidR="00C335D4" w:rsidRPr="00C335D4" w:rsidRDefault="00C335D4" w:rsidP="00527E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Electronic actuators allow:</w:t>
      </w:r>
    </w:p>
    <w:p w14:paraId="31E2D9A6" w14:textId="77777777" w:rsidR="00C335D4" w:rsidRPr="00C335D4" w:rsidRDefault="00C335D4" w:rsidP="00527ED6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speed control</w:t>
      </w:r>
    </w:p>
    <w:p w14:paraId="66C48CE5" w14:textId="77777777" w:rsidR="00C335D4" w:rsidRPr="00C335D4" w:rsidRDefault="00C335D4" w:rsidP="00527ED6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position control</w:t>
      </w:r>
    </w:p>
    <w:p w14:paraId="1D5E13FF" w14:textId="77777777" w:rsidR="00C335D4" w:rsidRPr="00C335D4" w:rsidRDefault="00C335D4" w:rsidP="00527ED6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acceleration control</w:t>
      </w:r>
    </w:p>
    <w:p w14:paraId="3D31D935" w14:textId="77777777" w:rsidR="00C335D4" w:rsidRPr="00C335D4" w:rsidRDefault="00C335D4" w:rsidP="00527ED6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force/current estimation</w:t>
      </w:r>
    </w:p>
    <w:p w14:paraId="3C66893E" w14:textId="77777777" w:rsidR="00C335D4" w:rsidRPr="00C335D4" w:rsidRDefault="00C335D4" w:rsidP="00527ED6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soft landing</w:t>
      </w:r>
    </w:p>
    <w:p w14:paraId="44ABD1D6" w14:textId="77777777" w:rsidR="00C335D4" w:rsidRPr="00C335D4" w:rsidRDefault="00C335D4" w:rsidP="00527ED6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repeatable motion profiles</w:t>
      </w:r>
    </w:p>
    <w:p w14:paraId="0E9DCF12" w14:textId="77777777" w:rsidR="00C335D4" w:rsidRPr="00C335D4" w:rsidRDefault="00C335D4" w:rsidP="00527ED6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self-diagnosis</w:t>
      </w:r>
    </w:p>
    <w:p w14:paraId="571D8E39" w14:textId="77777777" w:rsidR="00C335D4" w:rsidRPr="00C335D4" w:rsidRDefault="00C335D4" w:rsidP="00527ED6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flexible recipe change</w:t>
      </w:r>
    </w:p>
    <w:p w14:paraId="23E612C0" w14:textId="77777777" w:rsidR="00C335D4" w:rsidRPr="00C335D4" w:rsidRDefault="00C335D4" w:rsidP="00527E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lastRenderedPageBreak/>
        <w:t>This means the mechanical structure can be lighter because the actuator does not create unnecessary impact.</w:t>
      </w:r>
    </w:p>
    <w:p w14:paraId="4C6A14C2" w14:textId="77777777" w:rsidR="00C335D4" w:rsidRPr="00C335D4" w:rsidRDefault="00C335D4" w:rsidP="00527E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Design principle:</w:t>
      </w:r>
    </w:p>
    <w:p w14:paraId="1CAB3B7B" w14:textId="77777777" w:rsidR="00C335D4" w:rsidRPr="00B902AB" w:rsidRDefault="00C335D4" w:rsidP="00B902AB">
      <w:pPr>
        <w:spacing w:before="100" w:beforeAutospacing="1" w:after="100" w:afterAutospacing="1" w:line="240" w:lineRule="auto"/>
        <w:ind w:left="360"/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902AB"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Use software to remove shock from the machine.</w:t>
      </w:r>
    </w:p>
    <w:p w14:paraId="7015B1D3" w14:textId="02144DD8" w:rsidR="00C335D4" w:rsidRPr="00C335D4" w:rsidRDefault="00C335D4" w:rsidP="00C3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p w14:paraId="0B53EB2F" w14:textId="7D52E47B" w:rsidR="00C335D4" w:rsidRPr="00B902AB" w:rsidRDefault="00C335D4" w:rsidP="00B902AB">
      <w:pPr>
        <w:pStyle w:val="ListParagraph"/>
        <w:numPr>
          <w:ilvl w:val="0"/>
          <w:numId w:val="41"/>
        </w:numPr>
        <w:rPr>
          <w:b/>
          <w:bCs/>
          <w:i/>
          <w:iCs/>
          <w:sz w:val="36"/>
          <w:szCs w:val="36"/>
          <w:lang w:eastAsia="ja-JP"/>
        </w:rPr>
      </w:pPr>
      <w:r w:rsidRPr="00B902AB">
        <w:rPr>
          <w:b/>
          <w:bCs/>
          <w:i/>
          <w:iCs/>
          <w:sz w:val="36"/>
          <w:szCs w:val="36"/>
          <w:lang w:eastAsia="ja-JP"/>
        </w:rPr>
        <w:t>Use PID and input shaping</w:t>
      </w:r>
    </w:p>
    <w:p w14:paraId="2D72238C" w14:textId="77777777" w:rsidR="00C335D4" w:rsidRPr="00C335D4" w:rsidRDefault="00C335D4" w:rsidP="00527E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For AIAM machines, motion should not simply be “move fast.”</w:t>
      </w:r>
    </w:p>
    <w:p w14:paraId="0ECA718D" w14:textId="77777777" w:rsidR="00C335D4" w:rsidRPr="00C335D4" w:rsidRDefault="00C335D4" w:rsidP="00527E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Motion should be designed.</w:t>
      </w:r>
    </w:p>
    <w:p w14:paraId="0772F0D6" w14:textId="77777777" w:rsidR="00C335D4" w:rsidRPr="00C335D4" w:rsidRDefault="00C335D4" w:rsidP="00527E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Use:</w:t>
      </w:r>
    </w:p>
    <w:p w14:paraId="5F8E0793" w14:textId="77777777" w:rsidR="00C335D4" w:rsidRPr="00C335D4" w:rsidRDefault="00C335D4" w:rsidP="00527ED6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PID position/speed control</w:t>
      </w:r>
    </w:p>
    <w:p w14:paraId="66C57754" w14:textId="77777777" w:rsidR="00C335D4" w:rsidRPr="00C335D4" w:rsidRDefault="00C335D4" w:rsidP="00527ED6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jerk-limited motion</w:t>
      </w:r>
    </w:p>
    <w:p w14:paraId="407FC50E" w14:textId="77777777" w:rsidR="00C335D4" w:rsidRPr="00C335D4" w:rsidRDefault="00C335D4" w:rsidP="00527ED6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S-curve acceleration</w:t>
      </w:r>
    </w:p>
    <w:p w14:paraId="00B78760" w14:textId="77777777" w:rsidR="00C335D4" w:rsidRPr="00C335D4" w:rsidRDefault="00C335D4" w:rsidP="00527ED6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input shaping</w:t>
      </w:r>
    </w:p>
    <w:p w14:paraId="1BD126D3" w14:textId="77777777" w:rsidR="00C335D4" w:rsidRPr="00C335D4" w:rsidRDefault="00C335D4" w:rsidP="00527ED6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vibration reduction profiles</w:t>
      </w:r>
    </w:p>
    <w:p w14:paraId="41CB21EE" w14:textId="77777777" w:rsidR="00C335D4" w:rsidRPr="00C335D4" w:rsidRDefault="00C335D4" w:rsidP="00527ED6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current monitoring</w:t>
      </w:r>
    </w:p>
    <w:p w14:paraId="28E16C0F" w14:textId="77777777" w:rsidR="00C335D4" w:rsidRPr="00C335D4" w:rsidRDefault="00C335D4" w:rsidP="00527ED6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stall detection</w:t>
      </w:r>
    </w:p>
    <w:p w14:paraId="6AFB4D45" w14:textId="77777777" w:rsidR="00C335D4" w:rsidRPr="00C335D4" w:rsidRDefault="00C335D4" w:rsidP="00527ED6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homing and calibration routines</w:t>
      </w:r>
    </w:p>
    <w:p w14:paraId="45D03764" w14:textId="77777777" w:rsidR="00C335D4" w:rsidRPr="00C335D4" w:rsidRDefault="00C335D4" w:rsidP="00527E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Main goal:</w:t>
      </w:r>
    </w:p>
    <w:p w14:paraId="5FE9E3BF" w14:textId="77777777" w:rsidR="00C335D4" w:rsidRPr="00B902AB" w:rsidRDefault="00C335D4" w:rsidP="00B902AB">
      <w:pPr>
        <w:spacing w:before="100" w:beforeAutospacing="1" w:after="100" w:afterAutospacing="1" w:line="240" w:lineRule="auto"/>
        <w:ind w:left="360"/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902AB"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Quiet motion, low vibration, long machine life.</w:t>
      </w:r>
    </w:p>
    <w:p w14:paraId="2AD31039" w14:textId="77777777" w:rsidR="00C335D4" w:rsidRPr="00C335D4" w:rsidRDefault="00C335D4" w:rsidP="00527E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This supports the use of non-metal or hybrid parts.</w:t>
      </w:r>
    </w:p>
    <w:p w14:paraId="7E221B84" w14:textId="5FFB0446" w:rsidR="00C335D4" w:rsidRPr="00C335D4" w:rsidRDefault="00C335D4" w:rsidP="00C3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sectPr w:rsidR="00C335D4" w:rsidRPr="00C33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E83"/>
    <w:multiLevelType w:val="multilevel"/>
    <w:tmpl w:val="90C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7F40"/>
    <w:multiLevelType w:val="multilevel"/>
    <w:tmpl w:val="FB90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46E6"/>
    <w:multiLevelType w:val="multilevel"/>
    <w:tmpl w:val="5126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79EE"/>
    <w:multiLevelType w:val="multilevel"/>
    <w:tmpl w:val="F326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16F53"/>
    <w:multiLevelType w:val="multilevel"/>
    <w:tmpl w:val="272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A1B56"/>
    <w:multiLevelType w:val="multilevel"/>
    <w:tmpl w:val="EF32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95862"/>
    <w:multiLevelType w:val="multilevel"/>
    <w:tmpl w:val="D37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C30AD"/>
    <w:multiLevelType w:val="multilevel"/>
    <w:tmpl w:val="56B4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C7AF8"/>
    <w:multiLevelType w:val="multilevel"/>
    <w:tmpl w:val="7DE6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03605"/>
    <w:multiLevelType w:val="multilevel"/>
    <w:tmpl w:val="3B0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20473"/>
    <w:multiLevelType w:val="multilevel"/>
    <w:tmpl w:val="DFEA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04A8B"/>
    <w:multiLevelType w:val="multilevel"/>
    <w:tmpl w:val="0C8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9340C"/>
    <w:multiLevelType w:val="multilevel"/>
    <w:tmpl w:val="E76C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96A8A"/>
    <w:multiLevelType w:val="multilevel"/>
    <w:tmpl w:val="1F3A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545B26"/>
    <w:multiLevelType w:val="multilevel"/>
    <w:tmpl w:val="244E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F36024"/>
    <w:multiLevelType w:val="multilevel"/>
    <w:tmpl w:val="23BA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C1D75"/>
    <w:multiLevelType w:val="multilevel"/>
    <w:tmpl w:val="B3A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25937"/>
    <w:multiLevelType w:val="multilevel"/>
    <w:tmpl w:val="B53C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7168C"/>
    <w:multiLevelType w:val="multilevel"/>
    <w:tmpl w:val="3C9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A3D02"/>
    <w:multiLevelType w:val="multilevel"/>
    <w:tmpl w:val="7B9E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C306B"/>
    <w:multiLevelType w:val="multilevel"/>
    <w:tmpl w:val="55F2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E51DE"/>
    <w:multiLevelType w:val="hybridMultilevel"/>
    <w:tmpl w:val="1504B0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34B2E0F"/>
    <w:multiLevelType w:val="multilevel"/>
    <w:tmpl w:val="4BD2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D00BE"/>
    <w:multiLevelType w:val="multilevel"/>
    <w:tmpl w:val="404C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E73D6"/>
    <w:multiLevelType w:val="multilevel"/>
    <w:tmpl w:val="6AB2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96FE3"/>
    <w:multiLevelType w:val="multilevel"/>
    <w:tmpl w:val="688A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33746C"/>
    <w:multiLevelType w:val="multilevel"/>
    <w:tmpl w:val="6AA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A04DDF"/>
    <w:multiLevelType w:val="multilevel"/>
    <w:tmpl w:val="315C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D1EE5"/>
    <w:multiLevelType w:val="multilevel"/>
    <w:tmpl w:val="EA6E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F1C8B"/>
    <w:multiLevelType w:val="multilevel"/>
    <w:tmpl w:val="7D40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A85977"/>
    <w:multiLevelType w:val="multilevel"/>
    <w:tmpl w:val="E3FE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F62942"/>
    <w:multiLevelType w:val="hybridMultilevel"/>
    <w:tmpl w:val="1F4643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9A821D8"/>
    <w:multiLevelType w:val="multilevel"/>
    <w:tmpl w:val="0AB8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2F6061"/>
    <w:multiLevelType w:val="multilevel"/>
    <w:tmpl w:val="72A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C37E2"/>
    <w:multiLevelType w:val="multilevel"/>
    <w:tmpl w:val="11F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C915AB"/>
    <w:multiLevelType w:val="multilevel"/>
    <w:tmpl w:val="01D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270EF5"/>
    <w:multiLevelType w:val="multilevel"/>
    <w:tmpl w:val="21C8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BE64BF"/>
    <w:multiLevelType w:val="multilevel"/>
    <w:tmpl w:val="9CB4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3F3B41"/>
    <w:multiLevelType w:val="multilevel"/>
    <w:tmpl w:val="CDCA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64B25"/>
    <w:multiLevelType w:val="multilevel"/>
    <w:tmpl w:val="083A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0360BC"/>
    <w:multiLevelType w:val="multilevel"/>
    <w:tmpl w:val="CD58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233669">
    <w:abstractNumId w:val="9"/>
  </w:num>
  <w:num w:numId="2" w16cid:durableId="1002007024">
    <w:abstractNumId w:val="22"/>
  </w:num>
  <w:num w:numId="3" w16cid:durableId="2059435505">
    <w:abstractNumId w:val="24"/>
  </w:num>
  <w:num w:numId="4" w16cid:durableId="986206890">
    <w:abstractNumId w:val="30"/>
  </w:num>
  <w:num w:numId="5" w16cid:durableId="613512666">
    <w:abstractNumId w:val="7"/>
  </w:num>
  <w:num w:numId="6" w16cid:durableId="775180274">
    <w:abstractNumId w:val="35"/>
  </w:num>
  <w:num w:numId="7" w16cid:durableId="121385115">
    <w:abstractNumId w:val="6"/>
  </w:num>
  <w:num w:numId="8" w16cid:durableId="2127771540">
    <w:abstractNumId w:val="23"/>
  </w:num>
  <w:num w:numId="9" w16cid:durableId="1139300490">
    <w:abstractNumId w:val="26"/>
  </w:num>
  <w:num w:numId="10" w16cid:durableId="779109663">
    <w:abstractNumId w:val="34"/>
  </w:num>
  <w:num w:numId="11" w16cid:durableId="206374185">
    <w:abstractNumId w:val="1"/>
  </w:num>
  <w:num w:numId="12" w16cid:durableId="724641590">
    <w:abstractNumId w:val="16"/>
  </w:num>
  <w:num w:numId="13" w16cid:durableId="591278965">
    <w:abstractNumId w:val="3"/>
  </w:num>
  <w:num w:numId="14" w16cid:durableId="1074932801">
    <w:abstractNumId w:val="20"/>
  </w:num>
  <w:num w:numId="15" w16cid:durableId="533537069">
    <w:abstractNumId w:val="39"/>
  </w:num>
  <w:num w:numId="16" w16cid:durableId="2118675499">
    <w:abstractNumId w:val="36"/>
  </w:num>
  <w:num w:numId="17" w16cid:durableId="205457539">
    <w:abstractNumId w:val="40"/>
  </w:num>
  <w:num w:numId="18" w16cid:durableId="1873347556">
    <w:abstractNumId w:val="12"/>
  </w:num>
  <w:num w:numId="19" w16cid:durableId="764883358">
    <w:abstractNumId w:val="33"/>
  </w:num>
  <w:num w:numId="20" w16cid:durableId="1579484580">
    <w:abstractNumId w:val="17"/>
  </w:num>
  <w:num w:numId="21" w16cid:durableId="984621161">
    <w:abstractNumId w:val="2"/>
  </w:num>
  <w:num w:numId="22" w16cid:durableId="2112234958">
    <w:abstractNumId w:val="10"/>
  </w:num>
  <w:num w:numId="23" w16cid:durableId="442388818">
    <w:abstractNumId w:val="5"/>
  </w:num>
  <w:num w:numId="24" w16cid:durableId="1296327793">
    <w:abstractNumId w:val="38"/>
  </w:num>
  <w:num w:numId="25" w16cid:durableId="1858109238">
    <w:abstractNumId w:val="0"/>
  </w:num>
  <w:num w:numId="26" w16cid:durableId="1961452291">
    <w:abstractNumId w:val="8"/>
  </w:num>
  <w:num w:numId="27" w16cid:durableId="1284115652">
    <w:abstractNumId w:val="18"/>
  </w:num>
  <w:num w:numId="28" w16cid:durableId="1890527718">
    <w:abstractNumId w:val="37"/>
  </w:num>
  <w:num w:numId="29" w16cid:durableId="494609432">
    <w:abstractNumId w:val="4"/>
  </w:num>
  <w:num w:numId="30" w16cid:durableId="670985878">
    <w:abstractNumId w:val="28"/>
  </w:num>
  <w:num w:numId="31" w16cid:durableId="398598671">
    <w:abstractNumId w:val="15"/>
  </w:num>
  <w:num w:numId="32" w16cid:durableId="1500929999">
    <w:abstractNumId w:val="27"/>
  </w:num>
  <w:num w:numId="33" w16cid:durableId="1205018297">
    <w:abstractNumId w:val="25"/>
  </w:num>
  <w:num w:numId="34" w16cid:durableId="358121151">
    <w:abstractNumId w:val="32"/>
  </w:num>
  <w:num w:numId="35" w16cid:durableId="1269043204">
    <w:abstractNumId w:val="14"/>
  </w:num>
  <w:num w:numId="36" w16cid:durableId="1059130630">
    <w:abstractNumId w:val="13"/>
  </w:num>
  <w:num w:numId="37" w16cid:durableId="294719363">
    <w:abstractNumId w:val="29"/>
  </w:num>
  <w:num w:numId="38" w16cid:durableId="32385927">
    <w:abstractNumId w:val="19"/>
  </w:num>
  <w:num w:numId="39" w16cid:durableId="722100006">
    <w:abstractNumId w:val="11"/>
  </w:num>
  <w:num w:numId="40" w16cid:durableId="90012052">
    <w:abstractNumId w:val="31"/>
  </w:num>
  <w:num w:numId="41" w16cid:durableId="162130206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6F"/>
    <w:rsid w:val="0019652C"/>
    <w:rsid w:val="002C2157"/>
    <w:rsid w:val="00351D46"/>
    <w:rsid w:val="003D5E4D"/>
    <w:rsid w:val="004530C9"/>
    <w:rsid w:val="00487976"/>
    <w:rsid w:val="00527ED6"/>
    <w:rsid w:val="005F186F"/>
    <w:rsid w:val="00622877"/>
    <w:rsid w:val="006E6037"/>
    <w:rsid w:val="00731A3E"/>
    <w:rsid w:val="00B902AB"/>
    <w:rsid w:val="00BC0B97"/>
    <w:rsid w:val="00C335D4"/>
    <w:rsid w:val="00D4145F"/>
    <w:rsid w:val="00D769E9"/>
    <w:rsid w:val="00DB709B"/>
    <w:rsid w:val="00FE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86EC1"/>
  <w15:chartTrackingRefBased/>
  <w15:docId w15:val="{4FBF21D7-59C9-488D-BBD8-758FBDE6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8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5E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Jin</dc:creator>
  <cp:keywords/>
  <dc:description/>
  <cp:lastModifiedBy>Ken Jin</cp:lastModifiedBy>
  <cp:revision>9</cp:revision>
  <dcterms:created xsi:type="dcterms:W3CDTF">2026-06-03T22:31:00Z</dcterms:created>
  <dcterms:modified xsi:type="dcterms:W3CDTF">2026-06-03T23:43:00Z</dcterms:modified>
</cp:coreProperties>
</file>