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Louvain + Leiden clustering</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is a </w:t>
      </w:r>
      <w:r w:rsidDel="00000000" w:rsidR="00000000" w:rsidRPr="00000000">
        <w:rPr>
          <w:rFonts w:ascii="Comic Sans MS" w:cs="Comic Sans MS" w:eastAsia="Comic Sans MS" w:hAnsi="Comic Sans MS"/>
          <w:i w:val="1"/>
          <w:u w:val="single"/>
          <w:rtl w:val="0"/>
        </w:rPr>
        <w:t xml:space="preserve">graph</w:t>
      </w:r>
      <w:r w:rsidDel="00000000" w:rsidR="00000000" w:rsidRPr="00000000">
        <w:rPr>
          <w:rFonts w:ascii="Comic Sans MS" w:cs="Comic Sans MS" w:eastAsia="Comic Sans MS" w:hAnsi="Comic Sans MS"/>
          <w:rtl w:val="0"/>
        </w:rPr>
        <w:t xml:space="preserve">-based algorithm</w:t>
      </w:r>
      <w:r w:rsidDel="00000000" w:rsidR="00000000" w:rsidRPr="00000000">
        <w:rPr>
          <w:rFonts w:ascii="Comic Sans MS" w:cs="Comic Sans MS" w:eastAsia="Comic Sans MS" w:hAnsi="Comic Sans MS"/>
          <w:rtl w:val="0"/>
        </w:rPr>
        <w:t xml:space="preserve"> which groups </w:t>
      </w:r>
      <w:r w:rsidDel="00000000" w:rsidR="00000000" w:rsidRPr="00000000">
        <w:rPr>
          <w:rFonts w:ascii="Comic Sans MS" w:cs="Comic Sans MS" w:eastAsia="Comic Sans MS" w:hAnsi="Comic Sans MS"/>
          <w:b w:val="1"/>
          <w:rtl w:val="0"/>
        </w:rPr>
        <w:t xml:space="preserve">nodes </w:t>
      </w:r>
      <w:r w:rsidDel="00000000" w:rsidR="00000000" w:rsidRPr="00000000">
        <w:rPr>
          <w:rFonts w:ascii="Comic Sans MS" w:cs="Comic Sans MS" w:eastAsia="Comic Sans MS" w:hAnsi="Comic Sans MS"/>
          <w:rtl w:val="0"/>
        </w:rPr>
        <w:t xml:space="preserve">(patients) into </w:t>
      </w:r>
      <w:r w:rsidDel="00000000" w:rsidR="00000000" w:rsidRPr="00000000">
        <w:rPr>
          <w:rFonts w:ascii="Comic Sans MS" w:cs="Comic Sans MS" w:eastAsia="Comic Sans MS" w:hAnsi="Comic Sans MS"/>
          <w:i w:val="1"/>
          <w:rtl w:val="0"/>
        </w:rPr>
        <w:t xml:space="preserve">tightly-connected clusters </w:t>
      </w:r>
      <w:r w:rsidDel="00000000" w:rsidR="00000000" w:rsidRPr="00000000">
        <w:rPr>
          <w:rFonts w:ascii="Comic Sans MS" w:cs="Comic Sans MS" w:eastAsia="Comic Sans MS" w:hAnsi="Comic Sans MS"/>
          <w:rtl w:val="0"/>
        </w:rPr>
        <w:t xml:space="preserve">called </w:t>
      </w:r>
      <w:r w:rsidDel="00000000" w:rsidR="00000000" w:rsidRPr="00000000">
        <w:rPr>
          <w:rFonts w:ascii="Comic Sans MS" w:cs="Comic Sans MS" w:eastAsia="Comic Sans MS" w:hAnsi="Comic Sans MS"/>
          <w:b w:val="1"/>
          <w:rtl w:val="0"/>
        </w:rPr>
        <w:t xml:space="preserve">communities</w:t>
      </w:r>
      <w:r w:rsidDel="00000000" w:rsidR="00000000" w:rsidRPr="00000000">
        <w:rPr>
          <w:rFonts w:ascii="Comic Sans MS" w:cs="Comic Sans MS" w:eastAsia="Comic Sans MS" w:hAnsi="Comic Sans MS"/>
          <w:rtl w:val="0"/>
        </w:rPr>
        <w:t xml:space="preserve">. It quantifies how well the nodes are clustered into communities with the aid of </w:t>
      </w:r>
      <w:r w:rsidDel="00000000" w:rsidR="00000000" w:rsidRPr="00000000">
        <w:rPr>
          <w:rFonts w:ascii="Comic Sans MS" w:cs="Comic Sans MS" w:eastAsia="Comic Sans MS" w:hAnsi="Comic Sans MS"/>
          <w:b w:val="1"/>
          <w:rtl w:val="0"/>
        </w:rPr>
        <w:t xml:space="preserve">modularity</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Step 1 Determine a correlation between each pair of nodes (patients)</w:t>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Louvain &amp; Leiden clustering, a correlation between 2 nodes is denoted by an </w:t>
      </w:r>
      <w:r w:rsidDel="00000000" w:rsidR="00000000" w:rsidRPr="00000000">
        <w:rPr>
          <w:rFonts w:ascii="Comic Sans MS" w:cs="Comic Sans MS" w:eastAsia="Comic Sans MS" w:hAnsi="Comic Sans MS"/>
          <w:b w:val="1"/>
          <w:rtl w:val="0"/>
        </w:rPr>
        <w:t xml:space="preserve">edge</w:t>
      </w:r>
      <w:r w:rsidDel="00000000" w:rsidR="00000000" w:rsidRPr="00000000">
        <w:rPr>
          <w:rFonts w:ascii="Comic Sans MS" w:cs="Comic Sans MS" w:eastAsia="Comic Sans MS" w:hAnsi="Comic Sans MS"/>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5800725</wp:posOffset>
            </wp:positionH>
            <wp:positionV relativeFrom="paragraph">
              <wp:posOffset>114300</wp:posOffset>
            </wp:positionV>
            <wp:extent cx="1364888" cy="48566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4888" cy="485665"/>
                    </a:xfrm>
                    <a:prstGeom prst="rect"/>
                    <a:ln/>
                  </pic:spPr>
                </pic:pic>
              </a:graphicData>
            </a:graphic>
          </wp:anchor>
        </w:drawing>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These edges are </w:t>
      </w:r>
      <w:r w:rsidDel="00000000" w:rsidR="00000000" w:rsidRPr="00000000">
        <w:rPr>
          <w:rFonts w:ascii="Comic Sans MS" w:cs="Comic Sans MS" w:eastAsia="Comic Sans MS" w:hAnsi="Comic Sans MS"/>
          <w:b w:val="1"/>
          <w:i w:val="1"/>
          <w:rtl w:val="0"/>
        </w:rPr>
        <w:t xml:space="preserve">UNdirectional </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shd w:fill="fff2cc" w:val="clear"/>
          <w:rtl w:val="0"/>
        </w:rPr>
        <w:t xml:space="preserve">do not have any direction</w:t>
      </w:r>
      <w:r w:rsidDel="00000000" w:rsidR="00000000" w:rsidRPr="00000000">
        <w:rPr>
          <w:rFonts w:ascii="Comic Sans MS" w:cs="Comic Sans MS" w:eastAsia="Comic Sans MS" w:hAnsi="Comic Sans MS"/>
          <w:rtl w:val="0"/>
        </w:rPr>
        <w:t xml:space="preserve">) and </w:t>
      </w:r>
      <w:r w:rsidDel="00000000" w:rsidR="00000000" w:rsidRPr="00000000">
        <w:rPr>
          <w:rFonts w:ascii="Comic Sans MS" w:cs="Comic Sans MS" w:eastAsia="Comic Sans MS" w:hAnsi="Comic Sans MS"/>
          <w:b w:val="1"/>
          <w:i w:val="1"/>
          <w:rtl w:val="0"/>
        </w:rPr>
        <w:t xml:space="preserve">UNweighted </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shd w:fill="fff2cc" w:val="clear"/>
          <w:rtl w:val="0"/>
        </w:rPr>
        <w:t xml:space="preserve">no weight is assigned to the edge, meaning it will not quantify the </w:t>
      </w:r>
      <w:r w:rsidDel="00000000" w:rsidR="00000000" w:rsidRPr="00000000">
        <w:rPr>
          <w:rFonts w:ascii="Comic Sans MS" w:cs="Comic Sans MS" w:eastAsia="Comic Sans MS" w:hAnsi="Comic Sans MS"/>
          <w:i w:val="1"/>
          <w:shd w:fill="fff2cc" w:val="clear"/>
          <w:rtl w:val="0"/>
        </w:rPr>
        <w:t xml:space="preserve">strength </w:t>
      </w:r>
      <w:r w:rsidDel="00000000" w:rsidR="00000000" w:rsidRPr="00000000">
        <w:rPr>
          <w:rFonts w:ascii="Comic Sans MS" w:cs="Comic Sans MS" w:eastAsia="Comic Sans MS" w:hAnsi="Comic Sans MS"/>
          <w:shd w:fill="fff2cc" w:val="clear"/>
          <w:rtl w:val="0"/>
        </w:rPr>
        <w:t xml:space="preserve">of the correlation</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most common way that the algorithm decides whether an edge should exist between 2 patients (represented as </w:t>
      </w:r>
      <w:r w:rsidDel="00000000" w:rsidR="00000000" w:rsidRPr="00000000">
        <w:rPr>
          <w:rFonts w:ascii="Comic Sans MS" w:cs="Comic Sans MS" w:eastAsia="Comic Sans MS" w:hAnsi="Comic Sans MS"/>
          <w:b w:val="1"/>
          <w:rtl w:val="0"/>
        </w:rPr>
        <w:t xml:space="preserve">nodes</w:t>
      </w:r>
      <w:r w:rsidDel="00000000" w:rsidR="00000000" w:rsidRPr="00000000">
        <w:rPr>
          <w:rFonts w:ascii="Comic Sans MS" w:cs="Comic Sans MS" w:eastAsia="Comic Sans MS" w:hAnsi="Comic Sans MS"/>
          <w:rtl w:val="0"/>
        </w:rPr>
        <w:t xml:space="preserve">) is via the </w:t>
      </w:r>
      <w:r w:rsidDel="00000000" w:rsidR="00000000" w:rsidRPr="00000000">
        <w:rPr>
          <w:rFonts w:ascii="Comic Sans MS" w:cs="Comic Sans MS" w:eastAsia="Comic Sans MS" w:hAnsi="Comic Sans MS"/>
          <w:b w:val="1"/>
          <w:rtl w:val="0"/>
        </w:rPr>
        <w:t xml:space="preserve">Pearson Correlation coefficient </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b w:val="1"/>
          <w:rtl w:val="0"/>
        </w:rPr>
        <w:t xml:space="preserve">r</w:t>
      </w:r>
      <w:r w:rsidDel="00000000" w:rsidR="00000000" w:rsidRPr="00000000">
        <w:rPr>
          <w:rFonts w:ascii="Comic Sans MS" w:cs="Comic Sans MS" w:eastAsia="Comic Sans MS" w:hAnsi="Comic Sans MS"/>
          <w:rtl w:val="0"/>
        </w:rPr>
        <w:t xml:space="preserve">). You may set thresholds for </w:t>
      </w:r>
      <w:r w:rsidDel="00000000" w:rsidR="00000000" w:rsidRPr="00000000">
        <w:rPr>
          <w:rFonts w:ascii="Comic Sans MS" w:cs="Comic Sans MS" w:eastAsia="Comic Sans MS" w:hAnsi="Comic Sans MS"/>
          <w:b w:val="1"/>
          <w:rtl w:val="0"/>
        </w:rPr>
        <w:t xml:space="preserve">r </w:t>
      </w:r>
      <w:r w:rsidDel="00000000" w:rsidR="00000000" w:rsidRPr="00000000">
        <w:rPr>
          <w:rFonts w:ascii="Comic Sans MS" w:cs="Comic Sans MS" w:eastAsia="Comic Sans MS" w:hAnsi="Comic Sans MS"/>
          <w:rtl w:val="0"/>
        </w:rPr>
        <w:t xml:space="preserve">i.e. if </w:t>
      </w:r>
      <w:r w:rsidDel="00000000" w:rsidR="00000000" w:rsidRPr="00000000">
        <w:rPr>
          <w:rFonts w:ascii="Comic Sans MS" w:cs="Comic Sans MS" w:eastAsia="Comic Sans MS" w:hAnsi="Comic Sans MS"/>
          <w:b w:val="1"/>
          <w:rtl w:val="0"/>
        </w:rPr>
        <w:t xml:space="preserve">r </w:t>
      </w:r>
      <w:r w:rsidDel="00000000" w:rsidR="00000000" w:rsidRPr="00000000">
        <w:rPr>
          <w:rFonts w:ascii="Comic Sans MS" w:cs="Comic Sans MS" w:eastAsia="Comic Sans MS" w:hAnsi="Comic Sans MS"/>
          <w:rtl w:val="0"/>
        </w:rPr>
        <w:t xml:space="preserve">&lt; 0.95 between nodes A and B, then do NOT let there be an edge.</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b w:val="1"/>
          <w:u w:val="single"/>
        </w:rPr>
      </w:pPr>
      <w:r w:rsidDel="00000000" w:rsidR="00000000" w:rsidRPr="00000000">
        <w:rPr>
          <w:rFonts w:ascii="Cardo" w:cs="Cardo" w:eastAsia="Cardo" w:hAnsi="Cardo"/>
          <w:b w:val="1"/>
          <w:u w:val="single"/>
          <w:rtl w:val="0"/>
        </w:rPr>
        <w:t xml:space="preserve">Step 2 Modularity optimisation: Single-node movements → Applies to Leiden + Louvain</w:t>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now have a set of interconnected nodes, with each node representing a </w:t>
      </w:r>
      <w:r w:rsidDel="00000000" w:rsidR="00000000" w:rsidRPr="00000000">
        <w:rPr>
          <w:rFonts w:ascii="Comic Sans MS" w:cs="Comic Sans MS" w:eastAsia="Comic Sans MS" w:hAnsi="Comic Sans MS"/>
          <w:u w:val="single"/>
          <w:rtl w:val="0"/>
        </w:rPr>
        <w:t xml:space="preserve">unique</w:t>
      </w:r>
      <w:r w:rsidDel="00000000" w:rsidR="00000000" w:rsidRPr="00000000">
        <w:rPr>
          <w:rFonts w:ascii="Comic Sans MS" w:cs="Comic Sans MS" w:eastAsia="Comic Sans MS" w:hAnsi="Comic Sans MS"/>
          <w:rtl w:val="0"/>
        </w:rPr>
        <w:t xml:space="preserve"> community.</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Louvain &amp; Leiden algorithms will both iterate over </w:t>
      </w:r>
      <w:r w:rsidDel="00000000" w:rsidR="00000000" w:rsidRPr="00000000">
        <w:rPr>
          <w:rFonts w:ascii="Comic Sans MS" w:cs="Comic Sans MS" w:eastAsia="Comic Sans MS" w:hAnsi="Comic Sans MS"/>
          <w:b w:val="1"/>
          <w:rtl w:val="0"/>
        </w:rPr>
        <w:t xml:space="preserve">each node </w:t>
      </w:r>
      <w:r w:rsidDel="00000000" w:rsidR="00000000" w:rsidRPr="00000000">
        <w:rPr>
          <w:rFonts w:ascii="Comic Sans MS" w:cs="Comic Sans MS" w:eastAsia="Comic Sans MS" w:hAnsi="Comic Sans MS"/>
          <w:rtl w:val="0"/>
        </w:rPr>
        <w:t xml:space="preserve">to check if moving that node to any other community increases </w:t>
      </w:r>
      <w:r w:rsidDel="00000000" w:rsidR="00000000" w:rsidRPr="00000000">
        <w:rPr>
          <w:rFonts w:ascii="Comic Sans MS" w:cs="Comic Sans MS" w:eastAsia="Comic Sans MS" w:hAnsi="Comic Sans MS"/>
          <w:b w:val="1"/>
          <w:rtl w:val="0"/>
        </w:rPr>
        <w:t xml:space="preserve">Q</w:t>
      </w:r>
      <w:r w:rsidDel="00000000" w:rsidR="00000000" w:rsidRPr="00000000">
        <w:rPr>
          <w:rFonts w:ascii="Comic Sans MS" w:cs="Comic Sans MS" w:eastAsia="Comic Sans MS" w:hAnsi="Comic Sans MS"/>
          <w:rtl w:val="0"/>
        </w:rPr>
        <w:t xml:space="preserve">. If moving the node does increase Q, then the algorithm does this. </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process </w:t>
      </w:r>
      <w:r w:rsidDel="00000000" w:rsidR="00000000" w:rsidRPr="00000000">
        <w:rPr>
          <w:rFonts w:ascii="Comic Sans MS" w:cs="Comic Sans MS" w:eastAsia="Comic Sans MS" w:hAnsi="Comic Sans MS"/>
          <w:b w:val="1"/>
          <w:rtl w:val="0"/>
        </w:rPr>
        <w:t xml:space="preserve">stops </w:t>
      </w:r>
      <w:r w:rsidDel="00000000" w:rsidR="00000000" w:rsidRPr="00000000">
        <w:rPr>
          <w:rFonts w:ascii="Comic Sans MS" w:cs="Comic Sans MS" w:eastAsia="Comic Sans MS" w:hAnsi="Comic Sans MS"/>
          <w:rtl w:val="0"/>
        </w:rPr>
        <w:t xml:space="preserve">when no more single-node moves can increase </w:t>
      </w:r>
      <w:r w:rsidDel="00000000" w:rsidR="00000000" w:rsidRPr="00000000">
        <w:rPr>
          <w:rFonts w:ascii="Comic Sans MS" w:cs="Comic Sans MS" w:eastAsia="Comic Sans MS" w:hAnsi="Comic Sans MS"/>
          <w:b w:val="1"/>
          <w:rtl w:val="0"/>
        </w:rPr>
        <w:t xml:space="preserve">Q</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b w:val="1"/>
          <w:u w:val="single"/>
        </w:rPr>
      </w:pPr>
      <w:r w:rsidDel="00000000" w:rsidR="00000000" w:rsidRPr="00000000">
        <w:rPr>
          <w:rFonts w:ascii="Cardo" w:cs="Cardo" w:eastAsia="Cardo" w:hAnsi="Cardo"/>
          <w:b w:val="1"/>
          <w:u w:val="single"/>
          <w:rtl w:val="0"/>
        </w:rPr>
        <w:t xml:space="preserve">Step 3 - Partition refinement → Applies ONLY to Leiden clustering</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key issue identified for the Louvain algorithm was that communities may be “internally disconnected” but still remained as one community. So, the Leiden algorithm further partitions the nodes within each community to split them into “sub-communities” (even if that means increasing Q). This is vital, as it ensures all nodes within each community (and sub-community) are very tightly connected to each other.</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b w:val="1"/>
          <w:u w:val="single"/>
        </w:rPr>
      </w:pPr>
      <w:r w:rsidDel="00000000" w:rsidR="00000000" w:rsidRPr="00000000">
        <w:rPr>
          <w:rFonts w:ascii="Cardo" w:cs="Cardo" w:eastAsia="Cardo" w:hAnsi="Cardo"/>
          <w:b w:val="1"/>
          <w:u w:val="single"/>
          <w:rtl w:val="0"/>
        </w:rPr>
        <w:t xml:space="preserve">Step 4 Community aggregation → Applies to Leiden + Louvain</w:t>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each node has been designated to a certain community / sub-community, the nodes in each group are </w:t>
      </w:r>
      <w:r w:rsidDel="00000000" w:rsidR="00000000" w:rsidRPr="00000000">
        <w:rPr>
          <w:rFonts w:ascii="Comic Sans MS" w:cs="Comic Sans MS" w:eastAsia="Comic Sans MS" w:hAnsi="Comic Sans MS"/>
          <w:i w:val="1"/>
          <w:rtl w:val="0"/>
        </w:rPr>
        <w:t xml:space="preserve">aggregated </w:t>
      </w:r>
      <w:r w:rsidDel="00000000" w:rsidR="00000000" w:rsidRPr="00000000">
        <w:rPr>
          <w:rFonts w:ascii="Comic Sans MS" w:cs="Comic Sans MS" w:eastAsia="Comic Sans MS" w:hAnsi="Comic Sans MS"/>
          <w:rtl w:val="0"/>
        </w:rPr>
        <w:t xml:space="preserve">into 1 single node. </w:t>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Each node (representing each community) is then subject to further </w:t>
      </w:r>
      <w:r w:rsidDel="00000000" w:rsidR="00000000" w:rsidRPr="00000000">
        <w:rPr>
          <w:rFonts w:ascii="Comic Sans MS" w:cs="Comic Sans MS" w:eastAsia="Comic Sans MS" w:hAnsi="Comic Sans MS"/>
          <w:i w:val="1"/>
          <w:rtl w:val="0"/>
        </w:rPr>
        <w:t xml:space="preserve">optimization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i w:val="1"/>
          <w:rtl w:val="0"/>
        </w:rPr>
        <w:t xml:space="preserve">partition refinement</w:t>
      </w:r>
      <w:r w:rsidDel="00000000" w:rsidR="00000000" w:rsidRPr="00000000">
        <w:rPr>
          <w:rFonts w:ascii="Comic Sans MS" w:cs="Comic Sans MS" w:eastAsia="Comic Sans MS" w:hAnsi="Comic Sans MS"/>
          <w:rtl w:val="0"/>
        </w:rPr>
        <w:t xml:space="preserve"> and </w:t>
      </w:r>
      <w:r w:rsidDel="00000000" w:rsidR="00000000" w:rsidRPr="00000000">
        <w:rPr>
          <w:rFonts w:ascii="Comic Sans MS" w:cs="Comic Sans MS" w:eastAsia="Comic Sans MS" w:hAnsi="Comic Sans MS"/>
          <w:i w:val="1"/>
          <w:rtl w:val="0"/>
        </w:rPr>
        <w:t xml:space="preserve">aggregation</w:t>
      </w:r>
      <w:r w:rsidDel="00000000" w:rsidR="00000000" w:rsidRPr="00000000">
        <w:rPr>
          <w:rFonts w:ascii="Comic Sans MS" w:cs="Comic Sans MS" w:eastAsia="Comic Sans MS" w:hAnsi="Comic Sans MS"/>
          <w:rtl w:val="0"/>
        </w:rPr>
        <w:t xml:space="preserve">, until you end up with a final network with a maximised </w:t>
      </w:r>
      <w:r w:rsidDel="00000000" w:rsidR="00000000" w:rsidRPr="00000000">
        <w:rPr>
          <w:rFonts w:ascii="Comic Sans MS" w:cs="Comic Sans MS" w:eastAsia="Comic Sans MS" w:hAnsi="Comic Sans MS"/>
          <w:b w:val="1"/>
          <w:rtl w:val="0"/>
        </w:rPr>
        <w:t xml:space="preserve">Q </w:t>
      </w:r>
      <w:r w:rsidDel="00000000" w:rsidR="00000000" w:rsidRPr="00000000">
        <w:rPr>
          <w:rFonts w:ascii="Comic Sans MS" w:cs="Comic Sans MS" w:eastAsia="Comic Sans MS" w:hAnsi="Comic Sans MS"/>
          <w:rtl w:val="0"/>
        </w:rPr>
        <w:t xml:space="preserve">value.</w:t>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223970</wp:posOffset>
            </wp:positionV>
            <wp:extent cx="2681852" cy="2372407"/>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81852" cy="2372407"/>
                    </a:xfrm>
                    <a:prstGeom prst="rect"/>
                    <a:ln/>
                  </pic:spPr>
                </pic:pic>
              </a:graphicData>
            </a:graphic>
          </wp:anchor>
        </w:drawing>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2578462</wp:posOffset>
            </wp:positionH>
            <wp:positionV relativeFrom="paragraph">
              <wp:posOffset>0</wp:posOffset>
            </wp:positionV>
            <wp:extent cx="4584338" cy="192782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84338" cy="1927820"/>
                    </a:xfrm>
                    <a:prstGeom prst="rect"/>
                    <a:ln/>
                  </pic:spPr>
                </pic:pic>
              </a:graphicData>
            </a:graphic>
          </wp:anchor>
        </w:drawing>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How is modularity calculated for an undirectional &amp; unweighted network?</w:t>
      </w: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Standard Modularity (Q) is given by this formula (in both, Leiden and Louvain):</w:t>
      </w:r>
    </w:p>
    <w:p w:rsidR="00000000" w:rsidDel="00000000" w:rsidP="00000000" w:rsidRDefault="00000000" w:rsidRPr="00000000" w14:paraId="00000025">
      <w:pPr>
        <w:ind w:firstLine="720"/>
        <w:rPr>
          <w:sz w:val="28"/>
          <w:szCs w:val="28"/>
        </w:rPr>
      </w:pPr>
      <m:oMath>
        <m:r>
          <w:rPr>
            <w:sz w:val="28"/>
            <w:szCs w:val="28"/>
          </w:rPr>
          <m:t xml:space="preserve">Q=</m:t>
        </m:r>
        <m:f>
          <m:fPr>
            <m:ctrlPr>
              <w:rPr>
                <w:sz w:val="28"/>
                <w:szCs w:val="28"/>
              </w:rPr>
            </m:ctrlPr>
          </m:fPr>
          <m:num>
            <m:r>
              <w:rPr>
                <w:sz w:val="28"/>
                <w:szCs w:val="28"/>
              </w:rPr>
              <m:t xml:space="preserve">1</m:t>
            </m:r>
          </m:num>
          <m:den>
            <m:r>
              <w:rPr>
                <w:sz w:val="28"/>
                <w:szCs w:val="28"/>
              </w:rPr>
              <m:t xml:space="preserve">2m</m:t>
            </m:r>
          </m:den>
        </m:f>
        <m:nary>
          <m:naryPr>
            <m:chr m:val="∑"/>
            <m:ctrlPr>
              <w:rPr>
                <w:sz w:val="28"/>
                <w:szCs w:val="28"/>
              </w:rPr>
            </m:ctrlPr>
          </m:naryPr>
          <m:sub>
            <m:r>
              <w:rPr>
                <w:sz w:val="28"/>
                <w:szCs w:val="28"/>
              </w:rPr>
              <m:t xml:space="preserve">ij</m:t>
            </m:r>
          </m:sub>
          <m:sup/>
        </m:nary>
        <m:r>
          <w:rPr>
            <w:sz w:val="28"/>
            <w:szCs w:val="28"/>
          </w:rPr>
          <m:t xml:space="preserve"> [ (</m:t>
        </m:r>
        <m:sSub>
          <m:sSubPr>
            <m:ctrlPr>
              <w:rPr>
                <w:sz w:val="28"/>
                <w:szCs w:val="28"/>
              </w:rPr>
            </m:ctrlPr>
          </m:sSubPr>
          <m:e>
            <m:r>
              <w:rPr>
                <w:sz w:val="28"/>
                <w:szCs w:val="28"/>
              </w:rPr>
              <m:t xml:space="preserve">A</m:t>
            </m:r>
          </m:e>
          <m:sub>
            <m:r>
              <w:rPr>
                <w:sz w:val="28"/>
                <w:szCs w:val="28"/>
              </w:rPr>
              <m:t xml:space="preserve">ij</m:t>
            </m:r>
          </m:sub>
        </m:sSub>
        <m:r>
          <w:rPr>
            <w:sz w:val="28"/>
            <w:szCs w:val="28"/>
          </w:rPr>
          <m:t xml:space="preserve">-</m:t>
        </m:r>
        <m:f>
          <m:fPr>
            <m:ctrlPr>
              <w:rPr>
                <w:sz w:val="28"/>
                <w:szCs w:val="28"/>
              </w:rPr>
            </m:ctrlPr>
          </m:fPr>
          <m:num>
            <m:sSub>
              <m:sSubPr>
                <m:ctrlPr>
                  <w:rPr>
                    <w:sz w:val="28"/>
                    <w:szCs w:val="28"/>
                  </w:rPr>
                </m:ctrlPr>
              </m:sSubPr>
              <m:e>
                <m:r>
                  <w:rPr>
                    <w:sz w:val="28"/>
                    <w:szCs w:val="28"/>
                  </w:rPr>
                  <m:t xml:space="preserve">k</m:t>
                </m:r>
              </m:e>
              <m:sub>
                <m:r>
                  <w:rPr>
                    <w:sz w:val="28"/>
                    <w:szCs w:val="28"/>
                  </w:rPr>
                  <m:t xml:space="preserve">i</m:t>
                </m:r>
              </m:sub>
            </m:sSub>
            <m:sSub>
              <m:sSubPr>
                <m:ctrlPr>
                  <w:rPr>
                    <w:sz w:val="28"/>
                    <w:szCs w:val="28"/>
                  </w:rPr>
                </m:ctrlPr>
              </m:sSubPr>
              <m:e>
                <m:r>
                  <w:rPr>
                    <w:sz w:val="28"/>
                    <w:szCs w:val="28"/>
                  </w:rPr>
                  <m:t xml:space="preserve">k</m:t>
                </m:r>
              </m:e>
              <m:sub>
                <m:r>
                  <w:rPr>
                    <w:sz w:val="28"/>
                    <w:szCs w:val="28"/>
                  </w:rPr>
                  <m:t xml:space="preserve">j</m:t>
                </m:r>
              </m:sub>
            </m:sSub>
          </m:num>
          <m:den>
            <m:r>
              <w:rPr>
                <w:sz w:val="28"/>
                <w:szCs w:val="28"/>
              </w:rPr>
              <m:t xml:space="preserve">2m</m:t>
            </m:r>
          </m:den>
        </m:f>
        <m:r>
          <w:rPr>
            <w:sz w:val="28"/>
            <w:szCs w:val="28"/>
          </w:rPr>
          <m:t xml:space="preserve">)  ✕ </m:t>
        </m:r>
      </m:oMath>
      <m:oMath>
        <m:r>
          <w:rPr>
            <w:sz w:val="28"/>
            <w:szCs w:val="28"/>
          </w:rPr>
          <m:t xml:space="preserve"> </m:t>
        </m:r>
        <m:r>
          <w:rPr>
            <w:sz w:val="28"/>
            <w:szCs w:val="28"/>
          </w:rPr>
          <m:t>δ</m:t>
        </m:r>
        <m:r>
          <w:rPr>
            <w:sz w:val="28"/>
            <w:szCs w:val="28"/>
          </w:rPr>
          <m:t xml:space="preserve">(</m:t>
        </m:r>
        <m:sSub>
          <m:sSubPr>
            <m:ctrlPr>
              <w:rPr>
                <w:sz w:val="28"/>
                <w:szCs w:val="28"/>
              </w:rPr>
            </m:ctrlPr>
          </m:sSubPr>
          <m:e>
            <m:r>
              <w:rPr>
                <w:sz w:val="28"/>
                <w:szCs w:val="28"/>
              </w:rPr>
              <m:t xml:space="preserve"> C</m:t>
            </m:r>
          </m:e>
          <m:sub>
            <m:r>
              <w:rPr>
                <w:sz w:val="28"/>
                <w:szCs w:val="28"/>
              </w:rPr>
              <m:t xml:space="preserve">i</m:t>
            </m:r>
          </m:sub>
        </m:sSub>
        <m:r>
          <w:rPr>
            <w:sz w:val="28"/>
            <w:szCs w:val="28"/>
          </w:rPr>
          <m:t xml:space="preserve"> , </m:t>
        </m:r>
        <m:sSub>
          <m:sSubPr>
            <m:ctrlPr>
              <w:rPr>
                <w:sz w:val="28"/>
                <w:szCs w:val="28"/>
              </w:rPr>
            </m:ctrlPr>
          </m:sSubPr>
          <m:e>
            <m:r>
              <w:rPr>
                <w:sz w:val="28"/>
                <w:szCs w:val="28"/>
              </w:rPr>
              <m:t xml:space="preserve">C</m:t>
            </m:r>
          </m:e>
          <m:sub>
            <m:r>
              <w:rPr>
                <w:sz w:val="28"/>
                <w:szCs w:val="28"/>
              </w:rPr>
              <m:t xml:space="preserve">j</m:t>
            </m:r>
          </m:sub>
        </m:sSub>
        <m:r>
          <w:rPr>
            <w:sz w:val="28"/>
            <w:szCs w:val="28"/>
          </w:rPr>
          <m:t xml:space="preserve"> )</m:t>
        </m:r>
      </m:oMath>
      <w:r w:rsidDel="00000000" w:rsidR="00000000" w:rsidRPr="00000000">
        <w:rPr>
          <w:sz w:val="28"/>
          <w:szCs w:val="28"/>
          <w:rtl w:val="0"/>
        </w:rPr>
        <w:t xml:space="preserve"> ]</w:t>
      </w:r>
    </w:p>
    <w:p w:rsidR="00000000" w:rsidDel="00000000" w:rsidP="00000000" w:rsidRDefault="00000000" w:rsidRPr="00000000" w14:paraId="00000026">
      <w:pPr>
        <w:numPr>
          <w:ilvl w:val="0"/>
          <w:numId w:val="3"/>
        </w:numPr>
        <w:ind w:left="720" w:hanging="360"/>
        <w:rPr>
          <w:u w:val="none"/>
        </w:rPr>
      </w:pPr>
      <w:r w:rsidDel="00000000" w:rsidR="00000000" w:rsidRPr="00000000">
        <w:rPr>
          <w:rFonts w:ascii="Comic Sans MS" w:cs="Comic Sans MS" w:eastAsia="Comic Sans MS" w:hAnsi="Comic Sans MS"/>
          <w:b w:val="1"/>
          <w:rtl w:val="0"/>
        </w:rPr>
        <w:t xml:space="preserve">Q</w:t>
      </w:r>
      <w:r w:rsidDel="00000000" w:rsidR="00000000" w:rsidRPr="00000000">
        <w:rPr>
          <w:rFonts w:ascii="Comic Sans MS" w:cs="Comic Sans MS" w:eastAsia="Comic Sans MS" w:hAnsi="Comic Sans MS"/>
          <w:rtl w:val="0"/>
        </w:rPr>
        <w:t xml:space="preserve">: Modularity</w:t>
      </w:r>
    </w:p>
    <w:p w:rsidR="00000000" w:rsidDel="00000000" w:rsidP="00000000" w:rsidRDefault="00000000" w:rsidRPr="00000000" w14:paraId="00000027">
      <w:pPr>
        <w:numPr>
          <w:ilvl w:val="0"/>
          <w:numId w:val="3"/>
        </w:numPr>
        <w:ind w:left="720" w:hanging="360"/>
        <w:rPr>
          <w:u w:val="none"/>
        </w:rPr>
      </w:pPr>
      <w:r w:rsidDel="00000000" w:rsidR="00000000" w:rsidRPr="00000000">
        <w:rPr>
          <w:rFonts w:ascii="Comic Sans MS" w:cs="Comic Sans MS" w:eastAsia="Comic Sans MS" w:hAnsi="Comic Sans MS"/>
          <w:b w:val="1"/>
          <w:rtl w:val="0"/>
        </w:rPr>
        <w:t xml:space="preserve">m</w:t>
      </w:r>
      <w:r w:rsidDel="00000000" w:rsidR="00000000" w:rsidRPr="00000000">
        <w:rPr>
          <w:rFonts w:ascii="Comic Sans MS" w:cs="Comic Sans MS" w:eastAsia="Comic Sans MS" w:hAnsi="Comic Sans MS"/>
          <w:rtl w:val="0"/>
        </w:rPr>
        <w:t xml:space="preserve">: Number of edges in the network</w:t>
      </w:r>
    </w:p>
    <w:p w:rsidR="00000000" w:rsidDel="00000000" w:rsidP="00000000" w:rsidRDefault="00000000" w:rsidRPr="00000000" w14:paraId="00000028">
      <w:pPr>
        <w:numPr>
          <w:ilvl w:val="0"/>
          <w:numId w:val="3"/>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2m</w:t>
      </w:r>
      <w:r w:rsidDel="00000000" w:rsidR="00000000" w:rsidRPr="00000000">
        <w:rPr>
          <w:rFonts w:ascii="Comic Sans MS" w:cs="Comic Sans MS" w:eastAsia="Comic Sans MS" w:hAnsi="Comic Sans MS"/>
          <w:rtl w:val="0"/>
        </w:rPr>
        <w:t xml:space="preserve">: The summation of the degree of each node</w:t>
      </w:r>
    </w:p>
    <w:p w:rsidR="00000000" w:rsidDel="00000000" w:rsidP="00000000" w:rsidRDefault="00000000" w:rsidRPr="00000000" w14:paraId="00000029">
      <w:pPr>
        <w:numPr>
          <w:ilvl w:val="0"/>
          <w:numId w:val="3"/>
        </w:numPr>
        <w:ind w:left="720" w:hanging="360"/>
        <w:rPr>
          <w:b w:val="1"/>
        </w:rPr>
      </w:pPr>
      <w:r w:rsidDel="00000000" w:rsidR="00000000" w:rsidRPr="00000000">
        <w:rPr>
          <w:rFonts w:ascii="Comic Sans MS" w:cs="Comic Sans MS" w:eastAsia="Comic Sans MS" w:hAnsi="Comic Sans MS"/>
          <w:b w:val="1"/>
          <w:rtl w:val="0"/>
        </w:rPr>
        <w:t xml:space="preserve">A</w:t>
      </w:r>
      <w:r w:rsidDel="00000000" w:rsidR="00000000" w:rsidRPr="00000000">
        <w:rPr>
          <w:rFonts w:ascii="Comic Sans MS" w:cs="Comic Sans MS" w:eastAsia="Comic Sans MS" w:hAnsi="Comic Sans MS"/>
          <w:b w:val="1"/>
          <w:vertAlign w:val="subscript"/>
          <w:rtl w:val="0"/>
        </w:rPr>
        <w:t xml:space="preserve">ij</w:t>
      </w:r>
      <w:r w:rsidDel="00000000" w:rsidR="00000000" w:rsidRPr="00000000">
        <w:rPr>
          <w:rFonts w:ascii="Comic Sans MS" w:cs="Comic Sans MS" w:eastAsia="Comic Sans MS" w:hAnsi="Comic Sans MS"/>
          <w:rtl w:val="0"/>
        </w:rPr>
        <w:t xml:space="preserve">: The </w:t>
      </w:r>
      <w:r w:rsidDel="00000000" w:rsidR="00000000" w:rsidRPr="00000000">
        <w:rPr>
          <w:rFonts w:ascii="Comic Sans MS" w:cs="Comic Sans MS" w:eastAsia="Comic Sans MS" w:hAnsi="Comic Sans MS"/>
          <w:b w:val="1"/>
          <w:rtl w:val="0"/>
        </w:rPr>
        <w:t xml:space="preserve">adjacency </w:t>
      </w:r>
      <w:r w:rsidDel="00000000" w:rsidR="00000000" w:rsidRPr="00000000">
        <w:rPr>
          <w:rFonts w:ascii="Comic Sans MS" w:cs="Comic Sans MS" w:eastAsia="Comic Sans MS" w:hAnsi="Comic Sans MS"/>
          <w:rtl w:val="0"/>
        </w:rPr>
        <w:t xml:space="preserve">matrix, where A</w:t>
      </w:r>
      <w:r w:rsidDel="00000000" w:rsidR="00000000" w:rsidRPr="00000000">
        <w:rPr>
          <w:rFonts w:ascii="Comic Sans MS" w:cs="Comic Sans MS" w:eastAsia="Comic Sans MS" w:hAnsi="Comic Sans MS"/>
          <w:vertAlign w:val="subscript"/>
          <w:rtl w:val="0"/>
        </w:rPr>
        <w:t xml:space="preserve">ij </w:t>
      </w:r>
      <w:r w:rsidDel="00000000" w:rsidR="00000000" w:rsidRPr="00000000">
        <w:rPr>
          <w:rFonts w:ascii="Comic Sans MS" w:cs="Comic Sans MS" w:eastAsia="Comic Sans MS" w:hAnsi="Comic Sans MS"/>
          <w:rtl w:val="0"/>
        </w:rPr>
        <w:t xml:space="preserve">= 1 if an edge exists between </w:t>
      </w:r>
      <w:r w:rsidDel="00000000" w:rsidR="00000000" w:rsidRPr="00000000">
        <w:rPr>
          <w:rFonts w:ascii="Comic Sans MS" w:cs="Comic Sans MS" w:eastAsia="Comic Sans MS" w:hAnsi="Comic Sans MS"/>
          <w:b w:val="1"/>
          <w:rtl w:val="0"/>
        </w:rPr>
        <w:t xml:space="preserve">i </w:t>
      </w:r>
      <w:r w:rsidDel="00000000" w:rsidR="00000000" w:rsidRPr="00000000">
        <w:rPr>
          <w:rFonts w:ascii="Comic Sans MS" w:cs="Comic Sans MS" w:eastAsia="Comic Sans MS" w:hAnsi="Comic Sans MS"/>
          <w:rtl w:val="0"/>
        </w:rPr>
        <w:t xml:space="preserve">and </w:t>
      </w:r>
      <w:r w:rsidDel="00000000" w:rsidR="00000000" w:rsidRPr="00000000">
        <w:rPr>
          <w:rFonts w:ascii="Comic Sans MS" w:cs="Comic Sans MS" w:eastAsia="Comic Sans MS" w:hAnsi="Comic Sans MS"/>
          <w:b w:val="1"/>
          <w:rtl w:val="0"/>
        </w:rPr>
        <w:t xml:space="preserve">j</w:t>
      </w:r>
      <w:r w:rsidDel="00000000" w:rsidR="00000000" w:rsidRPr="00000000">
        <w:rPr>
          <w:rFonts w:ascii="Comic Sans MS" w:cs="Comic Sans MS" w:eastAsia="Comic Sans MS" w:hAnsi="Comic Sans MS"/>
          <w:rtl w:val="0"/>
        </w:rPr>
        <w:t xml:space="preserve">, or A</w:t>
      </w:r>
      <w:r w:rsidDel="00000000" w:rsidR="00000000" w:rsidRPr="00000000">
        <w:rPr>
          <w:rFonts w:ascii="Comic Sans MS" w:cs="Comic Sans MS" w:eastAsia="Comic Sans MS" w:hAnsi="Comic Sans MS"/>
          <w:vertAlign w:val="subscript"/>
          <w:rtl w:val="0"/>
        </w:rPr>
        <w:t xml:space="preserve">ij </w:t>
      </w:r>
      <w:r w:rsidDel="00000000" w:rsidR="00000000" w:rsidRPr="00000000">
        <w:rPr>
          <w:rFonts w:ascii="Comic Sans MS" w:cs="Comic Sans MS" w:eastAsia="Comic Sans MS" w:hAnsi="Comic Sans MS"/>
          <w:rtl w:val="0"/>
        </w:rPr>
        <w:t xml:space="preserve">= 0 if otherwise</w:t>
      </w:r>
      <w:r w:rsidDel="00000000" w:rsidR="00000000" w:rsidRPr="00000000">
        <w:rPr>
          <w:rtl w:val="0"/>
        </w:rPr>
      </w:r>
    </w:p>
    <w:p w:rsidR="00000000" w:rsidDel="00000000" w:rsidP="00000000" w:rsidRDefault="00000000" w:rsidRPr="00000000" w14:paraId="0000002A">
      <w:pPr>
        <w:numPr>
          <w:ilvl w:val="0"/>
          <w:numId w:val="3"/>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K</w:t>
      </w:r>
      <w:r w:rsidDel="00000000" w:rsidR="00000000" w:rsidRPr="00000000">
        <w:rPr>
          <w:rFonts w:ascii="Comic Sans MS" w:cs="Comic Sans MS" w:eastAsia="Comic Sans MS" w:hAnsi="Comic Sans MS"/>
          <w:b w:val="1"/>
          <w:vertAlign w:val="subscript"/>
          <w:rtl w:val="0"/>
        </w:rPr>
        <w:t xml:space="preserve">i</w:t>
      </w:r>
      <w:r w:rsidDel="00000000" w:rsidR="00000000" w:rsidRPr="00000000">
        <w:rPr>
          <w:rFonts w:ascii="Comic Sans MS" w:cs="Comic Sans MS" w:eastAsia="Comic Sans MS" w:hAnsi="Comic Sans MS"/>
          <w:rtl w:val="0"/>
        </w:rPr>
        <w:t xml:space="preserve">: The number of edges that node </w:t>
      </w:r>
      <w:r w:rsidDel="00000000" w:rsidR="00000000" w:rsidRPr="00000000">
        <w:rPr>
          <w:rFonts w:ascii="Comic Sans MS" w:cs="Comic Sans MS" w:eastAsia="Comic Sans MS" w:hAnsi="Comic Sans MS"/>
          <w:b w:val="1"/>
          <w:rtl w:val="0"/>
        </w:rPr>
        <w:t xml:space="preserve">i </w:t>
      </w:r>
      <w:r w:rsidDel="00000000" w:rsidR="00000000" w:rsidRPr="00000000">
        <w:rPr>
          <w:rFonts w:ascii="Comic Sans MS" w:cs="Comic Sans MS" w:eastAsia="Comic Sans MS" w:hAnsi="Comic Sans MS"/>
          <w:rtl w:val="0"/>
        </w:rPr>
        <w:t xml:space="preserve">is a part of (</w:t>
      </w:r>
      <w:r w:rsidDel="00000000" w:rsidR="00000000" w:rsidRPr="00000000">
        <w:rPr>
          <w:rFonts w:ascii="Comic Sans MS" w:cs="Comic Sans MS" w:eastAsia="Comic Sans MS" w:hAnsi="Comic Sans MS"/>
          <w:b w:val="1"/>
          <w:rtl w:val="0"/>
        </w:rPr>
        <w:t xml:space="preserve">degree </w:t>
      </w:r>
      <w:r w:rsidDel="00000000" w:rsidR="00000000" w:rsidRPr="00000000">
        <w:rPr>
          <w:rFonts w:ascii="Comic Sans MS" w:cs="Comic Sans MS" w:eastAsia="Comic Sans MS" w:hAnsi="Comic Sans MS"/>
          <w:rtl w:val="0"/>
        </w:rPr>
        <w:t xml:space="preserve">of i)</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w:t>
      </w:r>
      <w:r w:rsidDel="00000000" w:rsidR="00000000" w:rsidRPr="00000000">
        <w:rPr>
          <w:rFonts w:ascii="Comic Sans MS" w:cs="Comic Sans MS" w:eastAsia="Comic Sans MS" w:hAnsi="Comic Sans MS"/>
          <w:b w:val="1"/>
          <w:vertAlign w:val="subscript"/>
          <w:rtl w:val="0"/>
        </w:rPr>
        <w:t xml:space="preserve">i</w:t>
      </w:r>
      <w:r w:rsidDel="00000000" w:rsidR="00000000" w:rsidRPr="00000000">
        <w:rPr>
          <w:rFonts w:ascii="Comic Sans MS" w:cs="Comic Sans MS" w:eastAsia="Comic Sans MS" w:hAnsi="Comic Sans MS"/>
          <w:rtl w:val="0"/>
        </w:rPr>
        <w:t xml:space="preserve">: The community that the node </w:t>
      </w:r>
      <w:r w:rsidDel="00000000" w:rsidR="00000000" w:rsidRPr="00000000">
        <w:rPr>
          <w:rFonts w:ascii="Comic Sans MS" w:cs="Comic Sans MS" w:eastAsia="Comic Sans MS" w:hAnsi="Comic Sans MS"/>
          <w:b w:val="1"/>
          <w:rtl w:val="0"/>
        </w:rPr>
        <w:t xml:space="preserve">i </w:t>
      </w:r>
      <w:r w:rsidDel="00000000" w:rsidR="00000000" w:rsidRPr="00000000">
        <w:rPr>
          <w:rFonts w:ascii="Comic Sans MS" w:cs="Comic Sans MS" w:eastAsia="Comic Sans MS" w:hAnsi="Comic Sans MS"/>
          <w:rtl w:val="0"/>
        </w:rPr>
        <w:t xml:space="preserve">belongs to </w:t>
      </w:r>
    </w:p>
    <w:p w:rsidR="00000000" w:rsidDel="00000000" w:rsidP="00000000" w:rsidRDefault="00000000" w:rsidRPr="00000000" w14:paraId="0000002C">
      <w:pPr>
        <w:numPr>
          <w:ilvl w:val="0"/>
          <w:numId w:val="3"/>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δ</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b w:val="1"/>
          <w:rtl w:val="0"/>
        </w:rPr>
        <w:t xml:space="preserve">C</w:t>
      </w:r>
      <w:r w:rsidDel="00000000" w:rsidR="00000000" w:rsidRPr="00000000">
        <w:rPr>
          <w:rFonts w:ascii="Comic Sans MS" w:cs="Comic Sans MS" w:eastAsia="Comic Sans MS" w:hAnsi="Comic Sans MS"/>
          <w:b w:val="1"/>
          <w:vertAlign w:val="subscript"/>
          <w:rtl w:val="0"/>
        </w:rPr>
        <w:t xml:space="preserve">i </w:t>
      </w:r>
      <w:r w:rsidDel="00000000" w:rsidR="00000000" w:rsidRPr="00000000">
        <w:rPr>
          <w:rFonts w:ascii="Comic Sans MS" w:cs="Comic Sans MS" w:eastAsia="Comic Sans MS" w:hAnsi="Comic Sans MS"/>
          <w:b w:val="1"/>
          <w:rtl w:val="0"/>
        </w:rPr>
        <w:t xml:space="preserve">, C</w:t>
      </w:r>
      <w:r w:rsidDel="00000000" w:rsidR="00000000" w:rsidRPr="00000000">
        <w:rPr>
          <w:rFonts w:ascii="Comic Sans MS" w:cs="Comic Sans MS" w:eastAsia="Comic Sans MS" w:hAnsi="Comic Sans MS"/>
          <w:b w:val="1"/>
          <w:vertAlign w:val="subscript"/>
          <w:rtl w:val="0"/>
        </w:rPr>
        <w:t xml:space="preserve">j</w:t>
      </w:r>
      <w:r w:rsidDel="00000000" w:rsidR="00000000" w:rsidRPr="00000000">
        <w:rPr>
          <w:rFonts w:ascii="Comic Sans MS" w:cs="Comic Sans MS" w:eastAsia="Comic Sans MS" w:hAnsi="Comic Sans MS"/>
          <w:rtl w:val="0"/>
        </w:rPr>
        <w:t xml:space="preserve">): If node </w:t>
      </w:r>
      <w:r w:rsidDel="00000000" w:rsidR="00000000" w:rsidRPr="00000000">
        <w:rPr>
          <w:rFonts w:ascii="Comic Sans MS" w:cs="Comic Sans MS" w:eastAsia="Comic Sans MS" w:hAnsi="Comic Sans MS"/>
          <w:b w:val="1"/>
          <w:rtl w:val="0"/>
        </w:rPr>
        <w:t xml:space="preserve">i </w:t>
      </w:r>
      <w:r w:rsidDel="00000000" w:rsidR="00000000" w:rsidRPr="00000000">
        <w:rPr>
          <w:rFonts w:ascii="Comic Sans MS" w:cs="Comic Sans MS" w:eastAsia="Comic Sans MS" w:hAnsi="Comic Sans MS"/>
          <w:rtl w:val="0"/>
        </w:rPr>
        <w:t xml:space="preserve">&amp; </w:t>
      </w:r>
      <w:r w:rsidDel="00000000" w:rsidR="00000000" w:rsidRPr="00000000">
        <w:rPr>
          <w:rFonts w:ascii="Comic Sans MS" w:cs="Comic Sans MS" w:eastAsia="Comic Sans MS" w:hAnsi="Comic Sans MS"/>
          <w:b w:val="1"/>
          <w:rtl w:val="0"/>
        </w:rPr>
        <w:t xml:space="preserve">j </w:t>
      </w:r>
      <w:r w:rsidDel="00000000" w:rsidR="00000000" w:rsidRPr="00000000">
        <w:rPr>
          <w:rFonts w:ascii="Comic Sans MS" w:cs="Comic Sans MS" w:eastAsia="Comic Sans MS" w:hAnsi="Comic Sans MS"/>
          <w:rtl w:val="0"/>
        </w:rPr>
        <w:t xml:space="preserve">belong to the same community, then this outputs 1 (allowing the sum of that expression to not be 0, but if they belong to different communities, then the sum is 0)</w:t>
      </w:r>
    </w:p>
    <w:p w:rsidR="00000000" w:rsidDel="00000000" w:rsidP="00000000" w:rsidRDefault="00000000" w:rsidRPr="00000000" w14:paraId="0000002D">
      <w:pPr>
        <w:numPr>
          <w:ilvl w:val="0"/>
          <w:numId w:val="3"/>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b w:val="1"/>
          <w:rtl w:val="0"/>
        </w:rPr>
        <w:t xml:space="preserve">k</w:t>
      </w:r>
      <w:r w:rsidDel="00000000" w:rsidR="00000000" w:rsidRPr="00000000">
        <w:rPr>
          <w:rFonts w:ascii="Comic Sans MS" w:cs="Comic Sans MS" w:eastAsia="Comic Sans MS" w:hAnsi="Comic Sans MS"/>
          <w:b w:val="1"/>
          <w:vertAlign w:val="subscript"/>
          <w:rtl w:val="0"/>
        </w:rPr>
        <w:t xml:space="preserve">i </w:t>
      </w:r>
      <w:r w:rsidDel="00000000" w:rsidR="00000000" w:rsidRPr="00000000">
        <w:rPr>
          <w:rFonts w:ascii="Arial Unicode MS" w:cs="Arial Unicode MS" w:eastAsia="Arial Unicode MS" w:hAnsi="Arial Unicode MS"/>
          <w:rtl w:val="0"/>
        </w:rPr>
        <w:t xml:space="preserve">✕ </w:t>
      </w:r>
      <w:r w:rsidDel="00000000" w:rsidR="00000000" w:rsidRPr="00000000">
        <w:rPr>
          <w:rFonts w:ascii="Comic Sans MS" w:cs="Comic Sans MS" w:eastAsia="Comic Sans MS" w:hAnsi="Comic Sans MS"/>
          <w:b w:val="1"/>
          <w:rtl w:val="0"/>
        </w:rPr>
        <w:t xml:space="preserve">k</w:t>
      </w:r>
      <w:r w:rsidDel="00000000" w:rsidR="00000000" w:rsidRPr="00000000">
        <w:rPr>
          <w:rFonts w:ascii="Comic Sans MS" w:cs="Comic Sans MS" w:eastAsia="Comic Sans MS" w:hAnsi="Comic Sans MS"/>
          <w:b w:val="1"/>
          <w:vertAlign w:val="subscript"/>
          <w:rtl w:val="0"/>
        </w:rPr>
        <w:t xml:space="preserve">j</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 2m</w:t>
      </w:r>
      <w:r w:rsidDel="00000000" w:rsidR="00000000" w:rsidRPr="00000000">
        <w:rPr>
          <w:rFonts w:ascii="Comic Sans MS" w:cs="Comic Sans MS" w:eastAsia="Comic Sans MS" w:hAnsi="Comic Sans MS"/>
          <w:rtl w:val="0"/>
        </w:rPr>
        <w:t xml:space="preserve">: The </w:t>
      </w:r>
      <w:r w:rsidDel="00000000" w:rsidR="00000000" w:rsidRPr="00000000">
        <w:rPr>
          <w:rFonts w:ascii="Comic Sans MS" w:cs="Comic Sans MS" w:eastAsia="Comic Sans MS" w:hAnsi="Comic Sans MS"/>
          <w:i w:val="1"/>
          <w:rtl w:val="0"/>
        </w:rPr>
        <w:t xml:space="preserve">expected </w:t>
      </w:r>
      <w:r w:rsidDel="00000000" w:rsidR="00000000" w:rsidRPr="00000000">
        <w:rPr>
          <w:rFonts w:ascii="Comic Sans MS" w:cs="Comic Sans MS" w:eastAsia="Comic Sans MS" w:hAnsi="Comic Sans MS"/>
          <w:rtl w:val="0"/>
        </w:rPr>
        <w:t xml:space="preserve">number of edges between </w:t>
      </w:r>
      <w:r w:rsidDel="00000000" w:rsidR="00000000" w:rsidRPr="00000000">
        <w:rPr>
          <w:rFonts w:ascii="Comic Sans MS" w:cs="Comic Sans MS" w:eastAsia="Comic Sans MS" w:hAnsi="Comic Sans MS"/>
          <w:b w:val="1"/>
          <w:rtl w:val="0"/>
        </w:rPr>
        <w:t xml:space="preserve">i </w:t>
      </w:r>
      <w:r w:rsidDel="00000000" w:rsidR="00000000" w:rsidRPr="00000000">
        <w:rPr>
          <w:rFonts w:ascii="Comic Sans MS" w:cs="Comic Sans MS" w:eastAsia="Comic Sans MS" w:hAnsi="Comic Sans MS"/>
          <w:rtl w:val="0"/>
        </w:rPr>
        <w:t xml:space="preserve">&amp; </w:t>
      </w:r>
      <w:r w:rsidDel="00000000" w:rsidR="00000000" w:rsidRPr="00000000">
        <w:rPr>
          <w:rFonts w:ascii="Comic Sans MS" w:cs="Comic Sans MS" w:eastAsia="Comic Sans MS" w:hAnsi="Comic Sans MS"/>
          <w:b w:val="1"/>
          <w:rtl w:val="0"/>
        </w:rPr>
        <w:t xml:space="preserve">j </w:t>
      </w:r>
      <w:r w:rsidDel="00000000" w:rsidR="00000000" w:rsidRPr="00000000">
        <w:rPr>
          <w:rFonts w:ascii="Comic Sans MS" w:cs="Comic Sans MS" w:eastAsia="Comic Sans MS" w:hAnsi="Comic Sans MS"/>
          <w:rtl w:val="0"/>
        </w:rPr>
        <w:t xml:space="preserve">(this value is between 0 and 1) in a random network where each node retains the same </w:t>
      </w:r>
      <w:r w:rsidDel="00000000" w:rsidR="00000000" w:rsidRPr="00000000">
        <w:rPr>
          <w:rFonts w:ascii="Comic Sans MS" w:cs="Comic Sans MS" w:eastAsia="Comic Sans MS" w:hAnsi="Comic Sans MS"/>
          <w:b w:val="1"/>
          <w:rtl w:val="0"/>
        </w:rPr>
        <w:t xml:space="preserve">degree </w:t>
      </w:r>
      <w:r w:rsidDel="00000000" w:rsidR="00000000" w:rsidRPr="00000000">
        <w:rPr>
          <w:rFonts w:ascii="Comic Sans MS" w:cs="Comic Sans MS" w:eastAsia="Comic Sans MS" w:hAnsi="Comic Sans MS"/>
          <w:rtl w:val="0"/>
        </w:rPr>
        <w:t xml:space="preserve">as in the original Louvain cluster. </w:t>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For example, if we run a Louvain algorithm and obtain the following graph.</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5235938</wp:posOffset>
            </wp:positionH>
            <wp:positionV relativeFrom="paragraph">
              <wp:posOffset>76200</wp:posOffset>
            </wp:positionV>
            <wp:extent cx="1860188" cy="925601"/>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60188" cy="925601"/>
                    </a:xfrm>
                    <a:prstGeom prst="rect"/>
                    <a:ln/>
                  </pic:spPr>
                </pic:pic>
              </a:graphicData>
            </a:graphic>
          </wp:anchor>
        </w:drawing>
      </w:r>
    </w:p>
    <w:p w:rsidR="00000000" w:rsidDel="00000000" w:rsidP="00000000" w:rsidRDefault="00000000" w:rsidRPr="00000000" w14:paraId="0000003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There are 6 nodes (A - F). So, let us write out the </w:t>
      </w:r>
      <w:r w:rsidDel="00000000" w:rsidR="00000000" w:rsidRPr="00000000">
        <w:rPr>
          <w:rFonts w:ascii="Comic Sans MS" w:cs="Comic Sans MS" w:eastAsia="Comic Sans MS" w:hAnsi="Comic Sans MS"/>
          <w:b w:val="1"/>
          <w:rtl w:val="0"/>
        </w:rPr>
        <w:t xml:space="preserve">Adjacency </w:t>
      </w:r>
      <w:r w:rsidDel="00000000" w:rsidR="00000000" w:rsidRPr="00000000">
        <w:rPr>
          <w:rFonts w:ascii="Comic Sans MS" w:cs="Comic Sans MS" w:eastAsia="Comic Sans MS" w:hAnsi="Comic Sans MS"/>
          <w:rtl w:val="0"/>
        </w:rPr>
        <w:t xml:space="preserve">matrix.</w:t>
      </w:r>
    </w:p>
    <w:p w:rsidR="00000000" w:rsidDel="00000000" w:rsidP="00000000" w:rsidRDefault="00000000" w:rsidRPr="00000000" w14:paraId="00000031">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There are 2 communities </w:t>
      </w:r>
      <w:r w:rsidDel="00000000" w:rsidR="00000000" w:rsidRPr="00000000">
        <w:rPr>
          <w:rFonts w:ascii="Comic Sans MS" w:cs="Comic Sans MS" w:eastAsia="Comic Sans MS" w:hAnsi="Comic Sans MS"/>
          <w:b w:val="1"/>
          <w:rtl w:val="0"/>
        </w:rPr>
        <w:t xml:space="preserve">Green </w:t>
      </w:r>
      <w:r w:rsidDel="00000000" w:rsidR="00000000" w:rsidRPr="00000000">
        <w:rPr>
          <w:rFonts w:ascii="Comic Sans MS" w:cs="Comic Sans MS" w:eastAsia="Comic Sans MS" w:hAnsi="Comic Sans MS"/>
          <w:rtl w:val="0"/>
        </w:rPr>
        <w:t xml:space="preserve">and </w:t>
      </w:r>
      <w:r w:rsidDel="00000000" w:rsidR="00000000" w:rsidRPr="00000000">
        <w:rPr>
          <w:rFonts w:ascii="Comic Sans MS" w:cs="Comic Sans MS" w:eastAsia="Comic Sans MS" w:hAnsi="Comic Sans MS"/>
          <w:b w:val="1"/>
          <w:rtl w:val="0"/>
        </w:rPr>
        <w:t xml:space="preserve">Orange</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m </w:t>
      </w:r>
      <w:r w:rsidDel="00000000" w:rsidR="00000000" w:rsidRPr="00000000">
        <w:rPr>
          <w:rFonts w:ascii="Comic Sans MS" w:cs="Comic Sans MS" w:eastAsia="Comic Sans MS" w:hAnsi="Comic Sans MS"/>
          <w:rtl w:val="0"/>
        </w:rPr>
        <w:t xml:space="preserve">= 7 , </w:t>
      </w:r>
      <w:r w:rsidDel="00000000" w:rsidR="00000000" w:rsidRPr="00000000">
        <w:rPr>
          <w:rFonts w:ascii="Comic Sans MS" w:cs="Comic Sans MS" w:eastAsia="Comic Sans MS" w:hAnsi="Comic Sans MS"/>
          <w:b w:val="1"/>
          <w:rtl w:val="0"/>
        </w:rPr>
        <w:t xml:space="preserve">2m </w:t>
      </w:r>
      <w:r w:rsidDel="00000000" w:rsidR="00000000" w:rsidRPr="00000000">
        <w:rPr>
          <w:rFonts w:ascii="Comic Sans MS" w:cs="Comic Sans MS" w:eastAsia="Comic Sans MS" w:hAnsi="Comic Sans MS"/>
          <w:rtl w:val="0"/>
        </w:rPr>
        <w:t xml:space="preserve">= 14</w:t>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Let’s look at A</w:t>
      </w:r>
      <w:r w:rsidDel="00000000" w:rsidR="00000000" w:rsidRPr="00000000">
        <w:rPr>
          <w:rFonts w:ascii="Comic Sans MS" w:cs="Comic Sans MS" w:eastAsia="Comic Sans MS" w:hAnsi="Comic Sans MS"/>
          <w:vertAlign w:val="subscript"/>
          <w:rtl w:val="0"/>
        </w:rPr>
        <w:t xml:space="preserve">BC</w:t>
      </w:r>
      <w:r w:rsidDel="00000000" w:rsidR="00000000" w:rsidRPr="00000000">
        <w:rPr>
          <w:rFonts w:ascii="Comic Sans MS" w:cs="Comic Sans MS" w:eastAsia="Comic Sans MS" w:hAnsi="Comic Sans MS"/>
          <w:rtl w:val="0"/>
        </w:rPr>
        <w:t xml:space="preserve">. There exists a connection between </w:t>
      </w:r>
      <w:r w:rsidDel="00000000" w:rsidR="00000000" w:rsidRPr="00000000">
        <w:rPr>
          <w:rFonts w:ascii="Comic Sans MS" w:cs="Comic Sans MS" w:eastAsia="Comic Sans MS" w:hAnsi="Comic Sans MS"/>
          <w:b w:val="1"/>
          <w:rtl w:val="0"/>
        </w:rPr>
        <w:t xml:space="preserve">B </w:t>
      </w:r>
      <w:r w:rsidDel="00000000" w:rsidR="00000000" w:rsidRPr="00000000">
        <w:rPr>
          <w:rFonts w:ascii="Comic Sans MS" w:cs="Comic Sans MS" w:eastAsia="Comic Sans MS" w:hAnsi="Comic Sans MS"/>
          <w:rtl w:val="0"/>
        </w:rPr>
        <w:t xml:space="preserve">and </w:t>
      </w:r>
      <w:r w:rsidDel="00000000" w:rsidR="00000000" w:rsidRPr="00000000">
        <w:rPr>
          <w:rFonts w:ascii="Comic Sans MS" w:cs="Comic Sans MS" w:eastAsia="Comic Sans MS" w:hAnsi="Comic Sans MS"/>
          <w:b w:val="1"/>
          <w:rtl w:val="0"/>
        </w:rPr>
        <w:t xml:space="preserve">C</w:t>
      </w:r>
      <w:r w:rsidDel="00000000" w:rsidR="00000000" w:rsidRPr="00000000">
        <w:rPr>
          <w:rFonts w:ascii="Comic Sans MS" w:cs="Comic Sans MS" w:eastAsia="Comic Sans MS" w:hAnsi="Comic Sans MS"/>
          <w:rtl w:val="0"/>
        </w:rPr>
        <w:t xml:space="preserve">. </w:t>
      </w:r>
    </w:p>
    <w:tbl>
      <w:tblPr>
        <w:tblStyle w:val="Table1"/>
        <w:tblpPr w:leftFromText="180" w:rightFromText="180" w:topFromText="180" w:bottomFromText="180" w:vertAnchor="text" w:horzAnchor="text" w:tblpX="7968.070866141732" w:tblpY="0"/>
        <w:tblW w:w="33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65"/>
        <w:gridCol w:w="420"/>
        <w:gridCol w:w="465"/>
        <w:gridCol w:w="435"/>
        <w:gridCol w:w="390"/>
        <w:gridCol w:w="450"/>
        <w:tblGridChange w:id="0">
          <w:tblGrid>
            <w:gridCol w:w="675"/>
            <w:gridCol w:w="465"/>
            <w:gridCol w:w="420"/>
            <w:gridCol w:w="465"/>
            <w:gridCol w:w="435"/>
            <w:gridCol w:w="390"/>
            <w:gridCol w:w="450"/>
          </w:tblGrid>
        </w:tblGridChange>
      </w:tblGrid>
      <w:tr>
        <w:trPr>
          <w:cantSplit w:val="0"/>
          <w:tblHeader w:val="0"/>
        </w:trPr>
        <w:tc>
          <w:tcPr/>
          <w:p w:rsidR="00000000" w:rsidDel="00000000" w:rsidP="00000000" w:rsidRDefault="00000000" w:rsidRPr="00000000" w14:paraId="00000036">
            <w:pPr>
              <w:widowControl w:val="0"/>
              <w:spacing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Adj</w:t>
            </w:r>
          </w:p>
        </w:tc>
        <w:tc>
          <w:tcPr/>
          <w:p w:rsidR="00000000" w:rsidDel="00000000" w:rsidP="00000000" w:rsidRDefault="00000000" w:rsidRPr="00000000" w14:paraId="00000037">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w:t>
            </w:r>
          </w:p>
        </w:tc>
        <w:tc>
          <w:tcPr/>
          <w:p w:rsidR="00000000" w:rsidDel="00000000" w:rsidP="00000000" w:rsidRDefault="00000000" w:rsidRPr="00000000" w14:paraId="00000038">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w:t>
            </w:r>
          </w:p>
        </w:tc>
        <w:tc>
          <w:tcPr/>
          <w:p w:rsidR="00000000" w:rsidDel="00000000" w:rsidP="00000000" w:rsidRDefault="00000000" w:rsidRPr="00000000" w14:paraId="00000039">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w:t>
            </w:r>
          </w:p>
        </w:tc>
        <w:tc>
          <w:tcPr/>
          <w:p w:rsidR="00000000" w:rsidDel="00000000" w:rsidP="00000000" w:rsidRDefault="00000000" w:rsidRPr="00000000" w14:paraId="0000003A">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w:t>
            </w:r>
          </w:p>
        </w:tc>
        <w:tc>
          <w:tcPr/>
          <w:p w:rsidR="00000000" w:rsidDel="00000000" w:rsidP="00000000" w:rsidRDefault="00000000" w:rsidRPr="00000000" w14:paraId="0000003B">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w:t>
            </w:r>
          </w:p>
        </w:tc>
        <w:tc>
          <w:tcPr/>
          <w:p w:rsidR="00000000" w:rsidDel="00000000" w:rsidP="00000000" w:rsidRDefault="00000000" w:rsidRPr="00000000" w14:paraId="0000003C">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w:t>
            </w:r>
          </w:p>
        </w:tc>
      </w:tr>
      <w:tr>
        <w:trPr>
          <w:cantSplit w:val="0"/>
          <w:tblHeader w:val="0"/>
        </w:trPr>
        <w:tc>
          <w:tcPr/>
          <w:p w:rsidR="00000000" w:rsidDel="00000000" w:rsidP="00000000" w:rsidRDefault="00000000" w:rsidRPr="00000000" w14:paraId="0000003D">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w:t>
            </w:r>
          </w:p>
        </w:tc>
        <w:tc>
          <w:tcPr/>
          <w:p w:rsidR="00000000" w:rsidDel="00000000" w:rsidP="00000000" w:rsidRDefault="00000000" w:rsidRPr="00000000" w14:paraId="0000003E">
            <w:pPr>
              <w:widowControl w:val="0"/>
              <w:spacing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w:t>
            </w:r>
          </w:p>
        </w:tc>
        <w:tc>
          <w:tcPr/>
          <w:p w:rsidR="00000000" w:rsidDel="00000000" w:rsidP="00000000" w:rsidRDefault="00000000" w:rsidRPr="00000000" w14:paraId="0000003F">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40">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41">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42">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43">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r>
      <w:tr>
        <w:trPr>
          <w:cantSplit w:val="0"/>
          <w:tblHeader w:val="0"/>
        </w:trPr>
        <w:tc>
          <w:tcPr/>
          <w:p w:rsidR="00000000" w:rsidDel="00000000" w:rsidP="00000000" w:rsidRDefault="00000000" w:rsidRPr="00000000" w14:paraId="00000044">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w:t>
            </w:r>
          </w:p>
        </w:tc>
        <w:tc>
          <w:tcPr/>
          <w:p w:rsidR="00000000" w:rsidDel="00000000" w:rsidP="00000000" w:rsidRDefault="00000000" w:rsidRPr="00000000" w14:paraId="00000045">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46">
            <w:pPr>
              <w:widowControl w:val="0"/>
              <w:spacing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w:t>
            </w:r>
          </w:p>
        </w:tc>
        <w:tc>
          <w:tcPr/>
          <w:p w:rsidR="00000000" w:rsidDel="00000000" w:rsidP="00000000" w:rsidRDefault="00000000" w:rsidRPr="00000000" w14:paraId="00000047">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48">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49">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4A">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r>
      <w:tr>
        <w:trPr>
          <w:cantSplit w:val="0"/>
          <w:tblHeader w:val="0"/>
        </w:trPr>
        <w:tc>
          <w:tcPr/>
          <w:p w:rsidR="00000000" w:rsidDel="00000000" w:rsidP="00000000" w:rsidRDefault="00000000" w:rsidRPr="00000000" w14:paraId="0000004B">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w:t>
            </w:r>
          </w:p>
        </w:tc>
        <w:tc>
          <w:tcPr/>
          <w:p w:rsidR="00000000" w:rsidDel="00000000" w:rsidP="00000000" w:rsidRDefault="00000000" w:rsidRPr="00000000" w14:paraId="0000004C">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4D">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4E">
            <w:pPr>
              <w:widowControl w:val="0"/>
              <w:spacing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w:t>
            </w:r>
          </w:p>
        </w:tc>
        <w:tc>
          <w:tcPr/>
          <w:p w:rsidR="00000000" w:rsidDel="00000000" w:rsidP="00000000" w:rsidRDefault="00000000" w:rsidRPr="00000000" w14:paraId="0000004F">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50">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51">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r>
      <w:tr>
        <w:trPr>
          <w:cantSplit w:val="0"/>
          <w:tblHeader w:val="0"/>
        </w:trPr>
        <w:tc>
          <w:tcPr/>
          <w:p w:rsidR="00000000" w:rsidDel="00000000" w:rsidP="00000000" w:rsidRDefault="00000000" w:rsidRPr="00000000" w14:paraId="00000052">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w:t>
            </w:r>
          </w:p>
        </w:tc>
        <w:tc>
          <w:tcPr/>
          <w:p w:rsidR="00000000" w:rsidDel="00000000" w:rsidP="00000000" w:rsidRDefault="00000000" w:rsidRPr="00000000" w14:paraId="00000053">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54">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55">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56">
            <w:pPr>
              <w:widowControl w:val="0"/>
              <w:spacing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w:t>
            </w:r>
          </w:p>
        </w:tc>
        <w:tc>
          <w:tcPr/>
          <w:p w:rsidR="00000000" w:rsidDel="00000000" w:rsidP="00000000" w:rsidRDefault="00000000" w:rsidRPr="00000000" w14:paraId="00000057">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58">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r>
      <w:tr>
        <w:trPr>
          <w:cantSplit w:val="0"/>
          <w:tblHeader w:val="0"/>
        </w:trPr>
        <w:tc>
          <w:tcPr/>
          <w:p w:rsidR="00000000" w:rsidDel="00000000" w:rsidP="00000000" w:rsidRDefault="00000000" w:rsidRPr="00000000" w14:paraId="00000059">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w:t>
            </w:r>
          </w:p>
        </w:tc>
        <w:tc>
          <w:tcPr/>
          <w:p w:rsidR="00000000" w:rsidDel="00000000" w:rsidP="00000000" w:rsidRDefault="00000000" w:rsidRPr="00000000" w14:paraId="0000005A">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5B">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5C">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5D">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5E">
            <w:pPr>
              <w:widowControl w:val="0"/>
              <w:spacing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w:t>
            </w:r>
          </w:p>
        </w:tc>
        <w:tc>
          <w:tcPr/>
          <w:p w:rsidR="00000000" w:rsidDel="00000000" w:rsidP="00000000" w:rsidRDefault="00000000" w:rsidRPr="00000000" w14:paraId="0000005F">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r>
      <w:tr>
        <w:trPr>
          <w:cantSplit w:val="0"/>
          <w:tblHeader w:val="0"/>
        </w:trPr>
        <w:tc>
          <w:tcPr/>
          <w:p w:rsidR="00000000" w:rsidDel="00000000" w:rsidP="00000000" w:rsidRDefault="00000000" w:rsidRPr="00000000" w14:paraId="00000060">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w:t>
            </w:r>
          </w:p>
        </w:tc>
        <w:tc>
          <w:tcPr/>
          <w:p w:rsidR="00000000" w:rsidDel="00000000" w:rsidP="00000000" w:rsidRDefault="00000000" w:rsidRPr="00000000" w14:paraId="00000061">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62">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63">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w:t>
            </w:r>
          </w:p>
        </w:tc>
        <w:tc>
          <w:tcPr/>
          <w:p w:rsidR="00000000" w:rsidDel="00000000" w:rsidP="00000000" w:rsidRDefault="00000000" w:rsidRPr="00000000" w14:paraId="00000064">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65">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p w:rsidR="00000000" w:rsidDel="00000000" w:rsidP="00000000" w:rsidRDefault="00000000" w:rsidRPr="00000000" w14:paraId="00000066">
            <w:pPr>
              <w:widowControl w:val="0"/>
              <w:spacing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0</w:t>
            </w:r>
          </w:p>
        </w:tc>
      </w:tr>
    </w:tbl>
    <w:p w:rsidR="00000000" w:rsidDel="00000000" w:rsidP="00000000" w:rsidRDefault="00000000" w:rsidRPr="00000000" w14:paraId="00000067">
      <w:pPr>
        <w:rPr>
          <w:rFonts w:ascii="Comic Sans MS" w:cs="Comic Sans MS" w:eastAsia="Comic Sans MS" w:hAnsi="Comic Sans MS"/>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3571875</wp:posOffset>
            </wp:positionH>
            <wp:positionV relativeFrom="paragraph">
              <wp:posOffset>95250</wp:posOffset>
            </wp:positionV>
            <wp:extent cx="1348972" cy="875492"/>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48972" cy="875492"/>
                    </a:xfrm>
                    <a:prstGeom prst="rect"/>
                    <a:ln/>
                  </pic:spPr>
                </pic:pic>
              </a:graphicData>
            </a:graphic>
          </wp:anchor>
        </w:drawing>
      </w:r>
    </w:p>
    <w:p w:rsidR="00000000" w:rsidDel="00000000" w:rsidP="00000000" w:rsidRDefault="00000000" w:rsidRPr="00000000" w14:paraId="0000006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a random network, we assume that the degree of each node is constant. So, now, we ask, what are the chances of </w:t>
      </w:r>
      <w:r w:rsidDel="00000000" w:rsidR="00000000" w:rsidRPr="00000000">
        <w:rPr>
          <w:rFonts w:ascii="Comic Sans MS" w:cs="Comic Sans MS" w:eastAsia="Comic Sans MS" w:hAnsi="Comic Sans MS"/>
          <w:b w:val="1"/>
          <w:rtl w:val="0"/>
        </w:rPr>
        <w:t xml:space="preserve">B </w:t>
      </w:r>
      <w:r w:rsidDel="00000000" w:rsidR="00000000" w:rsidRPr="00000000">
        <w:rPr>
          <w:rFonts w:ascii="Comic Sans MS" w:cs="Comic Sans MS" w:eastAsia="Comic Sans MS" w:hAnsi="Comic Sans MS"/>
          <w:rtl w:val="0"/>
        </w:rPr>
        <w:t xml:space="preserve">being paired with </w:t>
      </w:r>
      <w:r w:rsidDel="00000000" w:rsidR="00000000" w:rsidRPr="00000000">
        <w:rPr>
          <w:rFonts w:ascii="Comic Sans MS" w:cs="Comic Sans MS" w:eastAsia="Comic Sans MS" w:hAnsi="Comic Sans MS"/>
          <w:b w:val="1"/>
          <w:rtl w:val="0"/>
        </w:rPr>
        <w:t xml:space="preserve">C </w:t>
      </w:r>
      <w:r w:rsidDel="00000000" w:rsidR="00000000" w:rsidRPr="00000000">
        <w:rPr>
          <w:rFonts w:ascii="Comic Sans MS" w:cs="Comic Sans MS" w:eastAsia="Comic Sans MS" w:hAnsi="Comic Sans MS"/>
          <w:rtl w:val="0"/>
        </w:rPr>
        <w:t xml:space="preserve">here?</w:t>
      </w:r>
    </w:p>
    <w:p w:rsidR="00000000" w:rsidDel="00000000" w:rsidP="00000000" w:rsidRDefault="00000000" w:rsidRPr="00000000" w14:paraId="0000006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A">
      <w:pPr>
        <w:rPr>
          <w:rFonts w:ascii="Comic Sans MS" w:cs="Comic Sans MS" w:eastAsia="Comic Sans MS" w:hAnsi="Comic Sans MS"/>
          <w:b w:val="1"/>
        </w:rPr>
      </w:pPr>
      <w:r w:rsidDel="00000000" w:rsidR="00000000" w:rsidRPr="00000000">
        <w:rPr>
          <w:rFonts w:ascii="Comic Sans MS" w:cs="Comic Sans MS" w:eastAsia="Comic Sans MS" w:hAnsi="Comic Sans MS"/>
          <w:rtl w:val="0"/>
        </w:rPr>
        <w:t xml:space="preserve">We can calculate this via the </w:t>
      </w:r>
      <w:r w:rsidDel="00000000" w:rsidR="00000000" w:rsidRPr="00000000">
        <w:rPr>
          <w:rFonts w:ascii="Comic Sans MS" w:cs="Comic Sans MS" w:eastAsia="Comic Sans MS" w:hAnsi="Comic Sans MS"/>
          <w:b w:val="1"/>
          <w:rtl w:val="0"/>
        </w:rPr>
        <w:t xml:space="preserve">configuration model</w:t>
      </w:r>
      <w:r w:rsidDel="00000000" w:rsidR="00000000" w:rsidRPr="00000000">
        <w:rPr>
          <w:rFonts w:ascii="Comic Sans MS" w:cs="Comic Sans MS" w:eastAsia="Comic Sans MS" w:hAnsi="Comic Sans MS"/>
          <w:rtl w:val="0"/>
        </w:rPr>
        <w:t xml:space="preserve">, and get 6 / 14 = </w:t>
      </w:r>
      <w:r w:rsidDel="00000000" w:rsidR="00000000" w:rsidRPr="00000000">
        <w:rPr>
          <w:rFonts w:ascii="Comic Sans MS" w:cs="Comic Sans MS" w:eastAsia="Comic Sans MS" w:hAnsi="Comic Sans MS"/>
          <w:b w:val="1"/>
          <w:rtl w:val="0"/>
        </w:rPr>
        <w:t xml:space="preserve">0.428…</w:t>
      </w:r>
    </w:p>
    <w:p w:rsidR="00000000" w:rsidDel="00000000" w:rsidP="00000000" w:rsidRDefault="00000000" w:rsidRPr="00000000" w14:paraId="0000006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 this is our expected no. of edges (in a way). That means, the Louvain algorithm creates </w:t>
      </w:r>
      <w:r w:rsidDel="00000000" w:rsidR="00000000" w:rsidRPr="00000000">
        <w:rPr>
          <w:rFonts w:ascii="Comic Sans MS" w:cs="Comic Sans MS" w:eastAsia="Comic Sans MS" w:hAnsi="Comic Sans MS"/>
          <w:b w:val="1"/>
          <w:rtl w:val="0"/>
        </w:rPr>
        <w:t xml:space="preserve">0.572 </w:t>
      </w:r>
      <w:r w:rsidDel="00000000" w:rsidR="00000000" w:rsidRPr="00000000">
        <w:rPr>
          <w:rFonts w:ascii="Comic Sans MS" w:cs="Comic Sans MS" w:eastAsia="Comic Sans MS" w:hAnsi="Comic Sans MS"/>
          <w:rtl w:val="0"/>
        </w:rPr>
        <w:t xml:space="preserve">edges </w:t>
      </w:r>
      <w:r w:rsidDel="00000000" w:rsidR="00000000" w:rsidRPr="00000000">
        <w:rPr>
          <w:rFonts w:ascii="Comic Sans MS" w:cs="Comic Sans MS" w:eastAsia="Comic Sans MS" w:hAnsi="Comic Sans MS"/>
          <w:u w:val="single"/>
          <w:rtl w:val="0"/>
        </w:rPr>
        <w:t xml:space="preserve">more</w:t>
      </w:r>
      <w:r w:rsidDel="00000000" w:rsidR="00000000" w:rsidRPr="00000000">
        <w:rPr>
          <w:rFonts w:ascii="Comic Sans MS" w:cs="Comic Sans MS" w:eastAsia="Comic Sans MS" w:hAnsi="Comic Sans MS"/>
          <w:rtl w:val="0"/>
        </w:rPr>
        <w:t xml:space="preserve"> than what is expected by chance, between </w:t>
      </w:r>
      <w:r w:rsidDel="00000000" w:rsidR="00000000" w:rsidRPr="00000000">
        <w:rPr>
          <w:rFonts w:ascii="Comic Sans MS" w:cs="Comic Sans MS" w:eastAsia="Comic Sans MS" w:hAnsi="Comic Sans MS"/>
          <w:b w:val="1"/>
          <w:rtl w:val="0"/>
        </w:rPr>
        <w:t xml:space="preserve">B </w:t>
      </w:r>
      <w:r w:rsidDel="00000000" w:rsidR="00000000" w:rsidRPr="00000000">
        <w:rPr>
          <w:rFonts w:ascii="Comic Sans MS" w:cs="Comic Sans MS" w:eastAsia="Comic Sans MS" w:hAnsi="Comic Sans MS"/>
          <w:rtl w:val="0"/>
        </w:rPr>
        <w:t xml:space="preserve">and </w:t>
      </w:r>
      <w:r w:rsidDel="00000000" w:rsidR="00000000" w:rsidRPr="00000000">
        <w:rPr>
          <w:rFonts w:ascii="Comic Sans MS" w:cs="Comic Sans MS" w:eastAsia="Comic Sans MS" w:hAnsi="Comic Sans MS"/>
          <w:b w:val="1"/>
          <w:rtl w:val="0"/>
        </w:rPr>
        <w:t xml:space="preserve">C</w:t>
      </w:r>
      <w:r w:rsidDel="00000000" w:rsidR="00000000" w:rsidRPr="00000000">
        <w:rPr>
          <w:rFonts w:ascii="Comic Sans MS" w:cs="Comic Sans MS" w:eastAsia="Comic Sans MS" w:hAnsi="Comic Sans MS"/>
          <w:rtl w:val="0"/>
        </w:rPr>
        <w:t xml:space="preserve">. This difference is added to a </w:t>
      </w:r>
      <w:r w:rsidDel="00000000" w:rsidR="00000000" w:rsidRPr="00000000">
        <w:rPr>
          <w:rFonts w:ascii="Comic Sans MS" w:cs="Comic Sans MS" w:eastAsia="Comic Sans MS" w:hAnsi="Comic Sans MS"/>
          <w:i w:val="1"/>
          <w:rtl w:val="0"/>
        </w:rPr>
        <w:t xml:space="preserve">running total</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6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is done for all pairs of nodes belonging to the </w:t>
      </w:r>
      <w:r w:rsidDel="00000000" w:rsidR="00000000" w:rsidRPr="00000000">
        <w:rPr>
          <w:rFonts w:ascii="Comic Sans MS" w:cs="Comic Sans MS" w:eastAsia="Comic Sans MS" w:hAnsi="Comic Sans MS"/>
          <w:u w:val="single"/>
          <w:rtl w:val="0"/>
        </w:rPr>
        <w:t xml:space="preserve">same</w:t>
      </w:r>
      <w:r w:rsidDel="00000000" w:rsidR="00000000" w:rsidRPr="00000000">
        <w:rPr>
          <w:rFonts w:ascii="Comic Sans MS" w:cs="Comic Sans MS" w:eastAsia="Comic Sans MS" w:hAnsi="Comic Sans MS"/>
          <w:rtl w:val="0"/>
        </w:rPr>
        <w:t xml:space="preserve"> community </w:t>
      </w:r>
    </w:p>
    <w:p w:rsidR="00000000" w:rsidDel="00000000" w:rsidP="00000000" w:rsidRDefault="00000000" w:rsidRPr="00000000" w14:paraId="0000006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 B, B + C, A + C, D + E, E + F, D + F) but </w:t>
      </w:r>
      <w:r w:rsidDel="00000000" w:rsidR="00000000" w:rsidRPr="00000000">
        <w:rPr>
          <w:rFonts w:ascii="Comic Sans MS" w:cs="Comic Sans MS" w:eastAsia="Comic Sans MS" w:hAnsi="Comic Sans MS"/>
          <w:b w:val="1"/>
          <w:rtl w:val="0"/>
        </w:rPr>
        <w:t xml:space="preserve">not </w:t>
      </w:r>
      <w:r w:rsidDel="00000000" w:rsidR="00000000" w:rsidRPr="00000000">
        <w:rPr>
          <w:rFonts w:ascii="Comic Sans MS" w:cs="Comic Sans MS" w:eastAsia="Comic Sans MS" w:hAnsi="Comic Sans MS"/>
          <w:rtl w:val="0"/>
        </w:rPr>
        <w:t xml:space="preserve">for C + D (as they are of different communities). </w:t>
      </w:r>
    </w:p>
    <w:p w:rsidR="00000000" w:rsidDel="00000000" w:rsidP="00000000" w:rsidRDefault="00000000" w:rsidRPr="00000000" w14:paraId="0000006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Thus, the </w:t>
      </w:r>
      <w:r w:rsidDel="00000000" w:rsidR="00000000" w:rsidRPr="00000000">
        <w:rPr>
          <w:rFonts w:ascii="Comic Sans MS" w:cs="Comic Sans MS" w:eastAsia="Comic Sans MS" w:hAnsi="Comic Sans MS"/>
          <w:i w:val="1"/>
          <w:rtl w:val="0"/>
        </w:rPr>
        <w:t xml:space="preserve">running total </w:t>
      </w:r>
      <w:r w:rsidDel="00000000" w:rsidR="00000000" w:rsidRPr="00000000">
        <w:rPr>
          <w:rFonts w:ascii="Comic Sans MS" w:cs="Comic Sans MS" w:eastAsia="Comic Sans MS" w:hAnsi="Comic Sans MS"/>
          <w:rtl w:val="0"/>
        </w:rPr>
        <w:t xml:space="preserve">keeps track of:</w:t>
      </w:r>
    </w:p>
    <w:p w:rsidR="00000000" w:rsidDel="00000000" w:rsidP="00000000" w:rsidRDefault="00000000" w:rsidRPr="00000000" w14:paraId="0000007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r w:rsidDel="00000000" w:rsidR="00000000" w:rsidRPr="00000000">
        <w:rPr>
          <w:rFonts w:ascii="Comfortaa Medium" w:cs="Comfortaa Medium" w:eastAsia="Comfortaa Medium" w:hAnsi="Comfortaa Medium"/>
          <w:rtl w:val="0"/>
        </w:rPr>
        <w:t xml:space="preserve"> how much more / less </w:t>
      </w:r>
      <w:r w:rsidDel="00000000" w:rsidR="00000000" w:rsidRPr="00000000">
        <w:rPr>
          <w:rFonts w:ascii="Comfortaa" w:cs="Comfortaa" w:eastAsia="Comfortaa" w:hAnsi="Comfortaa"/>
          <w:b w:val="1"/>
          <w:u w:val="single"/>
          <w:rtl w:val="0"/>
        </w:rPr>
        <w:t xml:space="preserve">intra</w:t>
      </w:r>
      <w:r w:rsidDel="00000000" w:rsidR="00000000" w:rsidRPr="00000000">
        <w:rPr>
          <w:rFonts w:ascii="Comfortaa Medium" w:cs="Comfortaa Medium" w:eastAsia="Comfortaa Medium" w:hAnsi="Comfortaa Medium"/>
          <w:rtl w:val="0"/>
        </w:rPr>
        <w:t xml:space="preserve">-community connectivity exists compared to a random network </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7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running total is then </w:t>
      </w:r>
      <w:r w:rsidDel="00000000" w:rsidR="00000000" w:rsidRPr="00000000">
        <w:rPr>
          <w:rFonts w:ascii="Comic Sans MS" w:cs="Comic Sans MS" w:eastAsia="Comic Sans MS" w:hAnsi="Comic Sans MS"/>
          <w:b w:val="1"/>
          <w:rtl w:val="0"/>
        </w:rPr>
        <w:t xml:space="preserve">normalised </w:t>
      </w:r>
      <w:r w:rsidDel="00000000" w:rsidR="00000000" w:rsidRPr="00000000">
        <w:rPr>
          <w:rFonts w:ascii="Comic Sans MS" w:cs="Comic Sans MS" w:eastAsia="Comic Sans MS" w:hAnsi="Comic Sans MS"/>
          <w:rtl w:val="0"/>
        </w:rPr>
        <w:t xml:space="preserve">(multiplied by</w:t>
      </w:r>
      <w:r w:rsidDel="00000000" w:rsidR="00000000" w:rsidRPr="00000000">
        <w:rPr>
          <w:rFonts w:ascii="Comic Sans MS" w:cs="Comic Sans MS" w:eastAsia="Comic Sans MS" w:hAnsi="Comic Sans MS"/>
          <w:b w:val="1"/>
          <w:rtl w:val="0"/>
        </w:rPr>
        <w:t xml:space="preserve"> 1/2m</w:t>
      </w:r>
      <w:r w:rsidDel="00000000" w:rsidR="00000000" w:rsidRPr="00000000">
        <w:rPr>
          <w:rFonts w:ascii="Comic Sans MS" w:cs="Comic Sans MS" w:eastAsia="Comic Sans MS" w:hAnsi="Comic Sans MS"/>
          <w:rtl w:val="0"/>
        </w:rPr>
        <w:t xml:space="preserve">) to yield a value between </w:t>
      </w:r>
      <w:r w:rsidDel="00000000" w:rsidR="00000000" w:rsidRPr="00000000">
        <w:rPr>
          <w:rFonts w:ascii="Comic Sans MS" w:cs="Comic Sans MS" w:eastAsia="Comic Sans MS" w:hAnsi="Comic Sans MS"/>
          <w:b w:val="1"/>
          <w:rtl w:val="0"/>
        </w:rPr>
        <w:t xml:space="preserve">-0.5 &lt; Q &lt; 1</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7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3">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Weighted network</w:t>
      </w:r>
    </w:p>
    <w:p w:rsidR="00000000" w:rsidDel="00000000" w:rsidP="00000000" w:rsidRDefault="00000000" w:rsidRPr="00000000" w14:paraId="0000007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the edges are </w:t>
      </w:r>
      <w:r w:rsidDel="00000000" w:rsidR="00000000" w:rsidRPr="00000000">
        <w:rPr>
          <w:rFonts w:ascii="Comic Sans MS" w:cs="Comic Sans MS" w:eastAsia="Comic Sans MS" w:hAnsi="Comic Sans MS"/>
          <w:b w:val="1"/>
          <w:rtl w:val="0"/>
        </w:rPr>
        <w:t xml:space="preserve">weighted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Q </w:t>
      </w:r>
      <w:r w:rsidDel="00000000" w:rsidR="00000000" w:rsidRPr="00000000">
        <w:rPr>
          <w:rFonts w:ascii="Comic Sans MS" w:cs="Comic Sans MS" w:eastAsia="Comic Sans MS" w:hAnsi="Comic Sans MS"/>
          <w:rtl w:val="0"/>
        </w:rPr>
        <w:t xml:space="preserve">is calculated similarly, except:</w:t>
      </w:r>
    </w:p>
    <w:p w:rsidR="00000000" w:rsidDel="00000000" w:rsidP="00000000" w:rsidRDefault="00000000" w:rsidRPr="00000000" w14:paraId="00000075">
      <w:pPr>
        <w:numPr>
          <w:ilvl w:val="0"/>
          <w:numId w:val="4"/>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t>
      </w:r>
      <w:r w:rsidDel="00000000" w:rsidR="00000000" w:rsidRPr="00000000">
        <w:rPr>
          <w:rFonts w:ascii="Comic Sans MS" w:cs="Comic Sans MS" w:eastAsia="Comic Sans MS" w:hAnsi="Comic Sans MS"/>
          <w:b w:val="1"/>
          <w:vertAlign w:val="subscript"/>
          <w:rtl w:val="0"/>
        </w:rPr>
        <w:t xml:space="preserve">ij</w:t>
      </w:r>
      <w:r w:rsidDel="00000000" w:rsidR="00000000" w:rsidRPr="00000000">
        <w:rPr>
          <w:rFonts w:ascii="Comic Sans MS" w:cs="Comic Sans MS" w:eastAsia="Comic Sans MS" w:hAnsi="Comic Sans MS"/>
          <w:rtl w:val="0"/>
        </w:rPr>
        <w:t xml:space="preserve"> contains entries of the </w:t>
      </w:r>
      <w:r w:rsidDel="00000000" w:rsidR="00000000" w:rsidRPr="00000000">
        <w:rPr>
          <w:rFonts w:ascii="Comic Sans MS" w:cs="Comic Sans MS" w:eastAsia="Comic Sans MS" w:hAnsi="Comic Sans MS"/>
          <w:i w:val="1"/>
          <w:rtl w:val="0"/>
        </w:rPr>
        <w:t xml:space="preserve">weights </w:t>
      </w:r>
      <w:r w:rsidDel="00000000" w:rsidR="00000000" w:rsidRPr="00000000">
        <w:rPr>
          <w:rFonts w:ascii="Comic Sans MS" w:cs="Comic Sans MS" w:eastAsia="Comic Sans MS" w:hAnsi="Comic Sans MS"/>
          <w:rtl w:val="0"/>
        </w:rPr>
        <w:t xml:space="preserve">of each edge between </w:t>
      </w:r>
      <w:r w:rsidDel="00000000" w:rsidR="00000000" w:rsidRPr="00000000">
        <w:rPr>
          <w:rFonts w:ascii="Comic Sans MS" w:cs="Comic Sans MS" w:eastAsia="Comic Sans MS" w:hAnsi="Comic Sans MS"/>
          <w:b w:val="1"/>
          <w:rtl w:val="0"/>
        </w:rPr>
        <w:t xml:space="preserve">i </w:t>
      </w:r>
      <w:r w:rsidDel="00000000" w:rsidR="00000000" w:rsidRPr="00000000">
        <w:rPr>
          <w:rFonts w:ascii="Comic Sans MS" w:cs="Comic Sans MS" w:eastAsia="Comic Sans MS" w:hAnsi="Comic Sans MS"/>
          <w:rtl w:val="0"/>
        </w:rPr>
        <w:t xml:space="preserve">and </w:t>
      </w:r>
      <w:r w:rsidDel="00000000" w:rsidR="00000000" w:rsidRPr="00000000">
        <w:rPr>
          <w:rFonts w:ascii="Comic Sans MS" w:cs="Comic Sans MS" w:eastAsia="Comic Sans MS" w:hAnsi="Comic Sans MS"/>
          <w:b w:val="1"/>
          <w:rtl w:val="0"/>
        </w:rPr>
        <w:t xml:space="preserve">j </w:t>
      </w:r>
      <w:r w:rsidDel="00000000" w:rsidR="00000000" w:rsidRPr="00000000">
        <w:rPr>
          <w:rFonts w:ascii="Comic Sans MS" w:cs="Comic Sans MS" w:eastAsia="Comic Sans MS" w:hAnsi="Comic Sans MS"/>
          <w:rtl w:val="0"/>
        </w:rPr>
        <w:t xml:space="preserve">(instead of a binary 0 or 1).</w:t>
      </w:r>
    </w:p>
    <w:p w:rsidR="00000000" w:rsidDel="00000000" w:rsidP="00000000" w:rsidRDefault="00000000" w:rsidRPr="00000000" w14:paraId="00000076">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K</w:t>
      </w:r>
      <w:r w:rsidDel="00000000" w:rsidR="00000000" w:rsidRPr="00000000">
        <w:rPr>
          <w:rFonts w:ascii="Comic Sans MS" w:cs="Comic Sans MS" w:eastAsia="Comic Sans MS" w:hAnsi="Comic Sans MS"/>
          <w:b w:val="1"/>
          <w:vertAlign w:val="subscript"/>
          <w:rtl w:val="0"/>
        </w:rPr>
        <w:t xml:space="preserve">i</w:t>
      </w:r>
      <w:r w:rsidDel="00000000" w:rsidR="00000000" w:rsidRPr="00000000">
        <w:rPr>
          <w:rFonts w:ascii="Comic Sans MS" w:cs="Comic Sans MS" w:eastAsia="Comic Sans MS" w:hAnsi="Comic Sans MS"/>
          <w:rtl w:val="0"/>
        </w:rPr>
        <w:t xml:space="preserve">: The sum of the weights of each edge that node </w:t>
      </w:r>
      <w:r w:rsidDel="00000000" w:rsidR="00000000" w:rsidRPr="00000000">
        <w:rPr>
          <w:rFonts w:ascii="Comic Sans MS" w:cs="Comic Sans MS" w:eastAsia="Comic Sans MS" w:hAnsi="Comic Sans MS"/>
          <w:b w:val="1"/>
          <w:rtl w:val="0"/>
        </w:rPr>
        <w:t xml:space="preserve">i </w:t>
      </w:r>
      <w:r w:rsidDel="00000000" w:rsidR="00000000" w:rsidRPr="00000000">
        <w:rPr>
          <w:rFonts w:ascii="Comic Sans MS" w:cs="Comic Sans MS" w:eastAsia="Comic Sans MS" w:hAnsi="Comic Sans MS"/>
          <w:rtl w:val="0"/>
        </w:rPr>
        <w:t xml:space="preserve">is a part of (</w:t>
      </w:r>
      <w:r w:rsidDel="00000000" w:rsidR="00000000" w:rsidRPr="00000000">
        <w:rPr>
          <w:rFonts w:ascii="Comic Sans MS" w:cs="Comic Sans MS" w:eastAsia="Comic Sans MS" w:hAnsi="Comic Sans MS"/>
          <w:b w:val="1"/>
          <w:rtl w:val="0"/>
        </w:rPr>
        <w:t xml:space="preserve">degree </w:t>
      </w:r>
      <w:r w:rsidDel="00000000" w:rsidR="00000000" w:rsidRPr="00000000">
        <w:rPr>
          <w:rFonts w:ascii="Comic Sans MS" w:cs="Comic Sans MS" w:eastAsia="Comic Sans MS" w:hAnsi="Comic Sans MS"/>
          <w:rtl w:val="0"/>
        </w:rPr>
        <w:t xml:space="preserve">of i)</w:t>
      </w:r>
    </w:p>
    <w:p w:rsidR="00000000" w:rsidDel="00000000" w:rsidP="00000000" w:rsidRDefault="00000000" w:rsidRPr="00000000" w14:paraId="00000077">
      <w:pPr>
        <w:numPr>
          <w:ilvl w:val="0"/>
          <w:numId w:val="4"/>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w:t>
      </w:r>
      <w:r w:rsidDel="00000000" w:rsidR="00000000" w:rsidRPr="00000000">
        <w:rPr>
          <w:rFonts w:ascii="Comic Sans MS" w:cs="Comic Sans MS" w:eastAsia="Comic Sans MS" w:hAnsi="Comic Sans MS"/>
          <w:rtl w:val="0"/>
        </w:rPr>
        <w:t xml:space="preserve">: Sum of all edge weights</w:t>
      </w:r>
    </w:p>
    <w:p w:rsidR="00000000" w:rsidDel="00000000" w:rsidP="00000000" w:rsidRDefault="00000000" w:rsidRPr="00000000" w14:paraId="00000078">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Resolution limit</w:t>
      </w:r>
    </w:p>
    <w:p w:rsidR="00000000" w:rsidDel="00000000" w:rsidP="00000000" w:rsidRDefault="00000000" w:rsidRPr="00000000" w14:paraId="0000007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There is another term in the formula for </w:t>
      </w:r>
      <w:r w:rsidDel="00000000" w:rsidR="00000000" w:rsidRPr="00000000">
        <w:rPr>
          <w:rFonts w:ascii="Comic Sans MS" w:cs="Comic Sans MS" w:eastAsia="Comic Sans MS" w:hAnsi="Comic Sans MS"/>
          <w:b w:val="1"/>
          <w:rtl w:val="0"/>
        </w:rPr>
        <w:t xml:space="preserve">Q </w:t>
      </w:r>
      <w:r w:rsidDel="00000000" w:rsidR="00000000" w:rsidRPr="00000000">
        <w:rPr>
          <w:rFonts w:ascii="Comic Sans MS" w:cs="Comic Sans MS" w:eastAsia="Comic Sans MS" w:hAnsi="Comic Sans MS"/>
          <w:rtl w:val="0"/>
        </w:rPr>
        <w:t xml:space="preserve">which we did not discuss: the </w:t>
      </w:r>
      <w:r w:rsidDel="00000000" w:rsidR="00000000" w:rsidRPr="00000000">
        <w:rPr>
          <w:rFonts w:ascii="Comic Sans MS" w:cs="Comic Sans MS" w:eastAsia="Comic Sans MS" w:hAnsi="Comic Sans MS"/>
          <w:b w:val="1"/>
          <w:rtl w:val="0"/>
        </w:rPr>
        <w:t xml:space="preserve">resolution parameter γ</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7A">
      <w:pPr>
        <w:rPr>
          <w:rFonts w:ascii="Comic Sans MS" w:cs="Comic Sans MS" w:eastAsia="Comic Sans MS" w:hAnsi="Comic Sans MS"/>
          <w:shd w:fill="f4cccc" w:val="clear"/>
        </w:rPr>
      </w:pPr>
      <w:r w:rsidDel="00000000" w:rsidR="00000000" w:rsidRPr="00000000">
        <w:rPr>
          <w:rFonts w:ascii="Comic Sans MS" w:cs="Comic Sans MS" w:eastAsia="Comic Sans MS" w:hAnsi="Comic Sans MS"/>
          <w:shd w:fill="f4cccc" w:val="clear"/>
          <w:rtl w:val="0"/>
        </w:rPr>
        <w:t xml:space="preserve">This parameter is only included within the </w:t>
      </w:r>
      <w:r w:rsidDel="00000000" w:rsidR="00000000" w:rsidRPr="00000000">
        <w:rPr>
          <w:rFonts w:ascii="Comic Sans MS" w:cs="Comic Sans MS" w:eastAsia="Comic Sans MS" w:hAnsi="Comic Sans MS"/>
          <w:b w:val="1"/>
          <w:shd w:fill="f4cccc" w:val="clear"/>
          <w:rtl w:val="0"/>
        </w:rPr>
        <w:t xml:space="preserve">Leiden </w:t>
      </w:r>
      <w:r w:rsidDel="00000000" w:rsidR="00000000" w:rsidRPr="00000000">
        <w:rPr>
          <w:rFonts w:ascii="Comic Sans MS" w:cs="Comic Sans MS" w:eastAsia="Comic Sans MS" w:hAnsi="Comic Sans MS"/>
          <w:shd w:fill="f4cccc" w:val="clear"/>
          <w:rtl w:val="0"/>
        </w:rPr>
        <w:t xml:space="preserve">algorithm , and it controls community granularity !!!</w:t>
      </w:r>
    </w:p>
    <w:p w:rsidR="00000000" w:rsidDel="00000000" w:rsidP="00000000" w:rsidRDefault="00000000" w:rsidRPr="00000000" w14:paraId="0000007B">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γ scales </w:t>
      </w:r>
      <w:r w:rsidDel="00000000" w:rsidR="00000000" w:rsidRPr="00000000">
        <w:rPr>
          <w:rFonts w:ascii="Cardo" w:cs="Cardo" w:eastAsia="Cardo" w:hAnsi="Cardo"/>
          <w:rtl w:val="0"/>
        </w:rPr>
        <w:t xml:space="preserve">the Expected no. of edges ↑ or ↓. We normally take it to be 1, but it can be raised or lowered.</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23768</wp:posOffset>
            </wp:positionV>
            <wp:extent cx="4873301" cy="8763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73301" cy="876300"/>
                    </a:xfrm>
                    <a:prstGeom prst="rect"/>
                    <a:ln/>
                  </pic:spPr>
                </pic:pic>
              </a:graphicData>
            </a:graphic>
          </wp:anchor>
        </w:drawing>
      </w:r>
    </w:p>
    <w:p w:rsidR="00000000" w:rsidDel="00000000" w:rsidP="00000000" w:rsidRDefault="00000000" w:rsidRPr="00000000" w14:paraId="0000007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7D">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b w:val="1"/>
          <w:rtl w:val="0"/>
        </w:rPr>
        <w:t xml:space="preserve">Raising γ (&gt;1)</w:t>
      </w:r>
      <w:r w:rsidDel="00000000" w:rsidR="00000000" w:rsidRPr="00000000">
        <w:rPr>
          <w:rFonts w:ascii="Comic Sans MS" w:cs="Comic Sans MS" w:eastAsia="Comic Sans MS" w:hAnsi="Comic Sans MS"/>
          <w:rtl w:val="0"/>
        </w:rPr>
        <w:t xml:space="preserve">: This makes it harder for 2 nodes in the </w:t>
      </w:r>
      <w:r w:rsidDel="00000000" w:rsidR="00000000" w:rsidRPr="00000000">
        <w:rPr>
          <w:rFonts w:ascii="Comic Sans MS" w:cs="Comic Sans MS" w:eastAsia="Comic Sans MS" w:hAnsi="Comic Sans MS"/>
          <w:u w:val="single"/>
          <w:rtl w:val="0"/>
        </w:rPr>
        <w:t xml:space="preserve">same community</w:t>
      </w:r>
      <w:r w:rsidDel="00000000" w:rsidR="00000000" w:rsidRPr="00000000">
        <w:rPr>
          <w:rFonts w:ascii="Comic Sans MS" w:cs="Comic Sans MS" w:eastAsia="Comic Sans MS" w:hAnsi="Comic Sans MS"/>
          <w:rtl w:val="0"/>
        </w:rPr>
        <w:t xml:space="preserve"> to have an edge weight above expectation, so we end up with a </w:t>
      </w:r>
      <w:r w:rsidDel="00000000" w:rsidR="00000000" w:rsidRPr="00000000">
        <w:rPr>
          <w:rFonts w:ascii="Comic Sans MS" w:cs="Comic Sans MS" w:eastAsia="Comic Sans MS" w:hAnsi="Comic Sans MS"/>
          <w:b w:val="1"/>
          <w:rtl w:val="0"/>
        </w:rPr>
        <w:t xml:space="preserve">larger number </w:t>
      </w:r>
      <w:r w:rsidDel="00000000" w:rsidR="00000000" w:rsidRPr="00000000">
        <w:rPr>
          <w:rFonts w:ascii="Comic Sans MS" w:cs="Comic Sans MS" w:eastAsia="Comic Sans MS" w:hAnsi="Comic Sans MS"/>
          <w:rtl w:val="0"/>
        </w:rPr>
        <w:t xml:space="preserve">of</w:t>
      </w:r>
      <w:r w:rsidDel="00000000" w:rsidR="00000000" w:rsidRPr="00000000">
        <w:rPr>
          <w:rFonts w:ascii="Comic Sans MS" w:cs="Comic Sans MS" w:eastAsia="Comic Sans MS" w:hAnsi="Comic Sans MS"/>
          <w:b w:val="1"/>
          <w:rtl w:val="0"/>
        </w:rPr>
        <w:t xml:space="preserve"> small communities</w:t>
      </w:r>
      <w:r w:rsidDel="00000000" w:rsidR="00000000" w:rsidRPr="00000000">
        <w:rPr>
          <w:rFonts w:ascii="Comic Sans MS" w:cs="Comic Sans MS" w:eastAsia="Comic Sans MS" w:hAnsi="Comic Sans MS"/>
          <w:rtl w:val="0"/>
        </w:rPr>
        <w:t xml:space="preserve">.</w:t>
        <w:br w:type="textWrapping"/>
      </w:r>
    </w:p>
    <w:p w:rsidR="00000000" w:rsidDel="00000000" w:rsidP="00000000" w:rsidRDefault="00000000" w:rsidRPr="00000000" w14:paraId="0000007E">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b w:val="1"/>
          <w:rtl w:val="0"/>
        </w:rPr>
        <w:t xml:space="preserve">Lowering γ (&lt;1): </w:t>
      </w:r>
      <w:r w:rsidDel="00000000" w:rsidR="00000000" w:rsidRPr="00000000">
        <w:rPr>
          <w:rFonts w:ascii="Comic Sans MS" w:cs="Comic Sans MS" w:eastAsia="Comic Sans MS" w:hAnsi="Comic Sans MS"/>
          <w:rtl w:val="0"/>
        </w:rPr>
        <w:t xml:space="preserve">Makes it easier for 2 nodes in the same community to have an edge weight above expectation, so we end up with a</w:t>
      </w:r>
      <w:r w:rsidDel="00000000" w:rsidR="00000000" w:rsidRPr="00000000">
        <w:rPr>
          <w:rFonts w:ascii="Comic Sans MS" w:cs="Comic Sans MS" w:eastAsia="Comic Sans MS" w:hAnsi="Comic Sans MS"/>
          <w:b w:val="1"/>
          <w:rtl w:val="0"/>
        </w:rPr>
        <w:t xml:space="preserve"> smaller number </w:t>
      </w:r>
      <w:r w:rsidDel="00000000" w:rsidR="00000000" w:rsidRPr="00000000">
        <w:rPr>
          <w:rFonts w:ascii="Comic Sans MS" w:cs="Comic Sans MS" w:eastAsia="Comic Sans MS" w:hAnsi="Comic Sans MS"/>
          <w:rtl w:val="0"/>
        </w:rPr>
        <w:t xml:space="preserve">of </w:t>
      </w:r>
      <w:r w:rsidDel="00000000" w:rsidR="00000000" w:rsidRPr="00000000">
        <w:rPr>
          <w:rFonts w:ascii="Comic Sans MS" w:cs="Comic Sans MS" w:eastAsia="Comic Sans MS" w:hAnsi="Comic Sans MS"/>
          <w:b w:val="1"/>
          <w:rtl w:val="0"/>
        </w:rPr>
        <w:t xml:space="preserve">large communities</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7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0">
      <w:pP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Tunable parameters in Louvain / Leiden clustering</w:t>
      </w:r>
      <w:r w:rsidDel="00000000" w:rsidR="00000000" w:rsidRPr="00000000">
        <w:rPr>
          <w:rtl w:val="0"/>
        </w:rPr>
      </w:r>
    </w:p>
    <w:p w:rsidR="00000000" w:rsidDel="00000000" w:rsidP="00000000" w:rsidRDefault="00000000" w:rsidRPr="00000000" w14:paraId="00000081">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Altering the resolution parameter (only applicable to Leiden clustering)</w:t>
      </w:r>
    </w:p>
    <w:p w:rsidR="00000000" w:rsidDel="00000000" w:rsidP="00000000" w:rsidRDefault="00000000" w:rsidRPr="00000000" w14:paraId="00000082">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Altering the criteria for an edge to form</w:t>
      </w:r>
    </w:p>
    <w:p w:rsidR="00000000" w:rsidDel="00000000" w:rsidP="00000000" w:rsidRDefault="00000000" w:rsidRPr="00000000" w14:paraId="00000083">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Letting edges be weighted or unweighted</w:t>
      </w:r>
    </w:p>
    <w:p w:rsidR="00000000" w:rsidDel="00000000" w:rsidP="00000000" w:rsidRDefault="00000000" w:rsidRPr="00000000" w14:paraId="0000008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6">
      <w:pPr>
        <w:ind w:left="0" w:firstLine="0"/>
        <w:rPr>
          <w:rFonts w:ascii="Comic Sans MS" w:cs="Comic Sans MS" w:eastAsia="Comic Sans MS" w:hAnsi="Comic Sans MS"/>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Comfortaa Medium">
    <w:embedRegular w:fontKey="{00000000-0000-0000-0000-000000000000}" r:id="rId4" w:subsetted="0"/>
    <w:embedBold w:fontKey="{00000000-0000-0000-0000-000000000000}" r:id="rId5" w:subsetted="0"/>
  </w:font>
  <w:font w:name="Comfortaa">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Medium-regular.ttf"/><Relationship Id="rId5" Type="http://schemas.openxmlformats.org/officeDocument/2006/relationships/font" Target="fonts/ComfortaaMedium-bold.ttf"/><Relationship Id="rId6" Type="http://schemas.openxmlformats.org/officeDocument/2006/relationships/font" Target="fonts/Comfortaa-regular.ttf"/><Relationship Id="rId7"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