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Project Ideas: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Food Serving Machine: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Singleton: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Factory - serves the food(main course) I.e hotdog, hamburger etc.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- buttons on the machine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Decorator - condiments on the food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Facade - preset menu items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