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FE7" w:rsidRPr="00717FE7" w:rsidRDefault="00717FE7" w:rsidP="00717FE7">
      <w:pPr>
        <w:pStyle w:val="Caption"/>
        <w:keepNext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717FE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Usando o </w:t>
      </w:r>
      <w:proofErr w:type="spellStart"/>
      <w:r w:rsidRPr="00717FE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Vocabulary</w:t>
      </w:r>
      <w:proofErr w:type="spellEnd"/>
      <w:r w:rsidRPr="00717FE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  <w:proofErr w:type="spellStart"/>
      <w:r w:rsidRPr="00717FE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Extractor</w:t>
      </w:r>
      <w:proofErr w:type="spellEnd"/>
      <w:r w:rsidRPr="00717FE7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for C/C++</w:t>
      </w:r>
    </w:p>
    <w:p w:rsidR="00717FE7" w:rsidRPr="00717FE7" w:rsidRDefault="00717FE7" w:rsidP="007550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17FE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Vocabulary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Extractor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para C ou C++ deve ser executado a partir de um terminal usando a seguinte estrutura:</w:t>
      </w:r>
    </w:p>
    <w:p w:rsidR="00717FE7" w:rsidRDefault="00717FE7" w:rsidP="00717FE7"/>
    <w:p w:rsidR="00717FE7" w:rsidRPr="00717FE7" w:rsidRDefault="00717FE7" w:rsidP="00717FE7">
      <w:pPr>
        <w:rPr>
          <w:rStyle w:val="c33"/>
          <w:rFonts w:ascii="Times New Roman" w:hAnsi="Times New Roman" w:cs="Times New Roman"/>
          <w:bCs/>
          <w:iCs/>
          <w:sz w:val="24"/>
          <w:szCs w:val="24"/>
        </w:rPr>
      </w:pP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VocabularyExtractorForC.jar 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[-n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project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] [-r 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revision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]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 [-d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project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path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loc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 </w:t>
      </w:r>
      <w:r w:rsidRPr="00717FE7">
        <w:rPr>
          <w:rStyle w:val="c31"/>
          <w:rFonts w:ascii="Times New Roman" w:hAnsi="Times New Roman" w:cs="Times New Roman"/>
          <w:bCs/>
          <w:sz w:val="24"/>
          <w:szCs w:val="24"/>
        </w:rPr>
        <w:t>h </w:t>
      </w:r>
      <w:r w:rsidRPr="00717FE7">
        <w:rPr>
          <w:rStyle w:val="c33"/>
          <w:rFonts w:ascii="Times New Roman" w:hAnsi="Times New Roman" w:cs="Times New Roman"/>
          <w:bCs/>
          <w:sz w:val="24"/>
          <w:szCs w:val="24"/>
        </w:rPr>
        <w:t>i p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</w:t>
      </w:r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[-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vxl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result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file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csv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result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file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func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 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[-file C H] 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[-</w:t>
      </w:r>
      <w:proofErr w:type="spellStart"/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msr</w:t>
      </w:r>
      <w:proofErr w:type="spellEnd"/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]</w:t>
      </w:r>
    </w:p>
    <w:p w:rsidR="00717FE7" w:rsidRP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</w:p>
    <w:p w:rsidR="00717FE7" w:rsidRP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VocabularyExtractorForC</w:t>
      </w:r>
      <w:r w:rsidRPr="00717FE7">
        <w:rPr>
          <w:rFonts w:ascii="Times New Roman" w:hAnsi="Times New Roman" w:cs="Times New Roman"/>
          <w:sz w:val="24"/>
          <w:szCs w:val="24"/>
        </w:rPr>
        <w:t>PP</w:t>
      </w:r>
      <w:r w:rsidRPr="00717FE7">
        <w:rPr>
          <w:rFonts w:ascii="Times New Roman" w:hAnsi="Times New Roman" w:cs="Times New Roman"/>
          <w:sz w:val="24"/>
          <w:szCs w:val="24"/>
        </w:rPr>
        <w:t xml:space="preserve">.jar 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[-n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project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] [-r 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revision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]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 [-d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project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path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loc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 </w:t>
      </w:r>
      <w:r w:rsidRPr="00717FE7">
        <w:rPr>
          <w:rStyle w:val="c31"/>
          <w:rFonts w:ascii="Times New Roman" w:hAnsi="Times New Roman" w:cs="Times New Roman"/>
          <w:bCs/>
          <w:sz w:val="24"/>
          <w:szCs w:val="24"/>
        </w:rPr>
        <w:t>h </w:t>
      </w:r>
      <w:r w:rsidRPr="00717FE7">
        <w:rPr>
          <w:rStyle w:val="c33"/>
          <w:rFonts w:ascii="Times New Roman" w:hAnsi="Times New Roman" w:cs="Times New Roman"/>
          <w:bCs/>
          <w:sz w:val="24"/>
          <w:szCs w:val="24"/>
        </w:rPr>
        <w:t>i p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</w:t>
      </w:r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 [-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vxl</w:t>
      </w:r>
      <w:proofErr w:type="spellEnd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7FE7">
        <w:rPr>
          <w:rStyle w:val="c8"/>
          <w:rFonts w:ascii="Times New Roman" w:hAnsi="Times New Roman" w:cs="Times New Roman"/>
          <w:bCs/>
          <w:iCs/>
          <w:sz w:val="24"/>
          <w:szCs w:val="24"/>
        </w:rPr>
        <w:t>result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file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csv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result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file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_</w:t>
      </w:r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name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] [-</w:t>
      </w:r>
      <w:proofErr w:type="spellStart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>func</w:t>
      </w:r>
      <w:proofErr w:type="spellEnd"/>
      <w:r w:rsidRPr="00717FE7">
        <w:rPr>
          <w:rStyle w:val="c31"/>
          <w:rFonts w:ascii="Times New Roman" w:hAnsi="Times New Roman" w:cs="Times New Roman"/>
          <w:bCs/>
          <w:iCs/>
          <w:sz w:val="24"/>
          <w:szCs w:val="24"/>
        </w:rPr>
        <w:t xml:space="preserve">] [-file C H] </w:t>
      </w:r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[-</w:t>
      </w:r>
      <w:proofErr w:type="spellStart"/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msr</w:t>
      </w:r>
      <w:proofErr w:type="spellEnd"/>
      <w:r w:rsidRPr="00717FE7">
        <w:rPr>
          <w:rStyle w:val="c33"/>
          <w:rFonts w:ascii="Times New Roman" w:hAnsi="Times New Roman" w:cs="Times New Roman"/>
          <w:bCs/>
          <w:iCs/>
          <w:sz w:val="24"/>
          <w:szCs w:val="24"/>
        </w:rPr>
        <w:t>]</w:t>
      </w:r>
    </w:p>
    <w:p w:rsidR="00717FE7" w:rsidRDefault="00717FE7" w:rsidP="00717FE7"/>
    <w:p w:rsidR="00717FE7" w:rsidRDefault="00717FE7" w:rsidP="00717FE7"/>
    <w:p w:rsidR="00717FE7" w:rsidRPr="00717FE7" w:rsidRDefault="00717FE7" w:rsidP="00717FE7">
      <w:pPr>
        <w:rPr>
          <w:rFonts w:ascii="Times New Roman" w:hAnsi="Times New Roman" w:cs="Times New Roman"/>
          <w:sz w:val="24"/>
          <w:szCs w:val="24"/>
        </w:rPr>
      </w:pPr>
      <w:r w:rsidRPr="00717FE7">
        <w:rPr>
          <w:rFonts w:ascii="Times New Roman" w:hAnsi="Times New Roman" w:cs="Times New Roman"/>
          <w:b/>
          <w:sz w:val="24"/>
          <w:szCs w:val="24"/>
        </w:rPr>
        <w:t>Exemplo:</w:t>
      </w:r>
      <w:r w:rsidRPr="0071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jar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VocabularyExtractorForC.jar -n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GenericProject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-r 2.0.1 -</w:t>
      </w:r>
      <w:proofErr w:type="gramStart"/>
      <w:r w:rsidRPr="00717FE7">
        <w:rPr>
          <w:rFonts w:ascii="Times New Roman" w:hAnsi="Times New Roman" w:cs="Times New Roman"/>
          <w:sz w:val="24"/>
          <w:szCs w:val="24"/>
        </w:rPr>
        <w:t>d .</w:t>
      </w:r>
      <w:proofErr w:type="gramEnd"/>
      <w:r w:rsidRPr="00717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ProjetoGenerico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vxl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ProjetoGenerico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GenericProject.vxl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./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ProjetoGenerico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>/GenericProject.csv -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func</w:t>
      </w:r>
      <w:proofErr w:type="spellEnd"/>
      <w:r w:rsidRPr="00717FE7">
        <w:rPr>
          <w:rFonts w:ascii="Times New Roman" w:hAnsi="Times New Roman" w:cs="Times New Roman"/>
          <w:sz w:val="24"/>
          <w:szCs w:val="24"/>
        </w:rPr>
        <w:t xml:space="preserve"> -file CH - </w:t>
      </w:r>
      <w:proofErr w:type="spellStart"/>
      <w:r w:rsidRPr="00717FE7">
        <w:rPr>
          <w:rFonts w:ascii="Times New Roman" w:hAnsi="Times New Roman" w:cs="Times New Roman"/>
          <w:sz w:val="24"/>
          <w:szCs w:val="24"/>
        </w:rPr>
        <w:t>msr</w:t>
      </w:r>
      <w:proofErr w:type="spellEnd"/>
    </w:p>
    <w:p w:rsidR="00717FE7" w:rsidRPr="00717FE7" w:rsidRDefault="00717FE7" w:rsidP="00717FE7">
      <w:pPr>
        <w:rPr>
          <w:rFonts w:ascii="Times New Roman" w:hAnsi="Times New Roman" w:cs="Times New Roman"/>
          <w:sz w:val="24"/>
        </w:rPr>
      </w:pPr>
    </w:p>
    <w:p w:rsidR="00717FE7" w:rsidRDefault="00717FE7" w:rsidP="00755079">
      <w:pPr>
        <w:ind w:firstLine="709"/>
      </w:pPr>
      <w:r w:rsidRPr="00717FE7">
        <w:rPr>
          <w:rFonts w:ascii="Times New Roman" w:hAnsi="Times New Roman" w:cs="Times New Roman"/>
          <w:sz w:val="24"/>
        </w:rPr>
        <w:t>A tabela abaixo mantém o significado de cada parâmetro de execução do extrator.</w:t>
      </w:r>
    </w:p>
    <w:p w:rsidR="00717FE7" w:rsidRPr="00717FE7" w:rsidRDefault="00717FE7" w:rsidP="00717FE7"/>
    <w:p w:rsidR="00717FE7" w:rsidRPr="00B21283" w:rsidRDefault="00717FE7" w:rsidP="00717FE7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i w:val="0"/>
          <w:color w:val="auto"/>
          <w:sz w:val="20"/>
        </w:rPr>
        <w:t>1</w:t>
      </w: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. Parâmetros específicos do </w:t>
      </w:r>
      <w:proofErr w:type="spellStart"/>
      <w:r w:rsidRPr="00B21283">
        <w:rPr>
          <w:rFonts w:ascii="Times New Roman" w:hAnsi="Times New Roman" w:cs="Times New Roman"/>
          <w:i w:val="0"/>
          <w:color w:val="auto"/>
          <w:sz w:val="20"/>
        </w:rPr>
        <w:t>VocabularyExtractor</w:t>
      </w:r>
      <w:proofErr w:type="spellEnd"/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 para contagem de linhas de código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2065"/>
        <w:gridCol w:w="6840"/>
      </w:tblGrid>
      <w:tr w:rsidR="00717FE7" w:rsidTr="00CB4281">
        <w:trPr>
          <w:trHeight w:val="403"/>
        </w:trPr>
        <w:tc>
          <w:tcPr>
            <w:tcW w:w="2065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E78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Parâmetro</w:t>
            </w:r>
          </w:p>
        </w:tc>
        <w:tc>
          <w:tcPr>
            <w:tcW w:w="6840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E783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Função</w:t>
            </w:r>
          </w:p>
        </w:tc>
      </w:tr>
      <w:tr w:rsidR="00717FE7" w:rsidTr="00CB4281">
        <w:trPr>
          <w:trHeight w:val="667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proofErr w:type="gramEnd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CF2EA0">
              <w:rPr>
                <w:rStyle w:val="c29"/>
                <w:rFonts w:ascii="Times New Roman" w:hAnsi="Times New Roman" w:cs="Times New Roman"/>
                <w:i/>
                <w:iCs/>
                <w:sz w:val="20"/>
                <w:szCs w:val="20"/>
              </w:rPr>
              <w:t>project_name</w:t>
            </w:r>
            <w:proofErr w:type="spell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Identificador, um nome, dado ao projeto de cujo vocabulário será extraído. Essa informação será armazenada no arquivo VXL gerado;</w:t>
            </w:r>
          </w:p>
        </w:tc>
      </w:tr>
      <w:tr w:rsidR="00717FE7" w:rsidTr="00CB4281">
        <w:trPr>
          <w:trHeight w:val="667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proofErr w:type="gramEnd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CF2EA0">
              <w:rPr>
                <w:rStyle w:val="c29"/>
                <w:rFonts w:ascii="Times New Roman" w:hAnsi="Times New Roman" w:cs="Times New Roman"/>
                <w:i/>
                <w:iCs/>
                <w:sz w:val="20"/>
                <w:szCs w:val="20"/>
              </w:rPr>
              <w:t>revision</w:t>
            </w:r>
            <w:proofErr w:type="spell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Identificador para a revisão do projeto de cujo vocabulário será extraído. Essa informação será armazenada no arquivo VXL gerado;</w:t>
            </w:r>
          </w:p>
        </w:tc>
      </w:tr>
      <w:tr w:rsidR="00717FE7" w:rsidTr="00CB4281">
        <w:trPr>
          <w:trHeight w:val="442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gramStart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proofErr w:type="gramEnd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CF2EA0">
              <w:rPr>
                <w:rStyle w:val="c29"/>
                <w:rFonts w:ascii="Times New Roman" w:hAnsi="Times New Roman" w:cs="Times New Roman"/>
                <w:i/>
                <w:iCs/>
                <w:sz w:val="20"/>
                <w:szCs w:val="20"/>
              </w:rPr>
              <w:t>project_path</w:t>
            </w:r>
            <w:proofErr w:type="spell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Indica o path do código fonte do projeto de cujo vocabulário deverá ser extraído;</w:t>
            </w:r>
          </w:p>
        </w:tc>
      </w:tr>
      <w:tr w:rsidR="00717FE7" w:rsidTr="00CB4281">
        <w:trPr>
          <w:trHeight w:val="1838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40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loc</w:t>
            </w:r>
            <w:proofErr w:type="spellEnd"/>
            <w:proofErr w:type="gramEnd"/>
          </w:p>
        </w:tc>
        <w:tc>
          <w:tcPr>
            <w:tcW w:w="6840" w:type="dxa"/>
          </w:tcPr>
          <w:p w:rsidR="00717FE7" w:rsidRPr="00CF2EA0" w:rsidRDefault="00717FE7" w:rsidP="00CB4281">
            <w:pPr>
              <w:pStyle w:val="c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pt-BR"/>
              </w:rPr>
            </w:pPr>
            <w:r w:rsidRPr="00CF2EA0">
              <w:rPr>
                <w:rStyle w:val="c0"/>
                <w:sz w:val="20"/>
                <w:szCs w:val="20"/>
                <w:lang w:val="pt-BR"/>
              </w:rPr>
              <w:t>Ativa a contagem de loc. </w:t>
            </w:r>
            <w:proofErr w:type="gramStart"/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>Uma das seguintes opções devem</w:t>
            </w:r>
            <w:proofErr w:type="gramEnd"/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 xml:space="preserve"> ser configuradas:</w:t>
            </w:r>
          </w:p>
          <w:p w:rsidR="00717FE7" w:rsidRPr="00CF2EA0" w:rsidRDefault="00717FE7" w:rsidP="00CB4281">
            <w:pPr>
              <w:pStyle w:val="c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pt-BR"/>
              </w:rPr>
            </w:pPr>
            <w:r w:rsidRPr="00CF2EA0">
              <w:rPr>
                <w:color w:val="000000"/>
                <w:sz w:val="20"/>
                <w:szCs w:val="20"/>
                <w:lang w:val="pt-BR"/>
              </w:rPr>
              <w:t xml:space="preserve">h - Mostra a quantidade de linhas ocupadas por </w:t>
            </w:r>
            <w:proofErr w:type="spellStart"/>
            <w:r w:rsidRPr="00CF2EA0">
              <w:rPr>
                <w:color w:val="000000"/>
                <w:sz w:val="20"/>
                <w:szCs w:val="20"/>
                <w:lang w:val="pt-BR"/>
              </w:rPr>
              <w:t>headers</w:t>
            </w:r>
            <w:proofErr w:type="spellEnd"/>
            <w:r w:rsidRPr="00CF2EA0">
              <w:rPr>
                <w:color w:val="000000"/>
                <w:sz w:val="20"/>
                <w:szCs w:val="20"/>
                <w:lang w:val="pt-BR"/>
              </w:rPr>
              <w:t xml:space="preserve"> (</w:t>
            </w:r>
            <w:r w:rsidRPr="00CF2EA0">
              <w:rPr>
                <w:rStyle w:val="c29"/>
                <w:i/>
                <w:iCs/>
                <w:sz w:val="20"/>
                <w:szCs w:val="20"/>
                <w:lang w:val="pt-BR"/>
              </w:rPr>
              <w:t xml:space="preserve">diretivas de </w:t>
            </w:r>
            <w:proofErr w:type="spellStart"/>
            <w:r w:rsidRPr="00CF2EA0">
              <w:rPr>
                <w:rStyle w:val="c29"/>
                <w:i/>
                <w:iCs/>
                <w:sz w:val="20"/>
                <w:szCs w:val="20"/>
                <w:lang w:val="pt-BR"/>
              </w:rPr>
              <w:t>pré</w:t>
            </w:r>
            <w:proofErr w:type="spellEnd"/>
            <w:r w:rsidRPr="00CF2EA0">
              <w:rPr>
                <w:rStyle w:val="c29"/>
                <w:i/>
                <w:iCs/>
                <w:sz w:val="20"/>
                <w:szCs w:val="20"/>
                <w:lang w:val="pt-BR"/>
              </w:rPr>
              <w:t>-processador</w:t>
            </w:r>
            <w:r w:rsidRPr="00CF2EA0">
              <w:rPr>
                <w:rStyle w:val="c0"/>
                <w:i/>
                <w:iCs/>
                <w:sz w:val="20"/>
                <w:szCs w:val="20"/>
                <w:lang w:val="pt-BR"/>
              </w:rPr>
              <w:t>);</w:t>
            </w:r>
          </w:p>
          <w:p w:rsidR="00717FE7" w:rsidRPr="00CF2EA0" w:rsidRDefault="00717FE7" w:rsidP="00CB4281">
            <w:pPr>
              <w:pStyle w:val="c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pt-BR"/>
              </w:rPr>
            </w:pPr>
            <w:proofErr w:type="gramStart"/>
            <w:r w:rsidRPr="00CF2EA0">
              <w:rPr>
                <w:rStyle w:val="c29"/>
                <w:i/>
                <w:iCs/>
                <w:color w:val="000000"/>
                <w:sz w:val="20"/>
                <w:szCs w:val="20"/>
                <w:lang w:val="pt-BR"/>
              </w:rPr>
              <w:t>i  -</w:t>
            </w:r>
            <w:proofErr w:type="gramEnd"/>
            <w:r w:rsidRPr="00CF2EA0">
              <w:rPr>
                <w:rStyle w:val="c29"/>
                <w:i/>
                <w:iCs/>
                <w:color w:val="000000"/>
                <w:sz w:val="20"/>
                <w:szCs w:val="20"/>
                <w:lang w:val="pt-BR"/>
              </w:rPr>
              <w:t xml:space="preserve">  </w:t>
            </w:r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 xml:space="preserve">Mostra a contagem de </w:t>
            </w:r>
            <w:proofErr w:type="spellStart"/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>locs</w:t>
            </w:r>
            <w:proofErr w:type="spellEnd"/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 xml:space="preserve"> de f</w:t>
            </w:r>
            <w:r w:rsidRPr="00CF2EA0">
              <w:rPr>
                <w:rStyle w:val="c2"/>
                <w:sz w:val="20"/>
                <w:szCs w:val="20"/>
                <w:lang w:val="pt-BR"/>
              </w:rPr>
              <w:t>unções</w:t>
            </w:r>
            <w:r w:rsidRPr="00CF2EA0">
              <w:rPr>
                <w:rStyle w:val="c2"/>
                <w:color w:val="000000"/>
                <w:sz w:val="20"/>
                <w:szCs w:val="20"/>
                <w:lang w:val="pt-BR"/>
              </w:rPr>
              <w:t xml:space="preserve"> internas;</w:t>
            </w:r>
          </w:p>
          <w:p w:rsidR="00717FE7" w:rsidRPr="00CF2EA0" w:rsidRDefault="00717FE7" w:rsidP="00CB4281">
            <w:pPr>
              <w:pStyle w:val="c4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  <w:lang w:val="pt-BR"/>
              </w:rPr>
            </w:pPr>
            <w:r w:rsidRPr="00CF2EA0">
              <w:rPr>
                <w:rStyle w:val="c29"/>
                <w:i/>
                <w:iCs/>
                <w:color w:val="000000"/>
                <w:sz w:val="20"/>
                <w:szCs w:val="20"/>
                <w:lang w:val="pt-BR"/>
              </w:rPr>
              <w:t>p - </w:t>
            </w:r>
            <w:r w:rsidRPr="00CF2EA0">
              <w:rPr>
                <w:color w:val="000000"/>
                <w:sz w:val="20"/>
                <w:szCs w:val="20"/>
                <w:lang w:val="pt-BR"/>
              </w:rPr>
              <w:t>Contagem de linhas físicas por arquivo C. Quando ativada a contagem não descreve entidades, mas arquivos de código fonte. Logo desconsidera as opções anteriores h ou i;</w:t>
            </w:r>
          </w:p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17FE7" w:rsidTr="00CB4281">
        <w:trPr>
          <w:trHeight w:val="731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vxl</w:t>
            </w:r>
            <w:proofErr w:type="spellEnd"/>
            <w:proofErr w:type="gramEnd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F2E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result_file_name</w:t>
            </w:r>
            <w:proofErr w:type="spell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path e nome do arquivo onde o arquivo VXL resultante do processamento será gerado;</w:t>
            </w:r>
          </w:p>
        </w:tc>
      </w:tr>
      <w:tr w:rsidR="00717FE7" w:rsidTr="00CB4281">
        <w:trPr>
          <w:trHeight w:val="731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csv</w:t>
            </w:r>
            <w:proofErr w:type="spellEnd"/>
            <w:proofErr w:type="gramEnd"/>
          </w:p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CF2EA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result_file_name</w:t>
            </w:r>
            <w:proofErr w:type="spell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path e nome do arquivo onde o arquivo CSV resultante do processamento será gerado;</w:t>
            </w:r>
          </w:p>
        </w:tc>
      </w:tr>
      <w:tr w:rsidR="00717FE7" w:rsidTr="00CB4281">
        <w:trPr>
          <w:trHeight w:val="661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func</w:t>
            </w:r>
            <w:proofErr w:type="spellEnd"/>
            <w:proofErr w:type="gram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Style w:val="c60"/>
                <w:rFonts w:ascii="Times New Roman" w:hAnsi="Times New Roman" w:cs="Times New Roman"/>
                <w:sz w:val="20"/>
                <w:szCs w:val="20"/>
              </w:rPr>
              <w:t>Ativa a recuperação de informações internas as funções. </w:t>
            </w: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Adiciona ao vocabulário das entidades os identificadores das chamadas de funções;</w:t>
            </w:r>
          </w:p>
        </w:tc>
      </w:tr>
      <w:tr w:rsidR="00717FE7" w:rsidTr="00CB4281">
        <w:trPr>
          <w:trHeight w:val="1357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-</w:t>
            </w:r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file</w:t>
            </w:r>
            <w:proofErr w:type="gramEnd"/>
          </w:p>
        </w:tc>
        <w:tc>
          <w:tcPr>
            <w:tcW w:w="6840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Ativa a escolha de tipos de arquivos que devem ser processados, as seguintes opções devem ser escolhidas:</w:t>
            </w:r>
          </w:p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C: Ativa a extração de vocabulários para arquivos com a extensão .c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ou no caso do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Vocabulary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Extractor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C++, arquivos .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cpp</w:t>
            </w:r>
            <w:proofErr w:type="spellEnd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H: Ativa a extração de vocabulários para arquivos de cabeçalho com a </w:t>
            </w:r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extensão .</w:t>
            </w:r>
            <w:proofErr w:type="gramEnd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h.</w:t>
            </w:r>
          </w:p>
        </w:tc>
      </w:tr>
      <w:tr w:rsidR="00717FE7" w:rsidTr="00CB4281">
        <w:trPr>
          <w:trHeight w:val="667"/>
        </w:trPr>
        <w:tc>
          <w:tcPr>
            <w:tcW w:w="2065" w:type="dxa"/>
          </w:tcPr>
          <w:p w:rsidR="00717FE7" w:rsidRPr="00CF2EA0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proofErr w:type="gramStart"/>
            <w:r w:rsidRPr="00CF2EA0">
              <w:rPr>
                <w:rFonts w:ascii="Times New Roman" w:eastAsia="Times New Roman" w:hAnsi="Times New Roman" w:cs="Times New Roman"/>
                <w:sz w:val="20"/>
                <w:szCs w:val="20"/>
              </w:rPr>
              <w:t>msr</w:t>
            </w:r>
            <w:proofErr w:type="spellEnd"/>
            <w:proofErr w:type="gramEnd"/>
          </w:p>
        </w:tc>
        <w:tc>
          <w:tcPr>
            <w:tcW w:w="6840" w:type="dxa"/>
          </w:tcPr>
          <w:p w:rsidR="00717FE7" w:rsidRPr="00CF2EA0" w:rsidRDefault="00717FE7" w:rsidP="00CB4281">
            <w:pPr>
              <w:keepNext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F2EA0">
              <w:rPr>
                <w:rFonts w:ascii="Times New Roman" w:hAnsi="Times New Roman" w:cs="Times New Roman"/>
                <w:sz w:val="20"/>
                <w:szCs w:val="20"/>
              </w:rPr>
              <w:t xml:space="preserve">Ativa a mensuração da quantidade de memória RAM utilizada durante a execução do </w:t>
            </w:r>
            <w:proofErr w:type="spellStart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VocabularyExtractor</w:t>
            </w:r>
            <w:proofErr w:type="spellEnd"/>
            <w:r w:rsidRPr="00CF2EA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:rsidR="00717FE7" w:rsidRDefault="00717FE7" w:rsidP="00717FE7">
      <w:pPr>
        <w:pStyle w:val="Caption"/>
        <w:jc w:val="center"/>
        <w:rPr>
          <w:rStyle w:val="Hyperlink"/>
          <w:rFonts w:ascii="Times New Roman" w:hAnsi="Times New Roman" w:cs="Times New Roman"/>
          <w:i w:val="0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Fonte: </w:t>
      </w:r>
      <w:hyperlink r:id="rId4" w:history="1">
        <w:r w:rsidRPr="00113A09">
          <w:rPr>
            <w:rStyle w:val="Hyperlink"/>
            <w:rFonts w:ascii="Times New Roman" w:hAnsi="Times New Roman" w:cs="Times New Roman"/>
            <w:i w:val="0"/>
            <w:sz w:val="20"/>
          </w:rPr>
          <w:t>http://www.softwarevocabulary.org</w:t>
        </w:r>
      </w:hyperlink>
    </w:p>
    <w:p w:rsidR="00717FE7" w:rsidRPr="00717FE7" w:rsidRDefault="00717FE7" w:rsidP="00717FE7"/>
    <w:p w:rsidR="00360378" w:rsidRDefault="00755079"/>
    <w:p w:rsidR="00717FE7" w:rsidRPr="00755079" w:rsidRDefault="00717FE7">
      <w:pPr>
        <w:rPr>
          <w:rFonts w:ascii="Times New Roman" w:hAnsi="Times New Roman" w:cs="Times New Roman"/>
          <w:b/>
          <w:sz w:val="24"/>
          <w:szCs w:val="24"/>
        </w:rPr>
      </w:pPr>
      <w:r w:rsidRPr="00755079">
        <w:rPr>
          <w:rFonts w:ascii="Times New Roman" w:hAnsi="Times New Roman" w:cs="Times New Roman"/>
          <w:b/>
          <w:sz w:val="24"/>
          <w:szCs w:val="24"/>
        </w:rPr>
        <w:t>Usando o Terms Counter For C/C++</w:t>
      </w:r>
    </w:p>
    <w:p w:rsidR="00717FE7" w:rsidRPr="00755079" w:rsidRDefault="00717FE7">
      <w:pPr>
        <w:rPr>
          <w:rFonts w:ascii="Times New Roman" w:hAnsi="Times New Roman" w:cs="Times New Roman"/>
          <w:b/>
          <w:sz w:val="24"/>
          <w:szCs w:val="24"/>
        </w:rPr>
      </w:pPr>
    </w:p>
    <w:p w:rsidR="00755079" w:rsidRPr="00755079" w:rsidRDefault="00755079" w:rsidP="0075507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55079">
        <w:rPr>
          <w:rFonts w:ascii="Times New Roman" w:hAnsi="Times New Roman" w:cs="Times New Roman"/>
          <w:sz w:val="24"/>
          <w:szCs w:val="24"/>
        </w:rPr>
        <w:t xml:space="preserve">O </w:t>
      </w:r>
      <w:r w:rsidRPr="00755079">
        <w:rPr>
          <w:rFonts w:ascii="Times New Roman" w:hAnsi="Times New Roman" w:cs="Times New Roman"/>
          <w:sz w:val="24"/>
          <w:szCs w:val="24"/>
        </w:rPr>
        <w:t>Terms Counter</w:t>
      </w:r>
      <w:r w:rsidRPr="00755079">
        <w:rPr>
          <w:rFonts w:ascii="Times New Roman" w:hAnsi="Times New Roman" w:cs="Times New Roman"/>
          <w:sz w:val="24"/>
          <w:szCs w:val="24"/>
        </w:rPr>
        <w:t xml:space="preserve"> para C ou C++ deve ser executado a partir de um terminal usando a seguinte estrutura:</w:t>
      </w:r>
    </w:p>
    <w:p w:rsidR="00755079" w:rsidRPr="00755079" w:rsidRDefault="00755079">
      <w:pPr>
        <w:rPr>
          <w:rFonts w:ascii="Times New Roman" w:hAnsi="Times New Roman" w:cs="Times New Roman"/>
          <w:b/>
          <w:sz w:val="24"/>
          <w:szCs w:val="24"/>
        </w:rPr>
      </w:pPr>
    </w:p>
    <w:p w:rsidR="00755079" w:rsidRPr="00755079" w:rsidRDefault="0075507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java -jar TermsCounter.jar -prop </w:t>
      </w:r>
      <w:proofErr w:type="spellStart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>termsCounter_</w:t>
      </w:r>
      <w:proofErr w:type="gramStart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>file.properties</w:t>
      </w:r>
      <w:proofErr w:type="spellEnd"/>
      <w:proofErr w:type="gramEnd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</w:t>
      </w:r>
      <w:proofErr w:type="spellStart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>vxl</w:t>
      </w:r>
      <w:proofErr w:type="spellEnd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>input_file_name.vxl</w:t>
      </w:r>
      <w:proofErr w:type="spellEnd"/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-csv csv_result_file.csv -txt txt_result_file.txt</w:t>
      </w:r>
    </w:p>
    <w:p w:rsidR="00755079" w:rsidRPr="00755079" w:rsidRDefault="007550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55079" w:rsidRPr="00755079" w:rsidRDefault="0075507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55079">
        <w:rPr>
          <w:rFonts w:ascii="Times New Roman" w:hAnsi="Times New Roman" w:cs="Times New Roman"/>
          <w:b/>
          <w:sz w:val="24"/>
          <w:szCs w:val="24"/>
          <w:lang w:val="en-US"/>
        </w:rPr>
        <w:t>Exemplo</w:t>
      </w:r>
      <w:proofErr w:type="spellEnd"/>
      <w:r w:rsidRPr="00755079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7550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55079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java -jar TermsCounter.jar </w:t>
      </w:r>
      <w:r w:rsidRPr="00755079">
        <w:rPr>
          <w:rFonts w:ascii="Times New Roman" w:hAnsi="Times New Roman" w:cs="Times New Roman"/>
          <w:sz w:val="24"/>
          <w:szCs w:val="24"/>
          <w:lang w:val="en-US"/>
        </w:rPr>
        <w:t>-prop ./files/</w:t>
      </w:r>
      <w:proofErr w:type="spellStart"/>
      <w:r w:rsidRPr="00755079">
        <w:rPr>
          <w:rFonts w:ascii="Times New Roman" w:hAnsi="Times New Roman" w:cs="Times New Roman"/>
          <w:sz w:val="24"/>
          <w:szCs w:val="24"/>
          <w:lang w:val="en-US"/>
        </w:rPr>
        <w:t>termsCounter.properties</w:t>
      </w:r>
      <w:proofErr w:type="spellEnd"/>
      <w:r w:rsidRPr="00755079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proofErr w:type="spellStart"/>
      <w:r w:rsidRPr="00755079">
        <w:rPr>
          <w:rFonts w:ascii="Times New Roman" w:hAnsi="Times New Roman" w:cs="Times New Roman"/>
          <w:sz w:val="24"/>
          <w:szCs w:val="24"/>
          <w:lang w:val="en-US"/>
        </w:rPr>
        <w:t>vxl</w:t>
      </w:r>
      <w:proofErr w:type="spellEnd"/>
      <w:r w:rsidRPr="00755079">
        <w:rPr>
          <w:rFonts w:ascii="Times New Roman" w:hAnsi="Times New Roman" w:cs="Times New Roman"/>
          <w:sz w:val="24"/>
          <w:szCs w:val="24"/>
          <w:lang w:val="en-US"/>
        </w:rPr>
        <w:t xml:space="preserve"> ./files/</w:t>
      </w:r>
      <w:proofErr w:type="spellStart"/>
      <w:r w:rsidRPr="00755079">
        <w:rPr>
          <w:rFonts w:ascii="Times New Roman" w:hAnsi="Times New Roman" w:cs="Times New Roman"/>
          <w:sz w:val="24"/>
          <w:szCs w:val="24"/>
          <w:lang w:val="en-US"/>
        </w:rPr>
        <w:t>termsCounterTest.vxl</w:t>
      </w:r>
      <w:proofErr w:type="spellEnd"/>
      <w:r w:rsidRPr="00755079">
        <w:rPr>
          <w:rFonts w:ascii="Times New Roman" w:hAnsi="Times New Roman" w:cs="Times New Roman"/>
          <w:sz w:val="24"/>
          <w:szCs w:val="24"/>
          <w:lang w:val="en-US"/>
        </w:rPr>
        <w:t xml:space="preserve"> -csv ./files/teste.csv -</w:t>
      </w:r>
      <w:proofErr w:type="spellStart"/>
      <w:r w:rsidRPr="00755079">
        <w:rPr>
          <w:rFonts w:ascii="Times New Roman" w:hAnsi="Times New Roman" w:cs="Times New Roman"/>
          <w:sz w:val="24"/>
          <w:szCs w:val="24"/>
          <w:lang w:val="en-US"/>
        </w:rPr>
        <w:t>txt</w:t>
      </w:r>
      <w:proofErr w:type="spellEnd"/>
      <w:r w:rsidRPr="00755079">
        <w:rPr>
          <w:rFonts w:ascii="Times New Roman" w:hAnsi="Times New Roman" w:cs="Times New Roman"/>
          <w:sz w:val="24"/>
          <w:szCs w:val="24"/>
          <w:lang w:val="en-US"/>
        </w:rPr>
        <w:t xml:space="preserve"> ./files/teste.txt</w:t>
      </w:r>
    </w:p>
    <w:p w:rsidR="00755079" w:rsidRPr="00755079" w:rsidRDefault="0075507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17FE7" w:rsidRPr="00755079" w:rsidRDefault="00717FE7">
      <w:pPr>
        <w:rPr>
          <w:rFonts w:ascii="Times New Roman" w:hAnsi="Times New Roman" w:cs="Times New Roman"/>
          <w:sz w:val="24"/>
          <w:szCs w:val="24"/>
        </w:rPr>
      </w:pPr>
      <w:r w:rsidRPr="00755079">
        <w:rPr>
          <w:rFonts w:ascii="Times New Roman" w:hAnsi="Times New Roman" w:cs="Times New Roman"/>
          <w:sz w:val="24"/>
          <w:szCs w:val="24"/>
        </w:rPr>
        <w:t>A tabela abaixo descreve cada um dos parâmetros para execução do Terms Counter For C</w:t>
      </w:r>
      <w:r w:rsidR="00755079" w:rsidRPr="00755079">
        <w:rPr>
          <w:rFonts w:ascii="Times New Roman" w:hAnsi="Times New Roman" w:cs="Times New Roman"/>
          <w:sz w:val="24"/>
          <w:szCs w:val="24"/>
        </w:rPr>
        <w:t>.</w:t>
      </w:r>
    </w:p>
    <w:p w:rsidR="00717FE7" w:rsidRPr="00755079" w:rsidRDefault="00717FE7">
      <w:pPr>
        <w:rPr>
          <w:rFonts w:ascii="Times New Roman" w:hAnsi="Times New Roman" w:cs="Times New Roman"/>
          <w:sz w:val="24"/>
          <w:szCs w:val="24"/>
        </w:rPr>
      </w:pPr>
    </w:p>
    <w:p w:rsidR="00717FE7" w:rsidRPr="00A0006A" w:rsidRDefault="00717FE7" w:rsidP="00717FE7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i w:val="0"/>
          <w:color w:val="auto"/>
          <w:sz w:val="20"/>
        </w:rPr>
        <w:t>2</w:t>
      </w:r>
      <w:r w:rsidRPr="00B21283">
        <w:rPr>
          <w:rFonts w:ascii="Times New Roman" w:hAnsi="Times New Roman" w:cs="Times New Roman"/>
          <w:i w:val="0"/>
          <w:color w:val="auto"/>
          <w:sz w:val="20"/>
        </w:rPr>
        <w:t>.</w:t>
      </w:r>
      <w:r w:rsidRPr="00A0006A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Parâmetros específicos do </w:t>
      </w:r>
      <w:proofErr w:type="spellStart"/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>TermsCounter</w:t>
      </w:r>
      <w:proofErr w:type="spellEnd"/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 para processar um arquivo de vocabulário VXL</w:t>
      </w:r>
      <w:r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 da linguagem C</w:t>
      </w:r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>.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2797"/>
        <w:gridCol w:w="5748"/>
      </w:tblGrid>
      <w:tr w:rsidR="00717FE7" w:rsidTr="00CB4281">
        <w:tc>
          <w:tcPr>
            <w:tcW w:w="2797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5748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Função</w:t>
            </w:r>
          </w:p>
        </w:tc>
      </w:tr>
      <w:tr w:rsidR="00717FE7" w:rsidRPr="00055B0E" w:rsidTr="00CB4281">
        <w:tc>
          <w:tcPr>
            <w:tcW w:w="2797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proofErr w:type="spellEnd"/>
            <w:proofErr w:type="gram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termsCounter_file</w:t>
            </w:r>
            <w:proofErr w:type="spellEnd"/>
          </w:p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.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properties</w:t>
            </w:r>
            <w:proofErr w:type="spellEnd"/>
            <w:proofErr w:type="gramEnd"/>
          </w:p>
        </w:tc>
        <w:tc>
          <w:tcPr>
            <w:tcW w:w="5748" w:type="dxa"/>
          </w:tcPr>
          <w:p w:rsidR="00717FE7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de propriedades onde estão configurados os parâmetros para os componentes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VXLReader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IdentifierFilter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 e IR.</w:t>
            </w:r>
          </w:p>
          <w:p w:rsidR="00717FE7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VXL Reader Properties ------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containerType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=file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includeFunction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includeEnum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includeUnion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includeStruct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includeParameter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includeLocalVar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includeGlobalVar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includeFuncCall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includePrototype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includeLiterals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includeField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includeConstant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includePragma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includeDirective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includeError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includeMacro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includeComment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Identifier Filter Properties ------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english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underscore=yes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camelcase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stopwords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stemming=yes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orengo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convertToLowerCase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limitTermLength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Information Retrieval Properties ------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irFunctionType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=IR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tfVariant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=ABSOLUTE 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scoreCalculator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=TF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distanceFunction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=CANBERRA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Dispersion Measures Properties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dispersionMeasures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thresholdHE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=10E-6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thresholdHC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=10E-6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---------- Terms Counter Properties ----------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createMarginals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17FE7" w:rsidRP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generateCSV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17FE7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</w:rPr>
              <w:t>generateTXT</w:t>
            </w:r>
            <w:proofErr w:type="spellEnd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717FE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  <w:proofErr w:type="spellEnd"/>
          </w:p>
          <w:p w:rsidR="00717FE7" w:rsidRPr="002E7839" w:rsidRDefault="00717FE7" w:rsidP="00717FE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FE7" w:rsidRPr="00055B0E" w:rsidTr="00CB4281">
        <w:tc>
          <w:tcPr>
            <w:tcW w:w="2797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-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vxl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input_file_name.vxl</w:t>
            </w:r>
            <w:proofErr w:type="spellEnd"/>
          </w:p>
        </w:tc>
        <w:tc>
          <w:tcPr>
            <w:tcW w:w="5748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VXL de entrada (vocabulário) que será processado pelo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TermsCounter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717FE7" w:rsidRPr="00055B0E" w:rsidTr="00CB4281">
        <w:tc>
          <w:tcPr>
            <w:tcW w:w="2797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-csv csv_result_file.csv</w:t>
            </w:r>
          </w:p>
        </w:tc>
        <w:tc>
          <w:tcPr>
            <w:tcW w:w="5748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CSV resultante. Este contém em formato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 a Matriz de Medidas de IR (TF, IDF, TF-IDF) para cada Termo Distinto do projeto </w:t>
            </w:r>
            <w:r w:rsidRPr="002E7839">
              <w:rPr>
                <w:rStyle w:val="c27"/>
                <w:rFonts w:ascii="Times New Roman" w:hAnsi="Times New Roman" w:cs="Times New Roman"/>
                <w:i/>
                <w:iCs/>
                <w:sz w:val="20"/>
                <w:szCs w:val="20"/>
              </w:rPr>
              <w:t>em cada</w:t>
            </w:r>
            <w:r w:rsidRPr="002E7839">
              <w:rPr>
                <w:rStyle w:val="c1"/>
                <w:rFonts w:ascii="Times New Roman" w:hAnsi="Times New Roman" w:cs="Times New Roman"/>
                <w:sz w:val="20"/>
                <w:szCs w:val="20"/>
              </w:rPr>
              <w:t> Entidades do projeto;</w:t>
            </w:r>
          </w:p>
        </w:tc>
      </w:tr>
      <w:tr w:rsidR="00717FE7" w:rsidRPr="00055B0E" w:rsidTr="00CB4281">
        <w:trPr>
          <w:trHeight w:val="1276"/>
        </w:trPr>
        <w:tc>
          <w:tcPr>
            <w:tcW w:w="2797" w:type="dxa"/>
          </w:tcPr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-txt txt_result_file.txt</w:t>
            </w:r>
          </w:p>
        </w:tc>
        <w:tc>
          <w:tcPr>
            <w:tcW w:w="5748" w:type="dxa"/>
          </w:tcPr>
          <w:p w:rsidR="00717FE7" w:rsidRPr="002E7839" w:rsidRDefault="00717FE7" w:rsidP="00CB4281">
            <w:pPr>
              <w:pStyle w:val="c5"/>
              <w:jc w:val="both"/>
              <w:rPr>
                <w:sz w:val="20"/>
                <w:szCs w:val="20"/>
                <w:lang w:val="pt-BR"/>
              </w:rPr>
            </w:pPr>
            <w:r w:rsidRPr="00717FE7">
              <w:rPr>
                <w:color w:val="000000"/>
                <w:sz w:val="20"/>
                <w:szCs w:val="20"/>
                <w:lang w:val="pt-BR"/>
              </w:rPr>
              <w:br/>
            </w:r>
            <w:r w:rsidRPr="002E7839">
              <w:rPr>
                <w:color w:val="000000"/>
                <w:sz w:val="20"/>
                <w:szCs w:val="20"/>
                <w:lang w:val="pt-BR"/>
              </w:rPr>
              <w:t>path e nome do arquivo TXT resultante. Contém informações sobre o vocabulário processado: Matriz n-Termos </w:t>
            </w:r>
            <w:r w:rsidRPr="002E7839">
              <w:rPr>
                <w:rStyle w:val="c27"/>
                <w:i/>
                <w:iCs/>
                <w:sz w:val="20"/>
                <w:szCs w:val="20"/>
                <w:lang w:val="pt-BR"/>
              </w:rPr>
              <w:t>por m-</w:t>
            </w:r>
            <w:r w:rsidRPr="002E7839">
              <w:rPr>
                <w:rStyle w:val="c1"/>
                <w:color w:val="000000"/>
                <w:sz w:val="20"/>
                <w:szCs w:val="20"/>
                <w:lang w:val="pt-BR"/>
              </w:rPr>
              <w:t>Entidades de medida de IR (TF, IDF, TF-IDF), a medida de IR por termo em todo projeto, e a quantidade de entidades, termos distintos e termos totais para todo o projeto.</w:t>
            </w:r>
          </w:p>
          <w:p w:rsidR="00717FE7" w:rsidRPr="002E7839" w:rsidRDefault="00717FE7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17FE7" w:rsidRPr="00A0006A" w:rsidRDefault="00717FE7" w:rsidP="00717FE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Fonte: </w:t>
      </w:r>
      <w:hyperlink r:id="rId5" w:history="1">
        <w:r w:rsidRPr="00113A09">
          <w:rPr>
            <w:rStyle w:val="Hyperlink"/>
            <w:rFonts w:ascii="Times New Roman" w:hAnsi="Times New Roman" w:cs="Times New Roman"/>
            <w:i w:val="0"/>
            <w:sz w:val="20"/>
          </w:rPr>
          <w:t>http://www.softwarevocabulary.org</w:t>
        </w:r>
      </w:hyperlink>
    </w:p>
    <w:p w:rsidR="00717FE7" w:rsidRDefault="00717FE7"/>
    <w:p w:rsidR="00755079" w:rsidRPr="00755079" w:rsidRDefault="00755079" w:rsidP="00755079">
      <w:r w:rsidRPr="00755079">
        <w:t>A tabela abaixo descreve</w:t>
      </w:r>
      <w:bookmarkStart w:id="0" w:name="_GoBack"/>
      <w:bookmarkEnd w:id="0"/>
      <w:r w:rsidRPr="00755079">
        <w:t xml:space="preserve"> cada um dos parâmetros para execução do Terms Counter For C</w:t>
      </w:r>
      <w:r>
        <w:t>++</w:t>
      </w:r>
      <w:r w:rsidRPr="00755079">
        <w:t>.</w:t>
      </w:r>
    </w:p>
    <w:p w:rsidR="00755079" w:rsidRDefault="00755079"/>
    <w:p w:rsidR="00755079" w:rsidRPr="00A0006A" w:rsidRDefault="00755079" w:rsidP="00755079">
      <w:pPr>
        <w:pStyle w:val="Caption"/>
        <w:keepNext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Tabela </w:t>
      </w:r>
      <w:r>
        <w:rPr>
          <w:rFonts w:ascii="Times New Roman" w:hAnsi="Times New Roman" w:cs="Times New Roman"/>
          <w:i w:val="0"/>
          <w:color w:val="auto"/>
          <w:sz w:val="20"/>
        </w:rPr>
        <w:t>3</w:t>
      </w:r>
      <w:r w:rsidRPr="00B21283">
        <w:rPr>
          <w:rFonts w:ascii="Times New Roman" w:hAnsi="Times New Roman" w:cs="Times New Roman"/>
          <w:i w:val="0"/>
          <w:color w:val="auto"/>
          <w:sz w:val="20"/>
        </w:rPr>
        <w:t>.</w:t>
      </w:r>
      <w:r w:rsidRPr="00A0006A">
        <w:rPr>
          <w:rFonts w:ascii="Times New Roman" w:hAnsi="Times New Roman" w:cs="Times New Roman"/>
          <w:i w:val="0"/>
          <w:color w:val="auto"/>
          <w:sz w:val="20"/>
        </w:rPr>
        <w:t xml:space="preserve"> </w:t>
      </w:r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Parâmetros específicos do </w:t>
      </w:r>
      <w:proofErr w:type="spellStart"/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>TermsCounter</w:t>
      </w:r>
      <w:proofErr w:type="spellEnd"/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 para processar um arquivo de vocabulário VXL</w:t>
      </w:r>
      <w:r>
        <w:rPr>
          <w:rFonts w:ascii="Times New Roman" w:hAnsi="Times New Roman" w:cs="Times New Roman"/>
          <w:i w:val="0"/>
          <w:color w:val="000000"/>
          <w:sz w:val="20"/>
          <w:szCs w:val="20"/>
        </w:rPr>
        <w:t xml:space="preserve"> da linguagem C</w:t>
      </w:r>
      <w:r>
        <w:rPr>
          <w:rFonts w:ascii="Times New Roman" w:hAnsi="Times New Roman" w:cs="Times New Roman"/>
          <w:i w:val="0"/>
          <w:color w:val="000000"/>
          <w:sz w:val="20"/>
          <w:szCs w:val="20"/>
        </w:rPr>
        <w:t>PP</w:t>
      </w:r>
      <w:r w:rsidRPr="00A0006A">
        <w:rPr>
          <w:rFonts w:ascii="Times New Roman" w:hAnsi="Times New Roman" w:cs="Times New Roman"/>
          <w:i w:val="0"/>
          <w:color w:val="000000"/>
          <w:sz w:val="20"/>
          <w:szCs w:val="20"/>
        </w:rPr>
        <w:t>.</w:t>
      </w:r>
    </w:p>
    <w:tbl>
      <w:tblPr>
        <w:tblStyle w:val="TableGrid"/>
        <w:tblW w:w="8545" w:type="dxa"/>
        <w:tblLook w:val="04A0" w:firstRow="1" w:lastRow="0" w:firstColumn="1" w:lastColumn="0" w:noHBand="0" w:noVBand="1"/>
      </w:tblPr>
      <w:tblGrid>
        <w:gridCol w:w="2797"/>
        <w:gridCol w:w="5748"/>
      </w:tblGrid>
      <w:tr w:rsidR="00755079" w:rsidTr="00CB4281">
        <w:tc>
          <w:tcPr>
            <w:tcW w:w="2797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Parâmetro</w:t>
            </w:r>
          </w:p>
        </w:tc>
        <w:tc>
          <w:tcPr>
            <w:tcW w:w="5748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Função</w:t>
            </w:r>
          </w:p>
        </w:tc>
      </w:tr>
      <w:tr w:rsidR="00755079" w:rsidRPr="00755079" w:rsidTr="00CB4281">
        <w:tc>
          <w:tcPr>
            <w:tcW w:w="2797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proofErr w:type="gram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prop</w:t>
            </w:r>
            <w:proofErr w:type="spellEnd"/>
            <w:proofErr w:type="gram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termsCounter_file</w:t>
            </w:r>
            <w:proofErr w:type="spellEnd"/>
          </w:p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.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</w:rPr>
              <w:t>properties</w:t>
            </w:r>
            <w:proofErr w:type="spellEnd"/>
            <w:proofErr w:type="gramEnd"/>
          </w:p>
        </w:tc>
        <w:tc>
          <w:tcPr>
            <w:tcW w:w="5748" w:type="dxa"/>
          </w:tcPr>
          <w:p w:rsidR="0075507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de propriedades onde estão configurados os parâmetros para os componentes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VXLReader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IdentifierFilter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 e IR.</w:t>
            </w:r>
          </w:p>
          <w:p w:rsidR="0075507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VXL Reader Properties ------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containerType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=file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includeFunction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includeClass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includeMethod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includeEnum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includeUnion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includeStruct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includeParameter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includeLocalVar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includeGlobalVar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includeFuncCall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includePrototype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includeLiterals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includeField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includeConstant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includePragma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includeDirective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includeError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includeMacro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includeComment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=true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Identifier Filter Properties ------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english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underscore=yes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camelcase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stopwords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stemming=yes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orengo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convertToLowerCase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limitTermLength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=0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# ------ Information Retrieval Properties ------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irFunctionType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=IR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tfVariant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=ABSOLUTE 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scoreCalculator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=TF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distanceFunction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=CANBERRA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 Dispersion Measures Properties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dispersionMeasures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thresholdHE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=10E-6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thresholdHC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=10E-6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---------- Terms Counter Properties ----------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createMarginals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=no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generateCSV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  <w:p w:rsidR="00755079" w:rsidRPr="00755079" w:rsidRDefault="00755079" w:rsidP="0075507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generateTXT</w:t>
            </w:r>
            <w:proofErr w:type="spellEnd"/>
            <w:r w:rsidRPr="007550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=yes</w:t>
            </w:r>
          </w:p>
        </w:tc>
      </w:tr>
      <w:tr w:rsidR="00755079" w:rsidRPr="00055B0E" w:rsidTr="00CB4281">
        <w:tc>
          <w:tcPr>
            <w:tcW w:w="2797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-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vxl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 </w:t>
            </w:r>
            <w:proofErr w:type="spellStart"/>
            <w:r w:rsidRPr="002E7839">
              <w:rPr>
                <w:rStyle w:val="c23"/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input_file_name.vxl</w:t>
            </w:r>
            <w:proofErr w:type="spellEnd"/>
          </w:p>
        </w:tc>
        <w:tc>
          <w:tcPr>
            <w:tcW w:w="5748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VXL de entrada (vocabulário) que será processado pelo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TermsCounter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755079" w:rsidRPr="00055B0E" w:rsidTr="00CB4281">
        <w:tc>
          <w:tcPr>
            <w:tcW w:w="2797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-csv csv_result_file.csv</w:t>
            </w:r>
          </w:p>
        </w:tc>
        <w:tc>
          <w:tcPr>
            <w:tcW w:w="5748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path e nome do arquivo CSV resultante. Este contém em formato </w:t>
            </w:r>
            <w:proofErr w:type="spellStart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>csv</w:t>
            </w:r>
            <w:proofErr w:type="spellEnd"/>
            <w:r w:rsidRPr="002E7839">
              <w:rPr>
                <w:rFonts w:ascii="Times New Roman" w:hAnsi="Times New Roman" w:cs="Times New Roman"/>
                <w:sz w:val="20"/>
                <w:szCs w:val="20"/>
              </w:rPr>
              <w:t xml:space="preserve"> a Matriz de Medidas de IR (TF, IDF, TF-IDF) para cada Termo Distinto do projeto </w:t>
            </w:r>
            <w:r w:rsidRPr="002E7839">
              <w:rPr>
                <w:rStyle w:val="c27"/>
                <w:rFonts w:ascii="Times New Roman" w:hAnsi="Times New Roman" w:cs="Times New Roman"/>
                <w:i/>
                <w:iCs/>
                <w:sz w:val="20"/>
                <w:szCs w:val="20"/>
              </w:rPr>
              <w:t>em cada</w:t>
            </w:r>
            <w:r w:rsidRPr="002E7839">
              <w:rPr>
                <w:rStyle w:val="c1"/>
                <w:rFonts w:ascii="Times New Roman" w:hAnsi="Times New Roman" w:cs="Times New Roman"/>
                <w:sz w:val="20"/>
                <w:szCs w:val="20"/>
              </w:rPr>
              <w:t> Entidades do projeto;</w:t>
            </w:r>
          </w:p>
        </w:tc>
      </w:tr>
      <w:tr w:rsidR="00755079" w:rsidRPr="00055B0E" w:rsidTr="00CB4281">
        <w:trPr>
          <w:trHeight w:val="1276"/>
        </w:trPr>
        <w:tc>
          <w:tcPr>
            <w:tcW w:w="2797" w:type="dxa"/>
          </w:tcPr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E7839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en-US"/>
              </w:rPr>
              <w:t>-txt txt_result_file.txt</w:t>
            </w:r>
          </w:p>
        </w:tc>
        <w:tc>
          <w:tcPr>
            <w:tcW w:w="5748" w:type="dxa"/>
          </w:tcPr>
          <w:p w:rsidR="00755079" w:rsidRPr="002E7839" w:rsidRDefault="00755079" w:rsidP="00CB4281">
            <w:pPr>
              <w:pStyle w:val="c5"/>
              <w:jc w:val="both"/>
              <w:rPr>
                <w:sz w:val="20"/>
                <w:szCs w:val="20"/>
                <w:lang w:val="pt-BR"/>
              </w:rPr>
            </w:pPr>
            <w:r w:rsidRPr="00755079">
              <w:rPr>
                <w:color w:val="000000"/>
                <w:sz w:val="20"/>
                <w:szCs w:val="20"/>
                <w:lang w:val="pt-BR"/>
              </w:rPr>
              <w:br/>
            </w:r>
            <w:r w:rsidRPr="002E7839">
              <w:rPr>
                <w:color w:val="000000"/>
                <w:sz w:val="20"/>
                <w:szCs w:val="20"/>
                <w:lang w:val="pt-BR"/>
              </w:rPr>
              <w:t>path e nome do arquivo TXT resultante. Contém informações sobre o vocabulário processado: Matriz n-Termos </w:t>
            </w:r>
            <w:r w:rsidRPr="002E7839">
              <w:rPr>
                <w:rStyle w:val="c27"/>
                <w:i/>
                <w:iCs/>
                <w:sz w:val="20"/>
                <w:szCs w:val="20"/>
                <w:lang w:val="pt-BR"/>
              </w:rPr>
              <w:t>por m-</w:t>
            </w:r>
            <w:r w:rsidRPr="002E7839">
              <w:rPr>
                <w:rStyle w:val="c1"/>
                <w:color w:val="000000"/>
                <w:sz w:val="20"/>
                <w:szCs w:val="20"/>
                <w:lang w:val="pt-BR"/>
              </w:rPr>
              <w:t>Entidades de medida de IR (TF, IDF, TF-IDF), a medida de IR por termo em todo projeto, e a quantidade de entidades, termos distintos e termos totais para todo o projeto.</w:t>
            </w:r>
          </w:p>
          <w:p w:rsidR="00755079" w:rsidRPr="002E7839" w:rsidRDefault="00755079" w:rsidP="00CB4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55079" w:rsidRPr="00A0006A" w:rsidRDefault="00755079" w:rsidP="00755079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B21283">
        <w:rPr>
          <w:rFonts w:ascii="Times New Roman" w:hAnsi="Times New Roman" w:cs="Times New Roman"/>
          <w:i w:val="0"/>
          <w:color w:val="auto"/>
          <w:sz w:val="20"/>
        </w:rPr>
        <w:t xml:space="preserve">Fonte: </w:t>
      </w:r>
      <w:hyperlink r:id="rId6" w:history="1">
        <w:r w:rsidRPr="00113A09">
          <w:rPr>
            <w:rStyle w:val="Hyperlink"/>
            <w:rFonts w:ascii="Times New Roman" w:hAnsi="Times New Roman" w:cs="Times New Roman"/>
            <w:i w:val="0"/>
            <w:sz w:val="20"/>
          </w:rPr>
          <w:t>http://www.softwarevocabulary.org</w:t>
        </w:r>
      </w:hyperlink>
    </w:p>
    <w:p w:rsidR="00755079" w:rsidRDefault="00755079"/>
    <w:sectPr w:rsidR="00755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E7"/>
    <w:rsid w:val="005E6D0F"/>
    <w:rsid w:val="00717FE7"/>
    <w:rsid w:val="00755079"/>
    <w:rsid w:val="00AC3A2D"/>
    <w:rsid w:val="00B061FC"/>
    <w:rsid w:val="00B3676D"/>
    <w:rsid w:val="00DC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2C0B"/>
  <w15:chartTrackingRefBased/>
  <w15:docId w15:val="{2710FE7D-B039-4678-855C-E66E869FE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17FE7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  <w:lang w:val="pt-BR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FE7"/>
    <w:rPr>
      <w:color w:val="0000FF"/>
      <w:u w:val="single"/>
    </w:rPr>
  </w:style>
  <w:style w:type="table" w:styleId="TableGrid">
    <w:name w:val="Table Grid"/>
    <w:basedOn w:val="TableNormal"/>
    <w:uiPriority w:val="39"/>
    <w:rsid w:val="00717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9">
    <w:name w:val="c29"/>
    <w:basedOn w:val="DefaultParagraphFont"/>
    <w:rsid w:val="00717FE7"/>
  </w:style>
  <w:style w:type="paragraph" w:customStyle="1" w:styleId="c4">
    <w:name w:val="c4"/>
    <w:basedOn w:val="Normal"/>
    <w:rsid w:val="00717F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ja-JP"/>
    </w:rPr>
  </w:style>
  <w:style w:type="character" w:customStyle="1" w:styleId="c0">
    <w:name w:val="c0"/>
    <w:basedOn w:val="DefaultParagraphFont"/>
    <w:rsid w:val="00717FE7"/>
  </w:style>
  <w:style w:type="character" w:customStyle="1" w:styleId="c2">
    <w:name w:val="c2"/>
    <w:basedOn w:val="DefaultParagraphFont"/>
    <w:rsid w:val="00717FE7"/>
  </w:style>
  <w:style w:type="character" w:customStyle="1" w:styleId="c60">
    <w:name w:val="c60"/>
    <w:basedOn w:val="DefaultParagraphFont"/>
    <w:rsid w:val="00717FE7"/>
  </w:style>
  <w:style w:type="paragraph" w:styleId="Caption">
    <w:name w:val="caption"/>
    <w:basedOn w:val="Normal"/>
    <w:next w:val="Normal"/>
    <w:uiPriority w:val="35"/>
    <w:unhideWhenUsed/>
    <w:qFormat/>
    <w:rsid w:val="00717FE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31">
    <w:name w:val="c31"/>
    <w:basedOn w:val="DefaultParagraphFont"/>
    <w:rsid w:val="00717FE7"/>
  </w:style>
  <w:style w:type="character" w:customStyle="1" w:styleId="c33">
    <w:name w:val="c33"/>
    <w:basedOn w:val="DefaultParagraphFont"/>
    <w:rsid w:val="00717FE7"/>
  </w:style>
  <w:style w:type="character" w:customStyle="1" w:styleId="c8">
    <w:name w:val="c8"/>
    <w:basedOn w:val="DefaultParagraphFont"/>
    <w:rsid w:val="00717FE7"/>
  </w:style>
  <w:style w:type="character" w:customStyle="1" w:styleId="c23">
    <w:name w:val="c23"/>
    <w:basedOn w:val="DefaultParagraphFont"/>
    <w:rsid w:val="00717FE7"/>
  </w:style>
  <w:style w:type="character" w:customStyle="1" w:styleId="c27">
    <w:name w:val="c27"/>
    <w:basedOn w:val="DefaultParagraphFont"/>
    <w:rsid w:val="00717FE7"/>
  </w:style>
  <w:style w:type="character" w:customStyle="1" w:styleId="c1">
    <w:name w:val="c1"/>
    <w:basedOn w:val="DefaultParagraphFont"/>
    <w:rsid w:val="00717FE7"/>
  </w:style>
  <w:style w:type="paragraph" w:customStyle="1" w:styleId="c5">
    <w:name w:val="c5"/>
    <w:basedOn w:val="Normal"/>
    <w:rsid w:val="00717F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ftwarevocabulary.org" TargetMode="External"/><Relationship Id="rId5" Type="http://schemas.openxmlformats.org/officeDocument/2006/relationships/hyperlink" Target="http://www.softwarevocabulary.org" TargetMode="External"/><Relationship Id="rId4" Type="http://schemas.openxmlformats.org/officeDocument/2006/relationships/hyperlink" Target="http://www.softwarevocabulary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</dc:creator>
  <cp:keywords/>
  <dc:description/>
  <cp:lastModifiedBy>Anime</cp:lastModifiedBy>
  <cp:revision>1</cp:revision>
  <dcterms:created xsi:type="dcterms:W3CDTF">2019-01-11T19:50:00Z</dcterms:created>
  <dcterms:modified xsi:type="dcterms:W3CDTF">2019-01-11T20:05:00Z</dcterms:modified>
</cp:coreProperties>
</file>