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A3D" w:rsidRDefault="000A52D9">
      <w:r>
        <w:t>Andrea</w:t>
      </w:r>
    </w:p>
    <w:p w:rsidR="000A52D9" w:rsidRDefault="000A52D9">
      <w:r>
        <w:t>Test</w:t>
      </w:r>
    </w:p>
    <w:p w:rsidR="000A52D9" w:rsidRDefault="000A52D9">
      <w:r>
        <w:t>parola</w:t>
      </w:r>
      <w:bookmarkStart w:id="0" w:name="_GoBack"/>
      <w:bookmarkEnd w:id="0"/>
    </w:p>
    <w:sectPr w:rsidR="000A5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902"/>
    <w:rsid w:val="000A52D9"/>
    <w:rsid w:val="00317902"/>
    <w:rsid w:val="00DC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E8C82-6576-478B-AD4D-72BEF8049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Andrea-Melinda Ghisa</dc:creator>
  <cp:keywords/>
  <dc:description/>
  <cp:lastModifiedBy>Andrea-Melinda Ghisa</cp:lastModifiedBy>
  <cp:revision>2</cp:revision>
  <dcterms:created xsi:type="dcterms:W3CDTF">2016-08-30T12:50:00Z</dcterms:created>
  <dcterms:modified xsi:type="dcterms:W3CDTF">2016-08-30T12:50:00Z</dcterms:modified>
</cp:coreProperties>
</file>