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29BA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777D4">
                  <w:rPr>
                    <w:rFonts w:asciiTheme="majorHAnsi" w:hAnsiTheme="majorHAnsi" w:cstheme="majorHAnsi"/>
                  </w:rPr>
                  <w:t>1</w:t>
                </w:r>
                <w:r w:rsidR="00336629">
                  <w:rPr>
                    <w:rFonts w:asciiTheme="majorHAnsi" w:hAnsiTheme="majorHAnsi" w:cstheme="majorHAnsi"/>
                  </w:rPr>
                  <w:t>.</w:t>
                </w:r>
                <w:r w:rsidR="006777D4">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E45FD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77D4" w:rsidRPr="006777D4">
                  <w:rPr>
                    <w:rFonts w:asciiTheme="majorHAnsi" w:hAnsiTheme="majorHAnsi" w:cstheme="majorHAnsi"/>
                  </w:rPr>
                  <w:t>https://github.com/ASoult10/Acme-ANS-D01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E6C5E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777D4" w:rsidRPr="00045CD1">
                  <w:rPr>
                    <w:rFonts w:asciiTheme="majorHAnsi" w:hAnsiTheme="majorHAnsi" w:cstheme="majorBidi"/>
                  </w:rPr>
                  <w:t>**0*71*9*</w:t>
                </w:r>
              </w:sdtContent>
            </w:sdt>
          </w:p>
          <w:permEnd w:id="1490430286"/>
          <w:p w14:paraId="284AF4BB" w14:textId="00838CF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777D4" w:rsidRPr="00665DF5">
                  <w:rPr>
                    <w:rFonts w:asciiTheme="majorHAnsi" w:hAnsiTheme="majorHAnsi" w:cstheme="majorHAnsi"/>
                  </w:rPr>
                  <w:t xml:space="preserve"> </w:t>
                </w:r>
                <w:r w:rsidR="006777D4" w:rsidRPr="003A2150">
                  <w:rPr>
                    <w:rFonts w:asciiTheme="majorHAnsi" w:hAnsiTheme="majorHAnsi" w:cstheme="majorHAnsi"/>
                  </w:rPr>
                  <w:t xml:space="preserve">TKF7208  </w:t>
                </w:r>
              </w:sdtContent>
            </w:sdt>
            <w:permEnd w:id="1588551831"/>
          </w:p>
          <w:p w14:paraId="5E9B6580" w14:textId="09B669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777D4" w:rsidRPr="00DC02CF">
                  <w:rPr>
                    <w:rFonts w:asciiTheme="majorHAnsi" w:hAnsiTheme="majorHAnsi" w:cstheme="majorHAnsi"/>
                  </w:rPr>
                  <w:t>Benítez Galván, Mario</w:t>
                </w:r>
              </w:sdtContent>
            </w:sdt>
            <w:permEnd w:id="441854091"/>
          </w:p>
          <w:p w14:paraId="0A91C8DA" w14:textId="662AF11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77D4" w:rsidRPr="00665DF5">
                  <w:rPr>
                    <w:rFonts w:asciiTheme="majorHAnsi" w:hAnsiTheme="majorHAnsi" w:cstheme="majorHAnsi"/>
                  </w:rPr>
                  <w:t xml:space="preserve"> </w:t>
                </w:r>
                <w:r w:rsidR="006777D4" w:rsidRPr="00C67C7D">
                  <w:rPr>
                    <w:rFonts w:asciiTheme="majorHAnsi" w:hAnsiTheme="majorHAnsi" w:cstheme="majorHAnsi"/>
                  </w:rPr>
                  <w:t>analyst, developer,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DC2FE2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77D4" w:rsidRPr="009061B2">
                  <w:rPr>
                    <w:rFonts w:asciiTheme="majorHAnsi" w:hAnsiTheme="majorHAnsi" w:cstheme="majorHAnsi"/>
                  </w:rPr>
                  <w:t>Seville February 18,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9D16A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777D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8CFA3D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777D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77D4"/>
    <w:rsid w:val="00684118"/>
    <w:rsid w:val="006A2F7C"/>
    <w:rsid w:val="006B331B"/>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6B331B"/>
    <w:rsid w:val="007826C3"/>
    <w:rsid w:val="008B1087"/>
    <w:rsid w:val="008D6165"/>
    <w:rsid w:val="008F00B7"/>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09B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00B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5DBC08E32B454AC19F147D6609786BB8">
    <w:name w:val="5DBC08E32B454AC19F147D6609786BB8"/>
    <w:rsid w:val="008F00B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1717</Words>
  <Characters>9449</Characters>
  <Application>Microsoft Office Word</Application>
  <DocSecurity>8</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BENÍTEZ GALVÁN</cp:lastModifiedBy>
  <cp:revision>157</cp:revision>
  <dcterms:created xsi:type="dcterms:W3CDTF">2025-01-21T23:45:00Z</dcterms:created>
  <dcterms:modified xsi:type="dcterms:W3CDTF">2025-02-18T18:47:00Z</dcterms:modified>
</cp:coreProperties>
</file>