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DA0" w:rsidRPr="00080039" w:rsidRDefault="00777F7F" w:rsidP="00B961E2">
      <w:pPr>
        <w:spacing w:after="0"/>
        <w:jc w:val="center"/>
        <w:rPr>
          <w:rFonts w:ascii="Times New Roman" w:hAnsi="Times New Roman" w:cs="Times New Roman"/>
          <w:sz w:val="48"/>
          <w:szCs w:val="48"/>
        </w:rPr>
      </w:pPr>
      <w:r w:rsidRPr="00080039">
        <w:rPr>
          <w:rFonts w:ascii="Times New Roman" w:hAnsi="Times New Roman" w:cs="Times New Roman"/>
          <w:sz w:val="48"/>
          <w:szCs w:val="48"/>
        </w:rPr>
        <w:t>Sensor Assignment</w:t>
      </w:r>
    </w:p>
    <w:p w:rsidR="00B961E2" w:rsidRPr="00080039" w:rsidRDefault="003F4D82" w:rsidP="00B961E2">
      <w:pPr>
        <w:spacing w:after="0"/>
        <w:jc w:val="center"/>
        <w:rPr>
          <w:rFonts w:ascii="Times New Roman" w:hAnsi="Times New Roman" w:cs="Times New Roman"/>
          <w:sz w:val="28"/>
          <w:szCs w:val="28"/>
        </w:rPr>
      </w:pPr>
      <w:r w:rsidRPr="00080039">
        <w:rPr>
          <w:rFonts w:ascii="Times New Roman" w:hAnsi="Times New Roman" w:cs="Times New Roman"/>
          <w:sz w:val="28"/>
          <w:szCs w:val="28"/>
        </w:rPr>
        <w:t>ETSC</w:t>
      </w:r>
      <w:r w:rsidR="00745ECE" w:rsidRPr="00080039">
        <w:rPr>
          <w:rFonts w:ascii="Times New Roman" w:hAnsi="Times New Roman" w:cs="Times New Roman"/>
          <w:sz w:val="28"/>
          <w:szCs w:val="28"/>
        </w:rPr>
        <w:t xml:space="preserve"> 2</w:t>
      </w:r>
      <w:r w:rsidR="00B961E2" w:rsidRPr="00080039">
        <w:rPr>
          <w:rFonts w:ascii="Times New Roman" w:hAnsi="Times New Roman" w:cs="Times New Roman"/>
          <w:sz w:val="28"/>
          <w:szCs w:val="28"/>
        </w:rPr>
        <w:t>42</w:t>
      </w:r>
    </w:p>
    <w:p w:rsidR="000924BC" w:rsidRPr="00080039" w:rsidRDefault="00781959" w:rsidP="000924BC">
      <w:pPr>
        <w:spacing w:after="0"/>
        <w:jc w:val="center"/>
        <w:rPr>
          <w:rFonts w:ascii="Times New Roman" w:hAnsi="Times New Roman" w:cs="Times New Roman"/>
          <w:sz w:val="28"/>
          <w:szCs w:val="28"/>
        </w:rPr>
      </w:pPr>
      <w:r w:rsidRPr="00080039">
        <w:rPr>
          <w:rFonts w:ascii="Times New Roman" w:hAnsi="Times New Roman" w:cs="Times New Roman"/>
          <w:sz w:val="28"/>
          <w:szCs w:val="28"/>
        </w:rPr>
        <w:t>Spring 2019</w:t>
      </w:r>
    </w:p>
    <w:p w:rsidR="000924BC" w:rsidRPr="00080039" w:rsidRDefault="000924BC" w:rsidP="000924BC">
      <w:pPr>
        <w:spacing w:after="0" w:line="240" w:lineRule="auto"/>
        <w:jc w:val="center"/>
        <w:rPr>
          <w:rFonts w:ascii="Times New Roman" w:hAnsi="Times New Roman" w:cs="Times New Roman"/>
          <w:sz w:val="28"/>
          <w:szCs w:val="28"/>
        </w:rPr>
      </w:pPr>
      <w:r w:rsidRPr="00080039">
        <w:rPr>
          <w:rFonts w:ascii="Times New Roman" w:hAnsi="Times New Roman" w:cs="Times New Roman"/>
          <w:sz w:val="28"/>
          <w:szCs w:val="28"/>
        </w:rPr>
        <w:t>Andrew Struthers</w:t>
      </w:r>
    </w:p>
    <w:p w:rsidR="00844493" w:rsidRPr="00080039" w:rsidRDefault="00844493">
      <w:pPr>
        <w:rPr>
          <w:rFonts w:ascii="Times New Roman" w:hAnsi="Times New Roman" w:cs="Times New Roman"/>
          <w:u w:val="single"/>
        </w:rPr>
      </w:pPr>
      <w:r w:rsidRPr="00080039">
        <w:rPr>
          <w:rFonts w:ascii="Times New Roman" w:hAnsi="Times New Roman" w:cs="Times New Roman"/>
          <w:u w:val="single"/>
        </w:rPr>
        <w:t>Overview</w:t>
      </w:r>
    </w:p>
    <w:p w:rsidR="00777F7F" w:rsidRPr="00080039" w:rsidRDefault="00777F7F" w:rsidP="00844493">
      <w:pPr>
        <w:ind w:firstLine="720"/>
        <w:rPr>
          <w:rFonts w:ascii="Times New Roman" w:hAnsi="Times New Roman" w:cs="Times New Roman"/>
        </w:rPr>
      </w:pPr>
      <w:r w:rsidRPr="00080039">
        <w:rPr>
          <w:rFonts w:ascii="Times New Roman" w:hAnsi="Times New Roman" w:cs="Times New Roman"/>
        </w:rPr>
        <w:t>In this as</w:t>
      </w:r>
      <w:r w:rsidR="00737527" w:rsidRPr="00080039">
        <w:rPr>
          <w:rFonts w:ascii="Times New Roman" w:hAnsi="Times New Roman" w:cs="Times New Roman"/>
        </w:rPr>
        <w:t>signment, you’ll select</w:t>
      </w:r>
      <w:r w:rsidR="00B961E2" w:rsidRPr="00080039">
        <w:rPr>
          <w:rFonts w:ascii="Times New Roman" w:hAnsi="Times New Roman" w:cs="Times New Roman"/>
        </w:rPr>
        <w:t xml:space="preserve"> a</w:t>
      </w:r>
      <w:r w:rsidRPr="00080039">
        <w:rPr>
          <w:rFonts w:ascii="Times New Roman" w:hAnsi="Times New Roman" w:cs="Times New Roman"/>
        </w:rPr>
        <w:t xml:space="preserve"> sensor</w:t>
      </w:r>
      <w:r w:rsidR="00B961E2" w:rsidRPr="00080039">
        <w:rPr>
          <w:rFonts w:ascii="Times New Roman" w:hAnsi="Times New Roman" w:cs="Times New Roman"/>
        </w:rPr>
        <w:t xml:space="preserve"> or transducer</w:t>
      </w:r>
      <w:r w:rsidRPr="00080039">
        <w:rPr>
          <w:rFonts w:ascii="Times New Roman" w:hAnsi="Times New Roman" w:cs="Times New Roman"/>
        </w:rPr>
        <w:t xml:space="preserve"> that you would like to investigate, then exp</w:t>
      </w:r>
      <w:r w:rsidR="00737527" w:rsidRPr="00080039">
        <w:rPr>
          <w:rFonts w:ascii="Times New Roman" w:hAnsi="Times New Roman" w:cs="Times New Roman"/>
        </w:rPr>
        <w:t>lore the datasheet to determine</w:t>
      </w:r>
      <w:r w:rsidRPr="00080039">
        <w:rPr>
          <w:rFonts w:ascii="Times New Roman" w:hAnsi="Times New Roman" w:cs="Times New Roman"/>
        </w:rPr>
        <w:t xml:space="preserve"> the relevant information needed in order for the sensor to be implemented into a </w:t>
      </w:r>
      <w:r w:rsidR="00737527" w:rsidRPr="00080039">
        <w:rPr>
          <w:rFonts w:ascii="Times New Roman" w:hAnsi="Times New Roman" w:cs="Times New Roman"/>
        </w:rPr>
        <w:t xml:space="preserve">LabVIEW </w:t>
      </w:r>
      <w:r w:rsidRPr="00080039">
        <w:rPr>
          <w:rFonts w:ascii="Times New Roman" w:hAnsi="Times New Roman" w:cs="Times New Roman"/>
        </w:rPr>
        <w:t>data acquisition system.</w:t>
      </w:r>
    </w:p>
    <w:p w:rsidR="00844493" w:rsidRPr="00080039" w:rsidRDefault="00844493" w:rsidP="00844493">
      <w:pPr>
        <w:rPr>
          <w:rFonts w:ascii="Times New Roman" w:hAnsi="Times New Roman" w:cs="Times New Roman"/>
          <w:u w:val="single"/>
        </w:rPr>
      </w:pPr>
      <w:r w:rsidRPr="00080039">
        <w:rPr>
          <w:rFonts w:ascii="Times New Roman" w:hAnsi="Times New Roman" w:cs="Times New Roman"/>
          <w:u w:val="single"/>
        </w:rPr>
        <w:t>Instructions</w:t>
      </w:r>
    </w:p>
    <w:p w:rsidR="00777F7F" w:rsidRPr="00080039" w:rsidRDefault="00777F7F" w:rsidP="00844493">
      <w:pPr>
        <w:rPr>
          <w:rFonts w:ascii="Times New Roman" w:hAnsi="Times New Roman" w:cs="Times New Roman"/>
        </w:rPr>
      </w:pPr>
      <w:r w:rsidRPr="00080039">
        <w:rPr>
          <w:rFonts w:ascii="Times New Roman" w:hAnsi="Times New Roman" w:cs="Times New Roman"/>
          <w:b/>
        </w:rPr>
        <w:t xml:space="preserve">Pick a sensor </w:t>
      </w:r>
      <w:r w:rsidR="00B961E2" w:rsidRPr="00080039">
        <w:rPr>
          <w:rFonts w:ascii="Times New Roman" w:hAnsi="Times New Roman" w:cs="Times New Roman"/>
          <w:b/>
        </w:rPr>
        <w:t xml:space="preserve">or transducer </w:t>
      </w:r>
      <w:r w:rsidRPr="00080039">
        <w:rPr>
          <w:rFonts w:ascii="Times New Roman" w:hAnsi="Times New Roman" w:cs="Times New Roman"/>
          <w:b/>
        </w:rPr>
        <w:t>to analyze</w:t>
      </w:r>
      <w:r w:rsidRPr="00080039">
        <w:rPr>
          <w:rFonts w:ascii="Times New Roman" w:hAnsi="Times New Roman" w:cs="Times New Roman"/>
        </w:rPr>
        <w:t>.  There are several</w:t>
      </w:r>
      <w:r w:rsidR="00B961E2" w:rsidRPr="00080039">
        <w:rPr>
          <w:rFonts w:ascii="Times New Roman" w:hAnsi="Times New Roman" w:cs="Times New Roman"/>
        </w:rPr>
        <w:t xml:space="preserve"> ways to explore sensors</w:t>
      </w:r>
      <w:r w:rsidR="00844493" w:rsidRPr="00080039">
        <w:rPr>
          <w:rFonts w:ascii="Times New Roman" w:hAnsi="Times New Roman" w:cs="Times New Roman"/>
        </w:rPr>
        <w:t xml:space="preserve"> and transducers</w:t>
      </w:r>
      <w:r w:rsidR="00B961E2" w:rsidRPr="00080039">
        <w:rPr>
          <w:rFonts w:ascii="Times New Roman" w:hAnsi="Times New Roman" w:cs="Times New Roman"/>
        </w:rPr>
        <w:t>, here are</w:t>
      </w:r>
      <w:r w:rsidRPr="00080039">
        <w:rPr>
          <w:rFonts w:ascii="Times New Roman" w:hAnsi="Times New Roman" w:cs="Times New Roman"/>
        </w:rPr>
        <w:t xml:space="preserve"> a couple options to get you started</w:t>
      </w:r>
      <w:r w:rsidR="00B961E2" w:rsidRPr="00080039">
        <w:rPr>
          <w:rFonts w:ascii="Times New Roman" w:hAnsi="Times New Roman" w:cs="Times New Roman"/>
        </w:rPr>
        <w:t>:</w:t>
      </w:r>
    </w:p>
    <w:p w:rsidR="00844493" w:rsidRPr="00080039" w:rsidRDefault="00844493" w:rsidP="00844493">
      <w:pPr>
        <w:pStyle w:val="ListParagraph"/>
        <w:numPr>
          <w:ilvl w:val="1"/>
          <w:numId w:val="2"/>
        </w:numPr>
        <w:rPr>
          <w:rStyle w:val="Hyperlink"/>
          <w:rFonts w:ascii="Times New Roman" w:hAnsi="Times New Roman" w:cs="Times New Roman"/>
          <w:color w:val="auto"/>
          <w:u w:val="none"/>
        </w:rPr>
      </w:pPr>
      <w:r w:rsidRPr="00080039">
        <w:rPr>
          <w:rFonts w:ascii="Times New Roman" w:hAnsi="Times New Roman" w:cs="Times New Roman"/>
        </w:rPr>
        <w:t>List of S</w:t>
      </w:r>
      <w:r w:rsidR="00B961E2" w:rsidRPr="00080039">
        <w:rPr>
          <w:rFonts w:ascii="Times New Roman" w:hAnsi="Times New Roman" w:cs="Times New Roman"/>
        </w:rPr>
        <w:t xml:space="preserve">ensors: </w:t>
      </w:r>
      <w:hyperlink r:id="rId5" w:history="1">
        <w:r w:rsidR="00B961E2" w:rsidRPr="00080039">
          <w:rPr>
            <w:rStyle w:val="Hyperlink"/>
            <w:rFonts w:ascii="Times New Roman" w:hAnsi="Times New Roman" w:cs="Times New Roman"/>
          </w:rPr>
          <w:t>https://en.wikipedia.org/wiki/List_of_sensors</w:t>
        </w:r>
      </w:hyperlink>
    </w:p>
    <w:p w:rsidR="00844493" w:rsidRPr="00080039" w:rsidRDefault="00844493" w:rsidP="00844493">
      <w:pPr>
        <w:pStyle w:val="ListParagraph"/>
        <w:numPr>
          <w:ilvl w:val="1"/>
          <w:numId w:val="2"/>
        </w:numPr>
        <w:rPr>
          <w:rFonts w:ascii="Times New Roman" w:hAnsi="Times New Roman" w:cs="Times New Roman"/>
        </w:rPr>
      </w:pPr>
      <w:r w:rsidRPr="00080039">
        <w:rPr>
          <w:rStyle w:val="Hyperlink"/>
          <w:rFonts w:ascii="Times New Roman" w:hAnsi="Times New Roman" w:cs="Times New Roman"/>
          <w:color w:val="auto"/>
          <w:u w:val="none"/>
        </w:rPr>
        <w:t xml:space="preserve">List of Transducers: </w:t>
      </w:r>
      <w:hyperlink r:id="rId6" w:history="1">
        <w:r w:rsidRPr="00080039">
          <w:rPr>
            <w:rStyle w:val="Hyperlink"/>
            <w:rFonts w:ascii="Times New Roman" w:hAnsi="Times New Roman" w:cs="Times New Roman"/>
          </w:rPr>
          <w:t>https://en.wikipedia.org/wiki/Transducer</w:t>
        </w:r>
      </w:hyperlink>
    </w:p>
    <w:p w:rsidR="00777F7F" w:rsidRPr="00080039" w:rsidRDefault="00777F7F" w:rsidP="00844493">
      <w:pPr>
        <w:pStyle w:val="ListParagraph"/>
        <w:numPr>
          <w:ilvl w:val="1"/>
          <w:numId w:val="2"/>
        </w:numPr>
        <w:rPr>
          <w:rFonts w:ascii="Times New Roman" w:hAnsi="Times New Roman" w:cs="Times New Roman"/>
        </w:rPr>
      </w:pPr>
      <w:r w:rsidRPr="00080039">
        <w:rPr>
          <w:rFonts w:ascii="Times New Roman" w:hAnsi="Times New Roman" w:cs="Times New Roman"/>
        </w:rPr>
        <w:t>Google search “sensors”</w:t>
      </w:r>
      <w:r w:rsidR="00844493" w:rsidRPr="00080039">
        <w:rPr>
          <w:rFonts w:ascii="Times New Roman" w:hAnsi="Times New Roman" w:cs="Times New Roman"/>
        </w:rPr>
        <w:t xml:space="preserve"> or “transducers”</w:t>
      </w:r>
    </w:p>
    <w:p w:rsidR="00777F7F" w:rsidRPr="00080039" w:rsidRDefault="0010511A" w:rsidP="00844493">
      <w:pPr>
        <w:pStyle w:val="ListParagraph"/>
        <w:numPr>
          <w:ilvl w:val="1"/>
          <w:numId w:val="2"/>
        </w:numPr>
        <w:rPr>
          <w:rFonts w:ascii="Times New Roman" w:hAnsi="Times New Roman" w:cs="Times New Roman"/>
        </w:rPr>
      </w:pPr>
      <w:r w:rsidRPr="00080039">
        <w:rPr>
          <w:rFonts w:ascii="Times New Roman" w:hAnsi="Times New Roman" w:cs="Times New Roman"/>
        </w:rPr>
        <w:t>The EET program</w:t>
      </w:r>
      <w:r w:rsidR="00777F7F" w:rsidRPr="00080039">
        <w:rPr>
          <w:rFonts w:ascii="Times New Roman" w:hAnsi="Times New Roman" w:cs="Times New Roman"/>
        </w:rPr>
        <w:t xml:space="preserve"> often buys sensors from </w:t>
      </w:r>
      <w:proofErr w:type="spellStart"/>
      <w:r w:rsidR="00777F7F" w:rsidRPr="00080039">
        <w:rPr>
          <w:rFonts w:ascii="Times New Roman" w:hAnsi="Times New Roman" w:cs="Times New Roman"/>
        </w:rPr>
        <w:t>Digikey</w:t>
      </w:r>
      <w:proofErr w:type="spellEnd"/>
      <w:r w:rsidR="00777F7F" w:rsidRPr="00080039">
        <w:rPr>
          <w:rFonts w:ascii="Times New Roman" w:hAnsi="Times New Roman" w:cs="Times New Roman"/>
        </w:rPr>
        <w:t>, so this is a good website as well</w:t>
      </w:r>
    </w:p>
    <w:p w:rsidR="00777F7F" w:rsidRPr="00080039" w:rsidRDefault="00451D2D" w:rsidP="00844493">
      <w:pPr>
        <w:pStyle w:val="ListParagraph"/>
        <w:numPr>
          <w:ilvl w:val="2"/>
          <w:numId w:val="2"/>
        </w:numPr>
        <w:rPr>
          <w:rFonts w:ascii="Times New Roman" w:hAnsi="Times New Roman" w:cs="Times New Roman"/>
        </w:rPr>
      </w:pPr>
      <w:hyperlink r:id="rId7" w:history="1">
        <w:r w:rsidR="00777F7F" w:rsidRPr="00080039">
          <w:rPr>
            <w:rStyle w:val="Hyperlink"/>
            <w:rFonts w:ascii="Times New Roman" w:hAnsi="Times New Roman" w:cs="Times New Roman"/>
          </w:rPr>
          <w:t>http://www.digikey.com/product-search/en/sensors-transducers</w:t>
        </w:r>
      </w:hyperlink>
    </w:p>
    <w:p w:rsidR="001742CD" w:rsidRPr="00080039" w:rsidRDefault="00D3038C" w:rsidP="00844493">
      <w:pPr>
        <w:pStyle w:val="ListParagraph"/>
        <w:numPr>
          <w:ilvl w:val="1"/>
          <w:numId w:val="2"/>
        </w:numPr>
        <w:rPr>
          <w:rFonts w:ascii="Times New Roman" w:hAnsi="Times New Roman" w:cs="Times New Roman"/>
        </w:rPr>
      </w:pPr>
      <w:r w:rsidRPr="00080039">
        <w:rPr>
          <w:rFonts w:ascii="Times New Roman" w:hAnsi="Times New Roman" w:cs="Times New Roman"/>
        </w:rPr>
        <w:t xml:space="preserve">Spend some time exploring different types of sensors and their datasheets, you’ll find that the information found in </w:t>
      </w:r>
      <w:r w:rsidR="00844493" w:rsidRPr="00080039">
        <w:rPr>
          <w:rFonts w:ascii="Times New Roman" w:hAnsi="Times New Roman" w:cs="Times New Roman"/>
        </w:rPr>
        <w:t>some datasheets can vary wildly!</w:t>
      </w:r>
    </w:p>
    <w:p w:rsidR="00ED149C" w:rsidRPr="00080039" w:rsidRDefault="00ED149C" w:rsidP="00844493">
      <w:pPr>
        <w:pStyle w:val="ListParagraph"/>
        <w:numPr>
          <w:ilvl w:val="1"/>
          <w:numId w:val="2"/>
        </w:numPr>
        <w:rPr>
          <w:rFonts w:ascii="Times New Roman" w:hAnsi="Times New Roman" w:cs="Times New Roman"/>
        </w:rPr>
      </w:pPr>
      <w:r w:rsidRPr="00080039">
        <w:rPr>
          <w:rFonts w:ascii="Times New Roman" w:hAnsi="Times New Roman" w:cs="Times New Roman"/>
        </w:rPr>
        <w:t>DO NOT SELECT “SURFACE MOUNT” (SMD) SENSORS</w:t>
      </w:r>
    </w:p>
    <w:p w:rsidR="001742CD" w:rsidRPr="00080039" w:rsidRDefault="001742CD" w:rsidP="001742CD">
      <w:pPr>
        <w:pStyle w:val="ListParagraph"/>
        <w:ind w:left="1440"/>
        <w:rPr>
          <w:rFonts w:ascii="Times New Roman" w:hAnsi="Times New Roman" w:cs="Times New Roman"/>
        </w:rPr>
      </w:pPr>
    </w:p>
    <w:p w:rsidR="00844493" w:rsidRPr="00080039" w:rsidRDefault="001742CD" w:rsidP="00844493">
      <w:pPr>
        <w:rPr>
          <w:rFonts w:ascii="Times New Roman" w:hAnsi="Times New Roman" w:cs="Times New Roman"/>
          <w:u w:val="single"/>
        </w:rPr>
      </w:pPr>
      <w:r w:rsidRPr="00080039">
        <w:rPr>
          <w:rFonts w:ascii="Times New Roman" w:hAnsi="Times New Roman" w:cs="Times New Roman"/>
          <w:u w:val="single"/>
        </w:rPr>
        <w:t>Complete the following questions</w:t>
      </w:r>
    </w:p>
    <w:p w:rsidR="00844493" w:rsidRPr="00080039" w:rsidRDefault="00844493" w:rsidP="00844493">
      <w:pPr>
        <w:pStyle w:val="ListParagraph"/>
        <w:numPr>
          <w:ilvl w:val="0"/>
          <w:numId w:val="1"/>
        </w:numPr>
        <w:rPr>
          <w:rFonts w:ascii="Times New Roman" w:hAnsi="Times New Roman" w:cs="Times New Roman"/>
        </w:rPr>
      </w:pPr>
      <w:r w:rsidRPr="00080039">
        <w:rPr>
          <w:rFonts w:ascii="Times New Roman" w:hAnsi="Times New Roman" w:cs="Times New Roman"/>
        </w:rPr>
        <w:t>Note while you are browsing that the terms “Sensor” and “Transducer” can sometimes seem interchangeable.  After you’ve explored several types of each, in your own words, describe what each term means to you.</w:t>
      </w:r>
    </w:p>
    <w:p w:rsidR="00844493" w:rsidRPr="00080039" w:rsidRDefault="00844493" w:rsidP="00844493">
      <w:pPr>
        <w:pStyle w:val="ListParagraph"/>
        <w:numPr>
          <w:ilvl w:val="1"/>
          <w:numId w:val="1"/>
        </w:numPr>
        <w:rPr>
          <w:rFonts w:ascii="Times New Roman" w:hAnsi="Times New Roman" w:cs="Times New Roman"/>
        </w:rPr>
      </w:pPr>
      <w:r w:rsidRPr="00080039">
        <w:rPr>
          <w:rFonts w:ascii="Times New Roman" w:hAnsi="Times New Roman" w:cs="Times New Roman"/>
        </w:rPr>
        <w:t>Sensor:</w:t>
      </w:r>
    </w:p>
    <w:p w:rsidR="00E80BE6" w:rsidRPr="00080039" w:rsidRDefault="00781959" w:rsidP="00781959">
      <w:pPr>
        <w:pStyle w:val="ListParagraph"/>
        <w:numPr>
          <w:ilvl w:val="2"/>
          <w:numId w:val="1"/>
        </w:numPr>
        <w:rPr>
          <w:rFonts w:ascii="Times New Roman" w:hAnsi="Times New Roman" w:cs="Times New Roman"/>
        </w:rPr>
      </w:pPr>
      <w:r w:rsidRPr="00080039">
        <w:rPr>
          <w:rFonts w:ascii="Times New Roman" w:hAnsi="Times New Roman" w:cs="Times New Roman"/>
        </w:rPr>
        <w:t>A sensor takes some measurable physical element such as light, heat, or pressure and converts it into an analog electrical signal with no modification</w:t>
      </w:r>
    </w:p>
    <w:p w:rsidR="00844493" w:rsidRPr="00080039" w:rsidRDefault="00844493" w:rsidP="00844493">
      <w:pPr>
        <w:pStyle w:val="ListParagraph"/>
        <w:numPr>
          <w:ilvl w:val="1"/>
          <w:numId w:val="1"/>
        </w:numPr>
        <w:rPr>
          <w:rFonts w:ascii="Times New Roman" w:hAnsi="Times New Roman" w:cs="Times New Roman"/>
        </w:rPr>
      </w:pPr>
      <w:r w:rsidRPr="00080039">
        <w:rPr>
          <w:rFonts w:ascii="Times New Roman" w:hAnsi="Times New Roman" w:cs="Times New Roman"/>
        </w:rPr>
        <w:t>Transducer:</w:t>
      </w:r>
    </w:p>
    <w:p w:rsidR="00777F7F" w:rsidRPr="00080039" w:rsidRDefault="00781959" w:rsidP="00781959">
      <w:pPr>
        <w:pStyle w:val="ListParagraph"/>
        <w:numPr>
          <w:ilvl w:val="2"/>
          <w:numId w:val="1"/>
        </w:numPr>
        <w:rPr>
          <w:rFonts w:ascii="Times New Roman" w:hAnsi="Times New Roman" w:cs="Times New Roman"/>
        </w:rPr>
      </w:pPr>
      <w:r w:rsidRPr="00080039">
        <w:rPr>
          <w:rFonts w:ascii="Times New Roman" w:hAnsi="Times New Roman" w:cs="Times New Roman"/>
        </w:rPr>
        <w:t>A transducer does everything a sensor does, except a transducer converts one form of energy into a different form. Does not produce some sort of electric output. All transducers are sensors but not all sensors are transducers</w:t>
      </w:r>
    </w:p>
    <w:p w:rsidR="00781959" w:rsidRPr="00080039" w:rsidRDefault="00781959" w:rsidP="00781959">
      <w:pPr>
        <w:pStyle w:val="ListParagraph"/>
        <w:ind w:left="2160"/>
        <w:rPr>
          <w:rFonts w:ascii="Times New Roman" w:hAnsi="Times New Roman" w:cs="Times New Roman"/>
        </w:rPr>
      </w:pPr>
    </w:p>
    <w:p w:rsidR="00F01927" w:rsidRPr="00080039" w:rsidRDefault="00F01927" w:rsidP="00777F7F">
      <w:pPr>
        <w:pStyle w:val="ListParagraph"/>
        <w:numPr>
          <w:ilvl w:val="0"/>
          <w:numId w:val="1"/>
        </w:numPr>
        <w:rPr>
          <w:rFonts w:ascii="Times New Roman" w:hAnsi="Times New Roman" w:cs="Times New Roman"/>
          <w:u w:val="single"/>
        </w:rPr>
      </w:pPr>
      <w:r w:rsidRPr="00080039">
        <w:rPr>
          <w:rFonts w:ascii="Times New Roman" w:hAnsi="Times New Roman" w:cs="Times New Roman"/>
        </w:rPr>
        <w:t xml:space="preserve">Provide a description of the sensor you chose, i.e. what </w:t>
      </w:r>
      <w:r w:rsidR="00737527" w:rsidRPr="00080039">
        <w:rPr>
          <w:rFonts w:ascii="Times New Roman" w:hAnsi="Times New Roman" w:cs="Times New Roman"/>
        </w:rPr>
        <w:t xml:space="preserve">physical phenomenon </w:t>
      </w:r>
      <w:r w:rsidRPr="00080039">
        <w:rPr>
          <w:rFonts w:ascii="Times New Roman" w:hAnsi="Times New Roman" w:cs="Times New Roman"/>
        </w:rPr>
        <w:t>does it measure</w:t>
      </w:r>
      <w:r w:rsidR="00844493" w:rsidRPr="00080039">
        <w:rPr>
          <w:rFonts w:ascii="Times New Roman" w:hAnsi="Times New Roman" w:cs="Times New Roman"/>
        </w:rPr>
        <w:t>?  W</w:t>
      </w:r>
      <w:r w:rsidR="00B961E2" w:rsidRPr="00080039">
        <w:rPr>
          <w:rFonts w:ascii="Times New Roman" w:hAnsi="Times New Roman" w:cs="Times New Roman"/>
        </w:rPr>
        <w:t xml:space="preserve">hat kind of </w:t>
      </w:r>
      <w:r w:rsidR="00737527" w:rsidRPr="00080039">
        <w:rPr>
          <w:rFonts w:ascii="Times New Roman" w:hAnsi="Times New Roman" w:cs="Times New Roman"/>
        </w:rPr>
        <w:t xml:space="preserve">electrical </w:t>
      </w:r>
      <w:r w:rsidR="00B961E2" w:rsidRPr="00080039">
        <w:rPr>
          <w:rFonts w:ascii="Times New Roman" w:hAnsi="Times New Roman" w:cs="Times New Roman"/>
        </w:rPr>
        <w:t>signal does it output?</w:t>
      </w:r>
      <w:r w:rsidRPr="00080039">
        <w:rPr>
          <w:rFonts w:ascii="Times New Roman" w:hAnsi="Times New Roman" w:cs="Times New Roman"/>
        </w:rPr>
        <w:t xml:space="preserve"> etc.  </w:t>
      </w:r>
      <w:r w:rsidR="00E80BE6" w:rsidRPr="00080039">
        <w:rPr>
          <w:rFonts w:ascii="Times New Roman" w:hAnsi="Times New Roman" w:cs="Times New Roman"/>
          <w:u w:val="single"/>
        </w:rPr>
        <w:t>Include model number, part number</w:t>
      </w:r>
      <w:r w:rsidRPr="00080039">
        <w:rPr>
          <w:rFonts w:ascii="Times New Roman" w:hAnsi="Times New Roman" w:cs="Times New Roman"/>
          <w:u w:val="single"/>
        </w:rPr>
        <w:t xml:space="preserve"> and where you found it.</w:t>
      </w:r>
    </w:p>
    <w:p w:rsidR="00F01927" w:rsidRPr="00451D2D" w:rsidRDefault="00781959" w:rsidP="00DB6D4A">
      <w:pPr>
        <w:pStyle w:val="ListParagraph"/>
        <w:numPr>
          <w:ilvl w:val="1"/>
          <w:numId w:val="1"/>
        </w:numPr>
        <w:rPr>
          <w:rFonts w:ascii="Times New Roman" w:hAnsi="Times New Roman" w:cs="Times New Roman"/>
          <w:u w:val="single"/>
        </w:rPr>
      </w:pPr>
      <w:r w:rsidRPr="00080039">
        <w:rPr>
          <w:rFonts w:ascii="Times New Roman" w:hAnsi="Times New Roman" w:cs="Times New Roman"/>
        </w:rPr>
        <w:t xml:space="preserve">The sensor I want </w:t>
      </w:r>
      <w:r w:rsidRPr="00451D2D">
        <w:rPr>
          <w:rFonts w:ascii="Times New Roman" w:hAnsi="Times New Roman" w:cs="Times New Roman"/>
        </w:rPr>
        <w:t xml:space="preserve">to use is </w:t>
      </w:r>
      <w:r w:rsidR="00DB6D4A" w:rsidRPr="00451D2D">
        <w:rPr>
          <w:rFonts w:ascii="Times New Roman" w:hAnsi="Times New Roman" w:cs="Times New Roman"/>
        </w:rPr>
        <w:t>the</w:t>
      </w:r>
      <w:r w:rsidR="00DB6D4A" w:rsidRPr="00451D2D">
        <w:rPr>
          <w:rFonts w:ascii="Times New Roman" w:hAnsi="Times New Roman" w:cs="Times New Roman"/>
          <w:b/>
        </w:rPr>
        <w:t xml:space="preserve"> </w:t>
      </w:r>
      <w:r w:rsidR="00DB6D4A" w:rsidRPr="00451D2D">
        <w:rPr>
          <w:rStyle w:val="Strong"/>
          <w:rFonts w:ascii="Times New Roman" w:hAnsi="Times New Roman" w:cs="Times New Roman"/>
          <w:b w:val="0"/>
          <w:color w:val="000000"/>
          <w:sz w:val="21"/>
          <w:szCs w:val="21"/>
        </w:rPr>
        <w:t xml:space="preserve">SHT31-ARP Analog Voltage Output Humidity and Temperature Sensor. This sensor outputs analog voltage. The model number is SHT31-ARP. The link to the sensor is </w:t>
      </w:r>
      <w:hyperlink r:id="rId8" w:history="1">
        <w:r w:rsidR="00DB6D4A" w:rsidRPr="00451D2D">
          <w:rPr>
            <w:rStyle w:val="Hyperlink"/>
            <w:rFonts w:ascii="Times New Roman" w:hAnsi="Times New Roman" w:cs="Times New Roman"/>
          </w:rPr>
          <w:t>https://www.isweek.com/product/analog-voltage-output-humidity-and-temperature-sensor-sht31-arp_2324.html</w:t>
        </w:r>
      </w:hyperlink>
      <w:r w:rsidR="00DB6D4A" w:rsidRPr="00451D2D">
        <w:rPr>
          <w:rFonts w:ascii="Times New Roman" w:hAnsi="Times New Roman" w:cs="Times New Roman"/>
        </w:rPr>
        <w:t>.</w:t>
      </w:r>
    </w:p>
    <w:p w:rsidR="00777F7F" w:rsidRPr="00080039" w:rsidRDefault="00777F7F" w:rsidP="00777F7F">
      <w:pPr>
        <w:pStyle w:val="ListParagraph"/>
        <w:numPr>
          <w:ilvl w:val="0"/>
          <w:numId w:val="1"/>
        </w:numPr>
        <w:rPr>
          <w:rFonts w:ascii="Times New Roman" w:hAnsi="Times New Roman" w:cs="Times New Roman"/>
        </w:rPr>
      </w:pPr>
      <w:r w:rsidRPr="00451D2D">
        <w:rPr>
          <w:rFonts w:ascii="Times New Roman" w:hAnsi="Times New Roman" w:cs="Times New Roman"/>
        </w:rPr>
        <w:t xml:space="preserve"> </w:t>
      </w:r>
      <w:r w:rsidR="00F01927" w:rsidRPr="00451D2D">
        <w:rPr>
          <w:rFonts w:ascii="Times New Roman" w:hAnsi="Times New Roman" w:cs="Times New Roman"/>
        </w:rPr>
        <w:t>D</w:t>
      </w:r>
      <w:r w:rsidR="00EB09EA" w:rsidRPr="00451D2D">
        <w:rPr>
          <w:rFonts w:ascii="Times New Roman" w:hAnsi="Times New Roman" w:cs="Times New Roman"/>
        </w:rPr>
        <w:t>ownload</w:t>
      </w:r>
      <w:r w:rsidR="003E5DE7" w:rsidRPr="00451D2D">
        <w:rPr>
          <w:rFonts w:ascii="Times New Roman" w:hAnsi="Times New Roman" w:cs="Times New Roman"/>
        </w:rPr>
        <w:t xml:space="preserve"> and review</w:t>
      </w:r>
      <w:r w:rsidR="00EB09EA" w:rsidRPr="00451D2D">
        <w:rPr>
          <w:rFonts w:ascii="Times New Roman" w:hAnsi="Times New Roman" w:cs="Times New Roman"/>
        </w:rPr>
        <w:t xml:space="preserve"> the datasheet</w:t>
      </w:r>
      <w:r w:rsidR="00F01927" w:rsidRPr="00451D2D">
        <w:rPr>
          <w:rFonts w:ascii="Times New Roman" w:hAnsi="Times New Roman" w:cs="Times New Roman"/>
        </w:rPr>
        <w:t xml:space="preserve"> for your sensor</w:t>
      </w:r>
      <w:r w:rsidR="00E80BE6" w:rsidRPr="00080039">
        <w:rPr>
          <w:rFonts w:ascii="Times New Roman" w:hAnsi="Times New Roman" w:cs="Times New Roman"/>
        </w:rPr>
        <w:t xml:space="preserve">, then refer to </w:t>
      </w:r>
      <w:r w:rsidR="00A07F60" w:rsidRPr="00080039">
        <w:rPr>
          <w:rFonts w:ascii="Times New Roman" w:hAnsi="Times New Roman" w:cs="Times New Roman"/>
        </w:rPr>
        <w:t>the S</w:t>
      </w:r>
      <w:bookmarkStart w:id="0" w:name="_GoBack"/>
      <w:bookmarkEnd w:id="0"/>
      <w:r w:rsidR="00A07F60" w:rsidRPr="00080039">
        <w:rPr>
          <w:rFonts w:ascii="Times New Roman" w:hAnsi="Times New Roman" w:cs="Times New Roman"/>
        </w:rPr>
        <w:t>ensor Technology Handout</w:t>
      </w:r>
      <w:r w:rsidR="00EB09EA" w:rsidRPr="00080039">
        <w:rPr>
          <w:rFonts w:ascii="Times New Roman" w:hAnsi="Times New Roman" w:cs="Times New Roman"/>
        </w:rPr>
        <w:t xml:space="preserve"> to</w:t>
      </w:r>
      <w:r w:rsidR="00F01927" w:rsidRPr="00080039">
        <w:rPr>
          <w:rFonts w:ascii="Times New Roman" w:hAnsi="Times New Roman" w:cs="Times New Roman"/>
        </w:rPr>
        <w:t xml:space="preserve"> help you</w:t>
      </w:r>
      <w:r w:rsidR="00EB09EA" w:rsidRPr="00080039">
        <w:rPr>
          <w:rFonts w:ascii="Times New Roman" w:hAnsi="Times New Roman" w:cs="Times New Roman"/>
        </w:rPr>
        <w:t xml:space="preserve"> fill in the following as related to the sensor that you chose</w:t>
      </w:r>
      <w:r w:rsidR="003E5DE7" w:rsidRPr="00080039">
        <w:rPr>
          <w:rFonts w:ascii="Times New Roman" w:hAnsi="Times New Roman" w:cs="Times New Roman"/>
        </w:rPr>
        <w:t xml:space="preserve"> (depending on the sensor chosen, not </w:t>
      </w:r>
      <w:proofErr w:type="gramStart"/>
      <w:r w:rsidR="003E5DE7" w:rsidRPr="00080039">
        <w:rPr>
          <w:rFonts w:ascii="Times New Roman" w:hAnsi="Times New Roman" w:cs="Times New Roman"/>
        </w:rPr>
        <w:t>all of</w:t>
      </w:r>
      <w:proofErr w:type="gramEnd"/>
      <w:r w:rsidR="003E5DE7" w:rsidRPr="00080039">
        <w:rPr>
          <w:rFonts w:ascii="Times New Roman" w:hAnsi="Times New Roman" w:cs="Times New Roman"/>
        </w:rPr>
        <w:t xml:space="preserve"> the </w:t>
      </w:r>
      <w:r w:rsidR="0021586C" w:rsidRPr="00080039">
        <w:rPr>
          <w:rFonts w:ascii="Times New Roman" w:hAnsi="Times New Roman" w:cs="Times New Roman"/>
        </w:rPr>
        <w:t xml:space="preserve">specifications below may apply).  </w:t>
      </w:r>
      <w:r w:rsidR="0021586C" w:rsidRPr="00080039">
        <w:rPr>
          <w:rFonts w:ascii="Times New Roman" w:hAnsi="Times New Roman" w:cs="Times New Roman"/>
          <w:u w:val="single"/>
        </w:rPr>
        <w:t>INCLUDE UNITS!</w:t>
      </w:r>
    </w:p>
    <w:p w:rsidR="00E80BE6"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lastRenderedPageBreak/>
        <w:t>Transfer Function</w:t>
      </w:r>
    </w:p>
    <w:p w:rsidR="009319E4" w:rsidRPr="00080039" w:rsidRDefault="009319E4" w:rsidP="009319E4">
      <w:pPr>
        <w:pStyle w:val="ListParagraph"/>
        <w:numPr>
          <w:ilvl w:val="2"/>
          <w:numId w:val="1"/>
        </w:numPr>
        <w:rPr>
          <w:rFonts w:ascii="Times New Roman" w:hAnsi="Times New Roman" w:cs="Times New Roman"/>
        </w:rPr>
      </w:pPr>
      <m:oMath>
        <m:r>
          <w:rPr>
            <w:rFonts w:ascii="Cambria Math" w:hAnsi="Cambria Math" w:cs="Times New Roman"/>
          </w:rPr>
          <m:t>RH= -12.5+125*</m:t>
        </m:r>
        <m:f>
          <m:fPr>
            <m:ctrlPr>
              <w:rPr>
                <w:rFonts w:ascii="Cambria Math" w:hAnsi="Cambria Math" w:cs="Times New Roman"/>
                <w:i/>
              </w:rPr>
            </m:ctrlPr>
          </m:fPr>
          <m:num>
            <m:r>
              <w:rPr>
                <w:rFonts w:ascii="Cambria Math" w:hAnsi="Cambria Math" w:cs="Times New Roman"/>
              </w:rPr>
              <m:t>Vrh</m:t>
            </m:r>
          </m:num>
          <m:den>
            <m:r>
              <w:rPr>
                <w:rFonts w:ascii="Cambria Math" w:hAnsi="Cambria Math" w:cs="Times New Roman"/>
              </w:rPr>
              <m:t>Vdd</m:t>
            </m:r>
          </m:den>
        </m:f>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0.8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0.8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Vrh</m:t>
            </m:r>
          </m:num>
          <m:den>
            <m:r>
              <w:rPr>
                <w:rFonts w:ascii="Cambria Math" w:hAnsi="Cambria Math" w:cs="Times New Roman"/>
              </w:rPr>
              <m:t>Vdd</m:t>
            </m:r>
          </m:den>
        </m:f>
      </m:oMath>
    </w:p>
    <w:p w:rsidR="009319E4" w:rsidRPr="00080039" w:rsidRDefault="009319E4" w:rsidP="009319E4">
      <w:pPr>
        <w:pStyle w:val="ListParagraph"/>
        <w:numPr>
          <w:ilvl w:val="2"/>
          <w:numId w:val="1"/>
        </w:numPr>
        <w:rPr>
          <w:rFonts w:ascii="Times New Roman" w:hAnsi="Times New Roman" w:cs="Times New Roman"/>
        </w:rPr>
      </w:pPr>
      <w:r w:rsidRPr="00080039">
        <w:rPr>
          <w:rFonts w:ascii="Times New Roman" w:hAnsi="Times New Roman" w:cs="Times New Roman"/>
        </w:rPr>
        <w:t xml:space="preserve">Where </w:t>
      </w:r>
      <w:proofErr w:type="spellStart"/>
      <w:r w:rsidRPr="00080039">
        <w:rPr>
          <w:rFonts w:ascii="Times New Roman" w:hAnsi="Times New Roman" w:cs="Times New Roman"/>
        </w:rPr>
        <w:t>Vrh</w:t>
      </w:r>
      <w:proofErr w:type="spellEnd"/>
      <w:r w:rsidRPr="00080039">
        <w:rPr>
          <w:rFonts w:ascii="Times New Roman" w:hAnsi="Times New Roman" w:cs="Times New Roman"/>
        </w:rPr>
        <w:t>/</w:t>
      </w:r>
      <w:proofErr w:type="spellStart"/>
      <w:r w:rsidRPr="00080039">
        <w:rPr>
          <w:rFonts w:ascii="Times New Roman" w:hAnsi="Times New Roman" w:cs="Times New Roman"/>
        </w:rPr>
        <w:t>Vdd</w:t>
      </w:r>
      <w:proofErr w:type="spellEnd"/>
      <w:r w:rsidRPr="00080039">
        <w:rPr>
          <w:rFonts w:ascii="Times New Roman" w:hAnsi="Times New Roman" w:cs="Times New Roman"/>
        </w:rPr>
        <w:t xml:space="preserve"> is output voltage</w:t>
      </w:r>
    </w:p>
    <w:p w:rsidR="00EB09EA" w:rsidRPr="00080039" w:rsidRDefault="00EB09EA" w:rsidP="00EB09EA">
      <w:pPr>
        <w:pStyle w:val="ListParagraph"/>
        <w:numPr>
          <w:ilvl w:val="1"/>
          <w:numId w:val="1"/>
        </w:numPr>
        <w:rPr>
          <w:rFonts w:ascii="Times New Roman" w:hAnsi="Times New Roman" w:cs="Times New Roman"/>
        </w:rPr>
      </w:pPr>
      <w:r w:rsidRPr="00080039">
        <w:rPr>
          <w:rFonts w:ascii="Times New Roman" w:hAnsi="Times New Roman" w:cs="Times New Roman"/>
        </w:rPr>
        <w:t>Sensitivity</w:t>
      </w:r>
    </w:p>
    <w:p w:rsidR="00EB09E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 xml:space="preserve">V = 2.4 V </w:t>
      </w:r>
      <w:r w:rsidRPr="00080039">
        <w:rPr>
          <w:rFonts w:ascii="Times New Roman" w:hAnsi="Times New Roman" w:cs="Times New Roman"/>
        </w:rPr>
        <w:sym w:font="Wingdings" w:char="F0E0"/>
      </w:r>
      <w:r w:rsidRPr="00080039">
        <w:rPr>
          <w:rFonts w:ascii="Times New Roman" w:hAnsi="Times New Roman" w:cs="Times New Roman"/>
        </w:rPr>
        <w:t xml:space="preserve"> 19.2 mV/% RH</w:t>
      </w:r>
    </w:p>
    <w:p w:rsidR="00DB6D4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 xml:space="preserve">V = 3.3 V </w:t>
      </w:r>
      <w:r w:rsidRPr="00080039">
        <w:rPr>
          <w:rFonts w:ascii="Times New Roman" w:hAnsi="Times New Roman" w:cs="Times New Roman"/>
        </w:rPr>
        <w:sym w:font="Wingdings" w:char="F0E0"/>
      </w:r>
      <w:r w:rsidRPr="00080039">
        <w:rPr>
          <w:rFonts w:ascii="Times New Roman" w:hAnsi="Times New Roman" w:cs="Times New Roman"/>
        </w:rPr>
        <w:t xml:space="preserve"> 26.4 mV/% RH</w:t>
      </w:r>
    </w:p>
    <w:p w:rsidR="00DB6D4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 xml:space="preserve">V = 5.5 V </w:t>
      </w:r>
      <w:r w:rsidRPr="00080039">
        <w:rPr>
          <w:rFonts w:ascii="Times New Roman" w:hAnsi="Times New Roman" w:cs="Times New Roman"/>
        </w:rPr>
        <w:sym w:font="Wingdings" w:char="F0E0"/>
      </w:r>
      <w:r w:rsidRPr="00080039">
        <w:rPr>
          <w:rFonts w:ascii="Times New Roman" w:hAnsi="Times New Roman" w:cs="Times New Roman"/>
        </w:rPr>
        <w:t>44.0 mV/% RH</w:t>
      </w:r>
    </w:p>
    <w:p w:rsidR="00EB09EA"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t xml:space="preserve">Dynamic </w:t>
      </w:r>
      <w:r w:rsidR="00EB09EA" w:rsidRPr="00080039">
        <w:rPr>
          <w:rFonts w:ascii="Times New Roman" w:hAnsi="Times New Roman" w:cs="Times New Roman"/>
        </w:rPr>
        <w:t>Range</w:t>
      </w:r>
      <w:r w:rsidRPr="00080039">
        <w:rPr>
          <w:rFonts w:ascii="Times New Roman" w:hAnsi="Times New Roman" w:cs="Times New Roman"/>
        </w:rPr>
        <w:t xml:space="preserve"> or Span</w:t>
      </w:r>
    </w:p>
    <w:p w:rsidR="00EB09E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0 to 100 % RH</w:t>
      </w:r>
    </w:p>
    <w:p w:rsidR="00EB09EA"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t>Accuracy or Uncertainty</w:t>
      </w:r>
    </w:p>
    <w:p w:rsidR="00EB09E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+/- 2% RH</w:t>
      </w:r>
    </w:p>
    <w:p w:rsidR="00EB09EA"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t>Hysteresis</w:t>
      </w:r>
    </w:p>
    <w:p w:rsidR="00EB09E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At 25 degrees C +/- 0.8 % RH</w:t>
      </w:r>
    </w:p>
    <w:p w:rsidR="00EB09EA"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t>Nonlinearity (often called linearity)</w:t>
      </w:r>
    </w:p>
    <w:p w:rsidR="00EB09EA" w:rsidRPr="00080039" w:rsidRDefault="00DB6D4A" w:rsidP="00EB09EA">
      <w:pPr>
        <w:pStyle w:val="ListParagraph"/>
        <w:numPr>
          <w:ilvl w:val="2"/>
          <w:numId w:val="1"/>
        </w:numPr>
        <w:rPr>
          <w:rFonts w:ascii="Times New Roman" w:hAnsi="Times New Roman" w:cs="Times New Roman"/>
        </w:rPr>
      </w:pPr>
      <w:r w:rsidRPr="00080039">
        <w:rPr>
          <w:rFonts w:ascii="Times New Roman" w:hAnsi="Times New Roman" w:cs="Times New Roman"/>
        </w:rPr>
        <w:t>0.2 % RH</w:t>
      </w:r>
    </w:p>
    <w:p w:rsidR="00EB09EA"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t>Noise</w:t>
      </w:r>
    </w:p>
    <w:p w:rsidR="00EB09EA" w:rsidRPr="00080039" w:rsidRDefault="00EB09EA" w:rsidP="00EB09EA">
      <w:pPr>
        <w:pStyle w:val="ListParagraph"/>
        <w:numPr>
          <w:ilvl w:val="2"/>
          <w:numId w:val="1"/>
        </w:numPr>
        <w:rPr>
          <w:rFonts w:ascii="Times New Roman" w:hAnsi="Times New Roman" w:cs="Times New Roman"/>
        </w:rPr>
      </w:pPr>
      <w:r w:rsidRPr="00080039">
        <w:rPr>
          <w:rFonts w:ascii="Times New Roman" w:hAnsi="Times New Roman" w:cs="Times New Roman"/>
        </w:rPr>
        <w:t>____________</w:t>
      </w:r>
    </w:p>
    <w:p w:rsidR="00EB09EA" w:rsidRPr="00080039" w:rsidRDefault="00E80BE6" w:rsidP="00EB09EA">
      <w:pPr>
        <w:pStyle w:val="ListParagraph"/>
        <w:numPr>
          <w:ilvl w:val="1"/>
          <w:numId w:val="1"/>
        </w:numPr>
        <w:rPr>
          <w:rFonts w:ascii="Times New Roman" w:hAnsi="Times New Roman" w:cs="Times New Roman"/>
        </w:rPr>
      </w:pPr>
      <w:r w:rsidRPr="00080039">
        <w:rPr>
          <w:rFonts w:ascii="Times New Roman" w:hAnsi="Times New Roman" w:cs="Times New Roman"/>
        </w:rPr>
        <w:t>Resolution</w:t>
      </w:r>
    </w:p>
    <w:p w:rsidR="003E5DE7" w:rsidRPr="00080039" w:rsidRDefault="00DB6D4A" w:rsidP="003E5DE7">
      <w:pPr>
        <w:pStyle w:val="ListParagraph"/>
        <w:numPr>
          <w:ilvl w:val="2"/>
          <w:numId w:val="1"/>
        </w:numPr>
        <w:rPr>
          <w:rFonts w:ascii="Times New Roman" w:hAnsi="Times New Roman" w:cs="Times New Roman"/>
        </w:rPr>
      </w:pPr>
      <w:r w:rsidRPr="00080039">
        <w:rPr>
          <w:rFonts w:ascii="Times New Roman" w:hAnsi="Times New Roman" w:cs="Times New Roman"/>
        </w:rPr>
        <w:t>0.01 % RH</w:t>
      </w:r>
    </w:p>
    <w:p w:rsidR="003E5DE7" w:rsidRPr="00080039" w:rsidRDefault="00E80BE6" w:rsidP="003E5DE7">
      <w:pPr>
        <w:pStyle w:val="ListParagraph"/>
        <w:numPr>
          <w:ilvl w:val="1"/>
          <w:numId w:val="1"/>
        </w:numPr>
        <w:rPr>
          <w:rFonts w:ascii="Times New Roman" w:hAnsi="Times New Roman" w:cs="Times New Roman"/>
        </w:rPr>
      </w:pPr>
      <w:r w:rsidRPr="00080039">
        <w:rPr>
          <w:rFonts w:ascii="Times New Roman" w:hAnsi="Times New Roman" w:cs="Times New Roman"/>
        </w:rPr>
        <w:t>Bandwidth</w:t>
      </w:r>
    </w:p>
    <w:p w:rsidR="00F01927" w:rsidRPr="00080039" w:rsidRDefault="009319E4" w:rsidP="00E80BE6">
      <w:pPr>
        <w:pStyle w:val="ListParagraph"/>
        <w:numPr>
          <w:ilvl w:val="2"/>
          <w:numId w:val="1"/>
        </w:numPr>
        <w:rPr>
          <w:rFonts w:ascii="Times New Roman" w:hAnsi="Times New Roman" w:cs="Times New Roman"/>
        </w:rPr>
      </w:pPr>
      <w:r w:rsidRPr="00080039">
        <w:rPr>
          <w:rFonts w:ascii="Times New Roman" w:hAnsi="Times New Roman" w:cs="Times New Roman"/>
        </w:rPr>
        <w:t>8 seconds for humidity</w:t>
      </w:r>
    </w:p>
    <w:p w:rsidR="00B961E2" w:rsidRPr="00080039" w:rsidRDefault="00B961E2" w:rsidP="00B961E2">
      <w:pPr>
        <w:pStyle w:val="ListParagraph"/>
        <w:ind w:left="2160"/>
        <w:rPr>
          <w:rFonts w:ascii="Times New Roman" w:hAnsi="Times New Roman" w:cs="Times New Roman"/>
        </w:rPr>
      </w:pPr>
    </w:p>
    <w:p w:rsidR="00B961E2" w:rsidRPr="00080039" w:rsidRDefault="00B961E2" w:rsidP="003E5DE7">
      <w:pPr>
        <w:pStyle w:val="ListParagraph"/>
        <w:numPr>
          <w:ilvl w:val="0"/>
          <w:numId w:val="1"/>
        </w:numPr>
        <w:rPr>
          <w:rFonts w:ascii="Times New Roman" w:hAnsi="Times New Roman" w:cs="Times New Roman"/>
        </w:rPr>
      </w:pPr>
      <w:r w:rsidRPr="00080039">
        <w:rPr>
          <w:rFonts w:ascii="Times New Roman" w:hAnsi="Times New Roman" w:cs="Times New Roman"/>
        </w:rPr>
        <w:t>Please list any other specifications that are relevant to your sensor (if any).</w:t>
      </w:r>
    </w:p>
    <w:p w:rsidR="00B961E2" w:rsidRPr="00080039" w:rsidRDefault="0044531B" w:rsidP="000924BC">
      <w:pPr>
        <w:pStyle w:val="ListParagraph"/>
        <w:rPr>
          <w:rFonts w:ascii="Times New Roman" w:hAnsi="Times New Roman" w:cs="Times New Roman"/>
        </w:rPr>
      </w:pPr>
      <w:r w:rsidRPr="00080039">
        <w:rPr>
          <w:rFonts w:ascii="Times New Roman" w:hAnsi="Times New Roman" w:cs="Times New Roman"/>
        </w:rPr>
        <w:t xml:space="preserve">This sensor also senses temperature, as it has </w:t>
      </w:r>
      <w:r w:rsidR="000924BC" w:rsidRPr="00080039">
        <w:rPr>
          <w:rFonts w:ascii="Times New Roman" w:hAnsi="Times New Roman" w:cs="Times New Roman"/>
        </w:rPr>
        <w:t xml:space="preserve">another set of analog output </w:t>
      </w:r>
      <w:proofErr w:type="gramStart"/>
      <w:r w:rsidR="000924BC" w:rsidRPr="00080039">
        <w:rPr>
          <w:rFonts w:ascii="Times New Roman" w:hAnsi="Times New Roman" w:cs="Times New Roman"/>
        </w:rPr>
        <w:t>pins</w:t>
      </w:r>
      <w:proofErr w:type="gramEnd"/>
      <w:r w:rsidR="000924BC" w:rsidRPr="00080039">
        <w:rPr>
          <w:rFonts w:ascii="Times New Roman" w:hAnsi="Times New Roman" w:cs="Times New Roman"/>
        </w:rPr>
        <w:t xml:space="preserve"> for a typical temp sensor. This will be useful for calibrating the humidity sensor.</w:t>
      </w:r>
    </w:p>
    <w:p w:rsidR="00B961E2" w:rsidRPr="00080039" w:rsidRDefault="00B961E2" w:rsidP="00B961E2">
      <w:pPr>
        <w:pStyle w:val="ListParagraph"/>
        <w:rPr>
          <w:rFonts w:ascii="Times New Roman" w:hAnsi="Times New Roman" w:cs="Times New Roman"/>
        </w:rPr>
      </w:pPr>
    </w:p>
    <w:p w:rsidR="00F01927" w:rsidRPr="00080039" w:rsidRDefault="003E5DE7" w:rsidP="003E5DE7">
      <w:pPr>
        <w:pStyle w:val="ListParagraph"/>
        <w:numPr>
          <w:ilvl w:val="0"/>
          <w:numId w:val="1"/>
        </w:numPr>
        <w:rPr>
          <w:rFonts w:ascii="Times New Roman" w:hAnsi="Times New Roman" w:cs="Times New Roman"/>
        </w:rPr>
      </w:pPr>
      <w:r w:rsidRPr="00080039">
        <w:rPr>
          <w:rFonts w:ascii="Times New Roman" w:hAnsi="Times New Roman" w:cs="Times New Roman"/>
        </w:rPr>
        <w:t>Provide a description on how you would incorporate this sensor into LabVIEW</w:t>
      </w:r>
      <w:r w:rsidR="00CC76B0" w:rsidRPr="00080039">
        <w:rPr>
          <w:rFonts w:ascii="Times New Roman" w:hAnsi="Times New Roman" w:cs="Times New Roman"/>
        </w:rPr>
        <w:t>.  Be as detailed as possible.</w:t>
      </w:r>
      <w:r w:rsidR="00E80BE6" w:rsidRPr="00080039">
        <w:rPr>
          <w:rFonts w:ascii="Times New Roman" w:hAnsi="Times New Roman" w:cs="Times New Roman"/>
        </w:rPr>
        <w:t xml:space="preserve">  Remember that your sensor output signal needs to be properly measured by the NI modules </w:t>
      </w:r>
      <w:r w:rsidR="002E1783" w:rsidRPr="00080039">
        <w:rPr>
          <w:rFonts w:ascii="Times New Roman" w:hAnsi="Times New Roman" w:cs="Times New Roman"/>
        </w:rPr>
        <w:t>that we have on hand, thus a “conditioning circuit” may be needed to be added to the system (</w:t>
      </w:r>
      <w:proofErr w:type="gramStart"/>
      <w:r w:rsidR="002E1783" w:rsidRPr="00080039">
        <w:rPr>
          <w:rFonts w:ascii="Times New Roman" w:hAnsi="Times New Roman" w:cs="Times New Roman"/>
        </w:rPr>
        <w:t>similar to</w:t>
      </w:r>
      <w:proofErr w:type="gramEnd"/>
      <w:r w:rsidR="002E1783" w:rsidRPr="00080039">
        <w:rPr>
          <w:rFonts w:ascii="Times New Roman" w:hAnsi="Times New Roman" w:cs="Times New Roman"/>
        </w:rPr>
        <w:t xml:space="preserve"> what you’ve experienced in the Labs)</w:t>
      </w:r>
      <w:r w:rsidR="000924BC" w:rsidRPr="00080039">
        <w:rPr>
          <w:rFonts w:ascii="Times New Roman" w:hAnsi="Times New Roman" w:cs="Times New Roman"/>
        </w:rPr>
        <w:t>.</w:t>
      </w:r>
    </w:p>
    <w:p w:rsidR="000924BC" w:rsidRPr="00080039" w:rsidRDefault="000924BC" w:rsidP="000924BC">
      <w:pPr>
        <w:pStyle w:val="ListParagraph"/>
        <w:rPr>
          <w:rFonts w:ascii="Times New Roman" w:hAnsi="Times New Roman" w:cs="Times New Roman"/>
        </w:rPr>
      </w:pPr>
      <w:r w:rsidRPr="00080039">
        <w:rPr>
          <w:rFonts w:ascii="Times New Roman" w:hAnsi="Times New Roman" w:cs="Times New Roman"/>
        </w:rPr>
        <w:t>I would use two different DAQ Express VI’s, one to gather temperature data and the other to get humidity data. There will also probably be a formula VI to combine the temperature data with some conversion to calibrate the humidity sensor. Both outputs require a 5V input and have a 0-5V output, so that would be my VI range.</w:t>
      </w:r>
    </w:p>
    <w:p w:rsidR="000924BC" w:rsidRPr="00080039" w:rsidRDefault="000924BC" w:rsidP="000924BC">
      <w:pPr>
        <w:pStyle w:val="ListParagraph"/>
        <w:rPr>
          <w:rFonts w:ascii="Times New Roman" w:hAnsi="Times New Roman" w:cs="Times New Roman"/>
        </w:rPr>
      </w:pPr>
    </w:p>
    <w:p w:rsidR="000924BC" w:rsidRPr="00080039" w:rsidRDefault="003E5DE7" w:rsidP="000924BC">
      <w:pPr>
        <w:pStyle w:val="ListParagraph"/>
        <w:numPr>
          <w:ilvl w:val="0"/>
          <w:numId w:val="1"/>
        </w:numPr>
        <w:rPr>
          <w:rFonts w:ascii="Times New Roman" w:hAnsi="Times New Roman" w:cs="Times New Roman"/>
        </w:rPr>
      </w:pPr>
      <w:r w:rsidRPr="00080039">
        <w:rPr>
          <w:rFonts w:ascii="Times New Roman" w:hAnsi="Times New Roman" w:cs="Times New Roman"/>
        </w:rPr>
        <w:t>Does this sen</w:t>
      </w:r>
      <w:r w:rsidR="00E80BE6" w:rsidRPr="00080039">
        <w:rPr>
          <w:rFonts w:ascii="Times New Roman" w:hAnsi="Times New Roman" w:cs="Times New Roman"/>
        </w:rPr>
        <w:t>sor require a Transfer Function</w:t>
      </w:r>
      <w:r w:rsidRPr="00080039">
        <w:rPr>
          <w:rFonts w:ascii="Times New Roman" w:hAnsi="Times New Roman" w:cs="Times New Roman"/>
        </w:rPr>
        <w:t xml:space="preserve"> </w:t>
      </w:r>
      <w:proofErr w:type="gramStart"/>
      <w:r w:rsidRPr="00080039">
        <w:rPr>
          <w:rFonts w:ascii="Times New Roman" w:hAnsi="Times New Roman" w:cs="Times New Roman"/>
        </w:rPr>
        <w:t>in order for</w:t>
      </w:r>
      <w:proofErr w:type="gramEnd"/>
      <w:r w:rsidRPr="00080039">
        <w:rPr>
          <w:rFonts w:ascii="Times New Roman" w:hAnsi="Times New Roman" w:cs="Times New Roman"/>
        </w:rPr>
        <w:t xml:space="preserve"> the data to </w:t>
      </w:r>
      <w:r w:rsidR="002E1783" w:rsidRPr="00080039">
        <w:rPr>
          <w:rFonts w:ascii="Times New Roman" w:hAnsi="Times New Roman" w:cs="Times New Roman"/>
        </w:rPr>
        <w:t xml:space="preserve">be relevant?  If so, provide a description of it below.  </w:t>
      </w:r>
      <w:r w:rsidR="00107991" w:rsidRPr="00080039">
        <w:rPr>
          <w:rFonts w:ascii="Times New Roman" w:hAnsi="Times New Roman" w:cs="Times New Roman"/>
        </w:rPr>
        <w:t xml:space="preserve">If you answer “no” then you will need to provide a detailed description and references to the datasheet for why there would not be a transfer function.  </w:t>
      </w:r>
      <w:r w:rsidR="002E1783" w:rsidRPr="00080039">
        <w:rPr>
          <w:rFonts w:ascii="Times New Roman" w:hAnsi="Times New Roman" w:cs="Times New Roman"/>
        </w:rPr>
        <w:t>For example:</w:t>
      </w:r>
      <w:r w:rsidR="00F01927" w:rsidRPr="00080039">
        <w:rPr>
          <w:rFonts w:ascii="Times New Roman" w:hAnsi="Times New Roman" w:cs="Times New Roman"/>
        </w:rPr>
        <w:t xml:space="preserve"> remember that we need</w:t>
      </w:r>
      <w:r w:rsidR="00D3038C" w:rsidRPr="00080039">
        <w:rPr>
          <w:rFonts w:ascii="Times New Roman" w:hAnsi="Times New Roman" w:cs="Times New Roman"/>
        </w:rPr>
        <w:t>ed</w:t>
      </w:r>
      <w:r w:rsidR="00F01927" w:rsidRPr="00080039">
        <w:rPr>
          <w:rFonts w:ascii="Times New Roman" w:hAnsi="Times New Roman" w:cs="Times New Roman"/>
        </w:rPr>
        <w:t xml:space="preserve"> to figure out how to convert a Δ-resistance </w:t>
      </w:r>
      <w:r w:rsidR="00CB6957" w:rsidRPr="00080039">
        <w:rPr>
          <w:rFonts w:ascii="Times New Roman" w:hAnsi="Times New Roman" w:cs="Times New Roman"/>
        </w:rPr>
        <w:t xml:space="preserve">or a Δ-voltage </w:t>
      </w:r>
      <w:r w:rsidR="00F01927" w:rsidRPr="00080039">
        <w:rPr>
          <w:rFonts w:ascii="Times New Roman" w:hAnsi="Times New Roman" w:cs="Times New Roman"/>
        </w:rPr>
        <w:t>into a Δ-temperature</w:t>
      </w:r>
      <w:r w:rsidR="00D3038C" w:rsidRPr="00080039">
        <w:rPr>
          <w:rFonts w:ascii="Times New Roman" w:hAnsi="Times New Roman" w:cs="Times New Roman"/>
        </w:rPr>
        <w:t xml:space="preserve"> in the </w:t>
      </w:r>
      <w:r w:rsidR="00CB6957" w:rsidRPr="00080039">
        <w:rPr>
          <w:rFonts w:ascii="Times New Roman" w:hAnsi="Times New Roman" w:cs="Times New Roman"/>
        </w:rPr>
        <w:t xml:space="preserve">Thermistor </w:t>
      </w:r>
      <w:r w:rsidR="00D3038C" w:rsidRPr="00080039">
        <w:rPr>
          <w:rFonts w:ascii="Times New Roman" w:hAnsi="Times New Roman" w:cs="Times New Roman"/>
        </w:rPr>
        <w:t xml:space="preserve">and </w:t>
      </w:r>
      <w:r w:rsidR="00CB6957" w:rsidRPr="00080039">
        <w:rPr>
          <w:rFonts w:ascii="Times New Roman" w:hAnsi="Times New Roman" w:cs="Times New Roman"/>
        </w:rPr>
        <w:t xml:space="preserve">Thermocouple </w:t>
      </w:r>
      <w:r w:rsidR="00D3038C" w:rsidRPr="00080039">
        <w:rPr>
          <w:rFonts w:ascii="Times New Roman" w:hAnsi="Times New Roman" w:cs="Times New Roman"/>
        </w:rPr>
        <w:t>labs</w:t>
      </w:r>
      <w:r w:rsidR="00F01927" w:rsidRPr="00080039">
        <w:rPr>
          <w:rFonts w:ascii="Times New Roman" w:hAnsi="Times New Roman" w:cs="Times New Roman"/>
        </w:rPr>
        <w:t>.</w:t>
      </w:r>
    </w:p>
    <w:p w:rsidR="00D3038C" w:rsidRPr="00080039" w:rsidRDefault="000924BC" w:rsidP="000924BC">
      <w:pPr>
        <w:pStyle w:val="ListParagraph"/>
        <w:rPr>
          <w:rFonts w:ascii="Times New Roman" w:eastAsiaTheme="minorEastAsia" w:hAnsi="Times New Roman" w:cs="Times New Roman"/>
        </w:rPr>
      </w:pPr>
      <w:r w:rsidRPr="00080039">
        <w:rPr>
          <w:rFonts w:ascii="Times New Roman" w:hAnsi="Times New Roman" w:cs="Times New Roman"/>
        </w:rPr>
        <w:t xml:space="preserve">I believe so. There is a formula that converts output voltage to relative humidity, so I assume this is the transfer function. It is a linear </w:t>
      </w:r>
      <w:proofErr w:type="gramStart"/>
      <w:r w:rsidRPr="00080039">
        <w:rPr>
          <w:rFonts w:ascii="Times New Roman" w:hAnsi="Times New Roman" w:cs="Times New Roman"/>
        </w:rPr>
        <w:t>function</w:t>
      </w:r>
      <w:proofErr w:type="gramEnd"/>
      <w:r w:rsidRPr="00080039">
        <w:rPr>
          <w:rFonts w:ascii="Times New Roman" w:hAnsi="Times New Roman" w:cs="Times New Roman"/>
        </w:rPr>
        <w:t xml:space="preserve"> so it should be relatively simple to implement into the VI. The formula is as follows: </w:t>
      </w:r>
      <m:oMath>
        <m:r>
          <w:rPr>
            <w:rFonts w:ascii="Cambria Math" w:hAnsi="Cambria Math" w:cs="Times New Roman"/>
          </w:rPr>
          <m:t>RH= -12.5+125*</m:t>
        </m:r>
        <m:f>
          <m:fPr>
            <m:ctrlPr>
              <w:rPr>
                <w:rFonts w:ascii="Cambria Math" w:hAnsi="Cambria Math" w:cs="Times New Roman"/>
                <w:i/>
              </w:rPr>
            </m:ctrlPr>
          </m:fPr>
          <m:num>
            <m:r>
              <w:rPr>
                <w:rFonts w:ascii="Cambria Math" w:hAnsi="Cambria Math" w:cs="Times New Roman"/>
              </w:rPr>
              <m:t>Vrh</m:t>
            </m:r>
          </m:num>
          <m:den>
            <m:r>
              <w:rPr>
                <w:rFonts w:ascii="Cambria Math" w:hAnsi="Cambria Math" w:cs="Times New Roman"/>
              </w:rPr>
              <m:t>Vdd</m:t>
            </m:r>
          </m:den>
        </m:f>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0.8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0.8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Vrh</m:t>
            </m:r>
          </m:num>
          <m:den>
            <m:r>
              <w:rPr>
                <w:rFonts w:ascii="Cambria Math" w:hAnsi="Cambria Math" w:cs="Times New Roman"/>
              </w:rPr>
              <m:t>Vdd</m:t>
            </m:r>
          </m:den>
        </m:f>
      </m:oMath>
    </w:p>
    <w:p w:rsidR="000924BC" w:rsidRPr="00080039" w:rsidRDefault="000924BC" w:rsidP="000924BC">
      <w:pPr>
        <w:pStyle w:val="ListParagraph"/>
        <w:rPr>
          <w:rFonts w:ascii="Times New Roman" w:eastAsiaTheme="minorEastAsia" w:hAnsi="Times New Roman" w:cs="Times New Roman"/>
        </w:rPr>
      </w:pPr>
    </w:p>
    <w:p w:rsidR="00D3038C" w:rsidRPr="00080039" w:rsidRDefault="00D3038C" w:rsidP="00D3038C">
      <w:pPr>
        <w:pStyle w:val="ListParagraph"/>
        <w:numPr>
          <w:ilvl w:val="0"/>
          <w:numId w:val="1"/>
        </w:numPr>
        <w:rPr>
          <w:rFonts w:ascii="Times New Roman" w:hAnsi="Times New Roman" w:cs="Times New Roman"/>
        </w:rPr>
      </w:pPr>
      <w:r w:rsidRPr="00080039">
        <w:rPr>
          <w:rFonts w:ascii="Times New Roman" w:hAnsi="Times New Roman" w:cs="Times New Roman"/>
        </w:rPr>
        <w:t xml:space="preserve"> Upload the datasheet for your sensor and this completed document to Canvas.</w:t>
      </w:r>
    </w:p>
    <w:p w:rsidR="003E5DE7" w:rsidRPr="00080039" w:rsidRDefault="00451D2D" w:rsidP="003E5DE7">
      <w:pPr>
        <w:pStyle w:val="ListParagraph"/>
        <w:rPr>
          <w:rFonts w:ascii="Times New Roman" w:hAnsi="Times New Roman" w:cs="Times New Roman"/>
        </w:rPr>
      </w:pPr>
      <w:hyperlink r:id="rId9" w:history="1">
        <w:r w:rsidR="000924BC" w:rsidRPr="00080039">
          <w:rPr>
            <w:rStyle w:val="Hyperlink"/>
            <w:rFonts w:ascii="Times New Roman" w:hAnsi="Times New Roman" w:cs="Times New Roman"/>
          </w:rPr>
          <w:t>https://www.isweek.com/Uploads/20170703/5959b1375cd7b.pdf</w:t>
        </w:r>
      </w:hyperlink>
    </w:p>
    <w:sectPr w:rsidR="003E5DE7" w:rsidRPr="00080039" w:rsidSect="00F01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7199"/>
    <w:multiLevelType w:val="hybridMultilevel"/>
    <w:tmpl w:val="A3B2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A4913"/>
    <w:multiLevelType w:val="hybridMultilevel"/>
    <w:tmpl w:val="EF6E1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7F"/>
    <w:rsid w:val="00077DA0"/>
    <w:rsid w:val="00080039"/>
    <w:rsid w:val="000924BC"/>
    <w:rsid w:val="0010511A"/>
    <w:rsid w:val="00107991"/>
    <w:rsid w:val="001742CD"/>
    <w:rsid w:val="0021586C"/>
    <w:rsid w:val="002E1783"/>
    <w:rsid w:val="003E5DE7"/>
    <w:rsid w:val="003F4D82"/>
    <w:rsid w:val="0044531B"/>
    <w:rsid w:val="00451D2D"/>
    <w:rsid w:val="00482022"/>
    <w:rsid w:val="00737527"/>
    <w:rsid w:val="00745ECE"/>
    <w:rsid w:val="00777F7F"/>
    <w:rsid w:val="00781959"/>
    <w:rsid w:val="00844493"/>
    <w:rsid w:val="009319E4"/>
    <w:rsid w:val="00A07F60"/>
    <w:rsid w:val="00B961E2"/>
    <w:rsid w:val="00BA0592"/>
    <w:rsid w:val="00CB6957"/>
    <w:rsid w:val="00CC76B0"/>
    <w:rsid w:val="00D3038C"/>
    <w:rsid w:val="00DB6D4A"/>
    <w:rsid w:val="00E80BE6"/>
    <w:rsid w:val="00EB09EA"/>
    <w:rsid w:val="00ED149C"/>
    <w:rsid w:val="00F0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2D581-DFB3-4D47-8CFE-802A1007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7F"/>
    <w:pPr>
      <w:ind w:left="720"/>
      <w:contextualSpacing/>
    </w:pPr>
  </w:style>
  <w:style w:type="character" w:styleId="Hyperlink">
    <w:name w:val="Hyperlink"/>
    <w:basedOn w:val="DefaultParagraphFont"/>
    <w:uiPriority w:val="99"/>
    <w:unhideWhenUsed/>
    <w:rsid w:val="00777F7F"/>
    <w:rPr>
      <w:color w:val="0563C1" w:themeColor="hyperlink"/>
      <w:u w:val="single"/>
    </w:rPr>
  </w:style>
  <w:style w:type="character" w:styleId="FollowedHyperlink">
    <w:name w:val="FollowedHyperlink"/>
    <w:basedOn w:val="DefaultParagraphFont"/>
    <w:uiPriority w:val="99"/>
    <w:semiHidden/>
    <w:unhideWhenUsed/>
    <w:rsid w:val="00E80BE6"/>
    <w:rPr>
      <w:color w:val="954F72" w:themeColor="followedHyperlink"/>
      <w:u w:val="single"/>
    </w:rPr>
  </w:style>
  <w:style w:type="character" w:styleId="Strong">
    <w:name w:val="Strong"/>
    <w:basedOn w:val="DefaultParagraphFont"/>
    <w:uiPriority w:val="22"/>
    <w:qFormat/>
    <w:rsid w:val="00DB6D4A"/>
    <w:rPr>
      <w:b/>
      <w:bCs/>
    </w:rPr>
  </w:style>
  <w:style w:type="character" w:styleId="PlaceholderText">
    <w:name w:val="Placeholder Text"/>
    <w:basedOn w:val="DefaultParagraphFont"/>
    <w:uiPriority w:val="99"/>
    <w:semiHidden/>
    <w:rsid w:val="00931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week.com/product/analog-voltage-output-humidity-and-temperature-sensor-sht31-arp_2324.html" TargetMode="External"/><Relationship Id="rId3" Type="http://schemas.openxmlformats.org/officeDocument/2006/relationships/settings" Target="settings.xml"/><Relationship Id="rId7" Type="http://schemas.openxmlformats.org/officeDocument/2006/relationships/hyperlink" Target="http://www.digikey.com/product-search/en/sensors-transduc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ansducer" TargetMode="External"/><Relationship Id="rId11" Type="http://schemas.openxmlformats.org/officeDocument/2006/relationships/theme" Target="theme/theme1.xml"/><Relationship Id="rId5" Type="http://schemas.openxmlformats.org/officeDocument/2006/relationships/hyperlink" Target="https://en.wikipedia.org/wiki/List_of_sens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week.com/Uploads/20170703/5959b1375cd7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Lyman</dc:creator>
  <cp:keywords/>
  <dc:description/>
  <cp:lastModifiedBy>Andrew Struthers</cp:lastModifiedBy>
  <cp:revision>7</cp:revision>
  <dcterms:created xsi:type="dcterms:W3CDTF">2017-10-24T14:12:00Z</dcterms:created>
  <dcterms:modified xsi:type="dcterms:W3CDTF">2019-05-07T06:54:00Z</dcterms:modified>
</cp:coreProperties>
</file>