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632"/>
        <w:gridCol w:w="2874"/>
        <w:gridCol w:w="605"/>
        <w:gridCol w:w="3507"/>
      </w:tblGrid>
      <w:tr w:rsidR="00411E2E" w:rsidRPr="00675FF8" w14:paraId="7D190133" w14:textId="77777777" w:rsidTr="00A65136">
        <w:trPr>
          <w:trHeight w:val="874"/>
          <w:tblHeader/>
        </w:trPr>
        <w:tc>
          <w:tcPr>
            <w:tcW w:w="9965" w:type="dxa"/>
            <w:gridSpan w:val="5"/>
            <w:shd w:val="clear" w:color="auto" w:fill="BFBFBF" w:themeFill="background1" w:themeFillShade="BF"/>
            <w:vAlign w:val="center"/>
          </w:tcPr>
          <w:p w14:paraId="322CD5F6" w14:textId="77777777" w:rsidR="00411E2E" w:rsidRPr="00B118BE" w:rsidRDefault="00B118BE" w:rsidP="00B118BE">
            <w:pPr>
              <w:tabs>
                <w:tab w:val="right" w:pos="8640"/>
              </w:tabs>
              <w:ind w:right="-14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</w:rPr>
            </w:pPr>
            <w:r w:rsidRPr="00B118BE">
              <w:rPr>
                <w:rFonts w:asciiTheme="minorBidi" w:hAnsiTheme="minorBidi" w:cstheme="minorBidi"/>
                <w:b/>
                <w:bCs/>
                <w:sz w:val="40"/>
                <w:szCs w:val="40"/>
              </w:rPr>
              <w:t>Project Change Request Form</w:t>
            </w:r>
          </w:p>
        </w:tc>
      </w:tr>
      <w:tr w:rsidR="00675FF8" w:rsidRPr="00675FF8" w14:paraId="6F81B320" w14:textId="77777777" w:rsidTr="00A65136">
        <w:trPr>
          <w:trHeight w:val="418"/>
        </w:trPr>
        <w:tc>
          <w:tcPr>
            <w:tcW w:w="9965" w:type="dxa"/>
            <w:gridSpan w:val="5"/>
          </w:tcPr>
          <w:p w14:paraId="435002A1" w14:textId="0653590D" w:rsidR="00675FF8" w:rsidRPr="00675FF8" w:rsidRDefault="00675FF8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675FF8"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Project Change Request </w:t>
            </w:r>
            <w:proofErr w:type="gramStart"/>
            <w:r w:rsidRPr="00675FF8"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No </w:t>
            </w:r>
            <w:r w:rsidRPr="00675FF8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  <w:proofErr w:type="gramEnd"/>
            <w:r w:rsidRPr="00675FF8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="003A3011">
              <w:rPr>
                <w:rFonts w:asciiTheme="minorBidi" w:hAnsiTheme="minorBidi" w:cs="Cordia New"/>
                <w:b/>
                <w:bCs/>
                <w:sz w:val="28"/>
                <w:szCs w:val="28"/>
                <w:lang w:bidi="th-TH"/>
              </w:rPr>
              <w:t>CR</w:t>
            </w:r>
            <w:r w:rsidR="003A3011">
              <w:rPr>
                <w:rFonts w:asciiTheme="minorBidi" w:hAnsiTheme="minorBidi" w:cs="Cordia New"/>
                <w:b/>
                <w:bCs/>
                <w:sz w:val="28"/>
                <w:szCs w:val="28"/>
              </w:rPr>
              <w:t>001</w:t>
            </w:r>
          </w:p>
        </w:tc>
      </w:tr>
      <w:tr w:rsidR="00675FF8" w:rsidRPr="00675FF8" w14:paraId="3E2FC86A" w14:textId="77777777" w:rsidTr="00A65136">
        <w:tc>
          <w:tcPr>
            <w:tcW w:w="5741" w:type="dxa"/>
            <w:gridSpan w:val="3"/>
          </w:tcPr>
          <w:p w14:paraId="5DC1CE41" w14:textId="77777777" w:rsidR="00675FF8" w:rsidRPr="00675FF8" w:rsidRDefault="00675FF8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675FF8">
              <w:rPr>
                <w:rFonts w:asciiTheme="minorBidi" w:hAnsiTheme="minorBidi" w:cstheme="minorBidi"/>
                <w:b/>
                <w:sz w:val="28"/>
                <w:szCs w:val="28"/>
              </w:rPr>
              <w:t>Change Request Name</w:t>
            </w:r>
            <w:r w:rsidRPr="00675FF8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  <w:p w14:paraId="6F1288B9" w14:textId="77777777" w:rsidR="00675FF8" w:rsidRPr="00675FF8" w:rsidRDefault="00675FF8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675FF8">
              <w:rPr>
                <w:rFonts w:asciiTheme="minorBidi" w:hAnsiTheme="minorBidi" w:cstheme="minorBidi"/>
                <w:bCs/>
                <w:sz w:val="28"/>
                <w:szCs w:val="28"/>
              </w:rPr>
              <w:t>XXXXXXXXXXXXXXX</w:t>
            </w:r>
          </w:p>
        </w:tc>
        <w:tc>
          <w:tcPr>
            <w:tcW w:w="4224" w:type="dxa"/>
            <w:gridSpan w:val="2"/>
          </w:tcPr>
          <w:p w14:paraId="35141DBD" w14:textId="77777777" w:rsidR="00675FF8" w:rsidRDefault="00675FF8" w:rsidP="00675FF8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675FF8"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Criticality </w:t>
            </w:r>
            <w:r w:rsidRPr="00675FF8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675FF8">
              <w:rPr>
                <w:rFonts w:asciiTheme="minorBidi" w:hAnsiTheme="minorBidi" w:cstheme="minorBidi"/>
                <w:b/>
                <w:sz w:val="28"/>
                <w:szCs w:val="28"/>
              </w:rPr>
              <w:t>Indicate with an X</w:t>
            </w:r>
            <w:r w:rsidRPr="00675FF8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  <w:p w14:paraId="5FC5B14D" w14:textId="279E0C10" w:rsidR="00675FF8" w:rsidRPr="00B56D07" w:rsidRDefault="00675FF8" w:rsidP="00675FF8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B56D07">
              <w:rPr>
                <w:rFonts w:asciiTheme="minorBidi" w:hAnsiTheme="minorBidi" w:cstheme="minorBidi"/>
                <w:bCs/>
                <w:sz w:val="28"/>
                <w:szCs w:val="28"/>
              </w:rPr>
              <w:t xml:space="preserve">High     </w:t>
            </w:r>
            <w:r w:rsidR="003A3011">
              <w:rPr>
                <w:rFonts w:asciiTheme="minorBidi" w:hAnsiTheme="minorBidi" w:cstheme="minorBidi"/>
                <w:bCs/>
                <w:sz w:val="28"/>
                <w:szCs w:val="28"/>
              </w:rPr>
              <w:t>x</w:t>
            </w:r>
            <w:r w:rsidRPr="00B56D07">
              <w:rPr>
                <w:rFonts w:asciiTheme="minorBidi" w:hAnsiTheme="minorBidi" w:cstheme="minorBidi"/>
                <w:bCs/>
                <w:sz w:val="28"/>
                <w:szCs w:val="28"/>
              </w:rPr>
              <w:t xml:space="preserve">     </w:t>
            </w:r>
            <w:r w:rsidR="00B56D07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B56D07">
              <w:rPr>
                <w:rFonts w:asciiTheme="minorBidi" w:hAnsiTheme="minorBidi" w:cstheme="minorBidi"/>
                <w:bCs/>
                <w:sz w:val="28"/>
                <w:szCs w:val="28"/>
              </w:rPr>
              <w:t xml:space="preserve">     Medium       </w:t>
            </w:r>
            <w:r w:rsidR="00B56D07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 xml:space="preserve">  </w:t>
            </w:r>
            <w:r w:rsidRPr="00B56D07">
              <w:rPr>
                <w:rFonts w:asciiTheme="minorBidi" w:hAnsiTheme="minorBidi" w:cstheme="minorBidi"/>
                <w:bCs/>
                <w:sz w:val="28"/>
                <w:szCs w:val="28"/>
              </w:rPr>
              <w:t xml:space="preserve">       Low</w:t>
            </w:r>
          </w:p>
        </w:tc>
      </w:tr>
      <w:tr w:rsidR="00675FF8" w:rsidRPr="00675FF8" w14:paraId="088FB91A" w14:textId="77777777" w:rsidTr="00A65136">
        <w:tc>
          <w:tcPr>
            <w:tcW w:w="9965" w:type="dxa"/>
            <w:gridSpan w:val="5"/>
          </w:tcPr>
          <w:p w14:paraId="4A28647F" w14:textId="77777777" w:rsidR="00675FF8" w:rsidRDefault="00675FF8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Project Area 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HR, Finance, Combined, etc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 xml:space="preserve">.) </w:t>
            </w:r>
            <w:r w:rsidRPr="00675FF8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(ส่วนโครงการที่เกี่ยวข้อง)</w:t>
            </w:r>
            <w:r w:rsidRPr="00675FF8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:</w:t>
            </w:r>
          </w:p>
          <w:p w14:paraId="3F5059BF" w14:textId="07357B44" w:rsidR="00675FF8" w:rsidRPr="00675FF8" w:rsidRDefault="00675FF8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675FF8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1</w:t>
            </w:r>
            <w:r w:rsidRPr="00675FF8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.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 </w:t>
            </w:r>
            <w:r w:rsidR="003A3011" w:rsidRPr="003A3011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Petrochemical Market Division</w:t>
            </w:r>
          </w:p>
        </w:tc>
      </w:tr>
      <w:tr w:rsidR="00936285" w:rsidRPr="00675FF8" w14:paraId="69D7398D" w14:textId="77777777" w:rsidTr="00A65136">
        <w:tc>
          <w:tcPr>
            <w:tcW w:w="9965" w:type="dxa"/>
            <w:gridSpan w:val="5"/>
          </w:tcPr>
          <w:p w14:paraId="0CBCBD37" w14:textId="77777777" w:rsidR="00936285" w:rsidRDefault="00936285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Project Phase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  <w:p w14:paraId="3FB3A53F" w14:textId="138A1B39" w:rsidR="00936285" w:rsidRDefault="00DE110E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instrText xml:space="preserve"> FORMCHECKBOX </w:instrText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  <w:fldChar w:fldCharType="separate"/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end"/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485F86">
              <w:rPr>
                <w:rFonts w:asciiTheme="minorBidi" w:hAnsiTheme="minorBidi" w:cstheme="minorBidi"/>
                <w:bCs/>
                <w:sz w:val="28"/>
                <w:szCs w:val="28"/>
              </w:rPr>
              <w:t xml:space="preserve">Requirement 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 xml:space="preserve">    </w:t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instrText xml:space="preserve"> FORMCHECKBOX </w:instrText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  <w:fldChar w:fldCharType="separate"/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end"/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Design     </w:t>
            </w:r>
            <w:r w:rsidR="003A3011">
              <w:rPr>
                <w:rFonts w:asciiTheme="minorBidi" w:hAnsiTheme="minorBidi" w:cstheme="minorBidi"/>
                <w:sz w:val="28"/>
                <w:szCs w:val="2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"/>
            <w:r w:rsidR="003A3011">
              <w:rPr>
                <w:rFonts w:asciiTheme="minorBidi" w:hAnsiTheme="minorBidi" w:cstheme="minorBidi"/>
                <w:sz w:val="28"/>
                <w:szCs w:val="28"/>
              </w:rPr>
              <w:instrText xml:space="preserve"> FORMCHECKBOX </w:instrText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  <w:fldChar w:fldCharType="separate"/>
            </w:r>
            <w:r w:rsidR="003A3011">
              <w:rPr>
                <w:rFonts w:asciiTheme="minorBidi" w:hAnsiTheme="minorBidi" w:cstheme="minorBidi"/>
                <w:sz w:val="28"/>
                <w:szCs w:val="28"/>
              </w:rPr>
              <w:fldChar w:fldCharType="end"/>
            </w:r>
            <w:bookmarkEnd w:id="0"/>
            <w:r>
              <w:rPr>
                <w:rFonts w:asciiTheme="minorBidi" w:hAnsiTheme="minorBidi" w:cstheme="minorBidi"/>
                <w:sz w:val="28"/>
                <w:szCs w:val="28"/>
              </w:rPr>
              <w:t xml:space="preserve"> Build     </w:t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instrText xml:space="preserve"> FORMCHECKBOX </w:instrText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  <w:fldChar w:fldCharType="separate"/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end"/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Test</w:t>
            </w:r>
            <w:r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__________________     </w:t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instrText xml:space="preserve"> FORMCHECKBOX </w:instrText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</w:r>
            <w:r w:rsidR="003F68E0">
              <w:rPr>
                <w:rFonts w:asciiTheme="minorBidi" w:hAnsiTheme="minorBidi" w:cstheme="minorBidi"/>
                <w:sz w:val="28"/>
                <w:szCs w:val="28"/>
              </w:rPr>
              <w:fldChar w:fldCharType="separate"/>
            </w:r>
            <w:r w:rsidRPr="002A6440">
              <w:rPr>
                <w:rFonts w:asciiTheme="minorBidi" w:hAnsiTheme="minorBidi" w:cstheme="minorBidi"/>
                <w:sz w:val="28"/>
                <w:szCs w:val="28"/>
              </w:rPr>
              <w:fldChar w:fldCharType="end"/>
            </w:r>
            <w:r>
              <w:rPr>
                <w:rFonts w:asciiTheme="minorBidi" w:hAnsiTheme="minorBidi" w:cstheme="minorBidi"/>
                <w:sz w:val="28"/>
                <w:szCs w:val="28"/>
              </w:rPr>
              <w:t>Other</w:t>
            </w:r>
            <w:r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__________________</w:t>
            </w:r>
          </w:p>
        </w:tc>
      </w:tr>
      <w:tr w:rsidR="00411E2E" w:rsidRPr="00675FF8" w14:paraId="5481FA04" w14:textId="77777777" w:rsidTr="00A65136">
        <w:tc>
          <w:tcPr>
            <w:tcW w:w="2867" w:type="dxa"/>
            <w:gridSpan w:val="2"/>
          </w:tcPr>
          <w:p w14:paraId="00C7C3FF" w14:textId="77777777" w:rsidR="00411E2E" w:rsidRDefault="00485F86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Identified By </w:t>
            </w:r>
            <w:r w:rsidRPr="005D4A3D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(ผู้ขอ)</w:t>
            </w:r>
            <w:r w:rsidRPr="005D4A3D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:</w:t>
            </w:r>
          </w:p>
          <w:p w14:paraId="0AB6C516" w14:textId="1CE64649" w:rsidR="00485F86" w:rsidRPr="003A3011" w:rsidRDefault="003A3011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3A3011">
              <w:rPr>
                <w:rFonts w:asciiTheme="minorBidi" w:hAnsiTheme="minorBidi" w:cs="Cordia New" w:hint="cs"/>
                <w:b/>
                <w:sz w:val="28"/>
                <w:szCs w:val="28"/>
                <w:cs/>
                <w:lang w:bidi="th-TH"/>
              </w:rPr>
              <w:t>คุณ</w:t>
            </w:r>
            <w:r w:rsidRPr="003A3011">
              <w:rPr>
                <w:rFonts w:asciiTheme="minorBidi" w:hAnsiTheme="minorBidi" w:cs="Cordia New"/>
                <w:b/>
                <w:sz w:val="28"/>
                <w:szCs w:val="28"/>
                <w:cs/>
                <w:lang w:bidi="th-TH"/>
              </w:rPr>
              <w:t>สิทธิวัฒน์ กิจเสถียรกุล</w:t>
            </w:r>
          </w:p>
        </w:tc>
        <w:tc>
          <w:tcPr>
            <w:tcW w:w="3479" w:type="dxa"/>
            <w:gridSpan w:val="2"/>
          </w:tcPr>
          <w:p w14:paraId="20B3A05B" w14:textId="77777777" w:rsidR="00411E2E" w:rsidRDefault="00485F86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Assigned To </w:t>
            </w:r>
            <w:r w:rsidRPr="005D4A3D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(ผู้รับผิดชอบคำขอ)</w:t>
            </w:r>
            <w:r w:rsidRPr="005D4A3D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:</w:t>
            </w:r>
          </w:p>
          <w:p w14:paraId="261B8D5A" w14:textId="0018B7F5" w:rsidR="00485F86" w:rsidRPr="003A3011" w:rsidRDefault="003A3011">
            <w:pPr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3A3011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คุณนรุตม์ รุ่งวัฒนภักดิ์</w:t>
            </w:r>
          </w:p>
        </w:tc>
        <w:tc>
          <w:tcPr>
            <w:tcW w:w="3619" w:type="dxa"/>
          </w:tcPr>
          <w:p w14:paraId="4FDFB726" w14:textId="58E9BE3C" w:rsidR="00485F86" w:rsidRPr="003A3011" w:rsidRDefault="00485F86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Date Submitted </w:t>
            </w:r>
            <w:r w:rsidRPr="005D4A3D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 w:rsidRPr="005D4A3D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วัน</w:t>
            </w:r>
            <w:r w:rsidRPr="005D4A3D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/</w:t>
            </w:r>
            <w:r w:rsidRPr="005D4A3D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เดือน</w:t>
            </w:r>
            <w:r w:rsidRPr="005D4A3D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/</w:t>
            </w:r>
            <w:r w:rsidRPr="005D4A3D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ปี ที่ยื่นคำขอ</w:t>
            </w:r>
            <w:r w:rsidRPr="005D4A3D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 w:rsidR="003A3011">
              <w:rPr>
                <w:rFonts w:asciiTheme="minorBidi" w:hAnsiTheme="minorBidi" w:cs="Cordia New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="003A3011">
              <w:rPr>
                <w:rFonts w:asciiTheme="minorBidi" w:hAnsiTheme="minorBidi" w:cs="Cordia New"/>
                <w:bCs/>
                <w:sz w:val="28"/>
                <w:szCs w:val="28"/>
                <w:lang w:bidi="th-TH"/>
              </w:rPr>
              <w:t>25/08/2564</w:t>
            </w:r>
          </w:p>
        </w:tc>
      </w:tr>
      <w:tr w:rsidR="00485F86" w:rsidRPr="00675FF8" w14:paraId="479752C8" w14:textId="77777777" w:rsidTr="00A65136">
        <w:tc>
          <w:tcPr>
            <w:tcW w:w="9965" w:type="dxa"/>
            <w:gridSpan w:val="5"/>
          </w:tcPr>
          <w:p w14:paraId="19615F72" w14:textId="34432131" w:rsidR="00485F86" w:rsidRPr="001758D9" w:rsidRDefault="005D4A3D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1758D9"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Description of proposed change </w:t>
            </w:r>
            <w:r w:rsidRPr="001758D9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 w:rsidRPr="001758D9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รายละเอียดการเปลี่ยนแปลง</w:t>
            </w:r>
            <w:r w:rsidRPr="001758D9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 w:rsidR="003A3011">
              <w:rPr>
                <w:rFonts w:asciiTheme="minorBidi" w:hAnsiTheme="minorBidi" w:cs="Cordia New"/>
                <w:bCs/>
                <w:sz w:val="28"/>
                <w:szCs w:val="28"/>
                <w:lang w:bidi="th-TH"/>
              </w:rPr>
              <w:t xml:space="preserve"> </w:t>
            </w:r>
          </w:p>
        </w:tc>
      </w:tr>
      <w:tr w:rsidR="005D4A3D" w:rsidRPr="00675FF8" w14:paraId="5BC4A9B5" w14:textId="77777777" w:rsidTr="00A65136">
        <w:tc>
          <w:tcPr>
            <w:tcW w:w="2235" w:type="dxa"/>
          </w:tcPr>
          <w:p w14:paraId="134FAF9B" w14:textId="77777777" w:rsidR="005D4A3D" w:rsidRPr="00675FF8" w:rsidRDefault="005D4A3D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CR NO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731084D4" w14:textId="0316C65E" w:rsidR="005D4A3D" w:rsidRPr="00675FF8" w:rsidRDefault="003A3011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CR001-1</w:t>
            </w:r>
          </w:p>
        </w:tc>
      </w:tr>
      <w:tr w:rsidR="005D4A3D" w:rsidRPr="00675FF8" w14:paraId="702BBFB8" w14:textId="77777777" w:rsidTr="00A65136">
        <w:tc>
          <w:tcPr>
            <w:tcW w:w="2235" w:type="dxa"/>
          </w:tcPr>
          <w:p w14:paraId="22AF65CA" w14:textId="77777777" w:rsidR="005D4A3D" w:rsidRPr="00675FF8" w:rsidRDefault="005D4A3D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Title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3DE0B27A" w14:textId="5A658662" w:rsidR="005D4A3D" w:rsidRPr="003A3011" w:rsidRDefault="003A3011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3A3011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ขยายระยะเวลาและแก้ไขสิ่งส่งมอบ </w:t>
            </w:r>
            <w:r w:rsidRPr="003A3011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milestone 1</w:t>
            </w:r>
          </w:p>
        </w:tc>
      </w:tr>
      <w:tr w:rsidR="005D4A3D" w:rsidRPr="00675FF8" w14:paraId="23D3AE9D" w14:textId="77777777" w:rsidTr="00A65136">
        <w:trPr>
          <w:trHeight w:val="936"/>
        </w:trPr>
        <w:tc>
          <w:tcPr>
            <w:tcW w:w="2235" w:type="dxa"/>
          </w:tcPr>
          <w:p w14:paraId="5966E809" w14:textId="77777777" w:rsidR="005D4A3D" w:rsidRPr="00675FF8" w:rsidRDefault="005D4A3D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Area 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For Application Only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):</w:t>
            </w:r>
          </w:p>
        </w:tc>
        <w:tc>
          <w:tcPr>
            <w:tcW w:w="7730" w:type="dxa"/>
            <w:gridSpan w:val="4"/>
          </w:tcPr>
          <w:p w14:paraId="5BE07437" w14:textId="5DDDA6BC" w:rsidR="00100E66" w:rsidRPr="00EC4486" w:rsidRDefault="00100E66" w:rsidP="00100E66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Workflow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  <w:r w:rsidR="003A3011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A3011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="003A3011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Report</w:t>
            </w:r>
          </w:p>
          <w:p w14:paraId="4CD73EBE" w14:textId="781910DD" w:rsidR="00100E66" w:rsidRPr="00EC4486" w:rsidRDefault="00100E66" w:rsidP="00100E66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Form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  <w:r w:rsidR="003A3011">
              <w:rPr>
                <w:color w:val="auto"/>
                <w:sz w:val="20"/>
              </w:rPr>
              <w:t xml:space="preserve">         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Folder Structure</w:t>
            </w:r>
          </w:p>
          <w:p w14:paraId="788ED3EA" w14:textId="77777777" w:rsidR="00100E66" w:rsidRPr="00EC4486" w:rsidRDefault="00100E66" w:rsidP="00100E66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Document Type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Permission Set</w:t>
            </w:r>
          </w:p>
          <w:p w14:paraId="1A64B07F" w14:textId="798431BD" w:rsidR="001758D9" w:rsidRPr="00675FF8" w:rsidRDefault="00100E66" w:rsidP="00100E66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Software version</w:t>
            </w:r>
            <w:r w:rsidRPr="00EC4486">
              <w:tab/>
            </w:r>
            <w:r w:rsidR="003A301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6"/>
            <w:r w:rsidR="003A3011">
              <w:instrText xml:space="preserve"> FORMCHECKBOX </w:instrText>
            </w:r>
            <w:r w:rsidR="003F68E0">
              <w:fldChar w:fldCharType="separate"/>
            </w:r>
            <w:r w:rsidR="003A3011">
              <w:fldChar w:fldCharType="end"/>
            </w:r>
            <w:bookmarkEnd w:id="1"/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 xml:space="preserve">Other </w:t>
            </w:r>
            <w:r w:rsidRPr="00266A39"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cs/>
                <w:lang w:bidi="th-TH"/>
              </w:rPr>
              <w:t>(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Please Specify</w:t>
            </w:r>
            <w:r w:rsidRPr="00266A39"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cs/>
                <w:lang w:bidi="th-TH"/>
              </w:rPr>
              <w:t>):</w:t>
            </w:r>
            <w:r w:rsidR="003A3011"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lang w:bidi="th-TH"/>
              </w:rPr>
              <w:t xml:space="preserve"> Optimization Engine</w:t>
            </w:r>
          </w:p>
        </w:tc>
      </w:tr>
      <w:tr w:rsidR="005D4A3D" w:rsidRPr="00675FF8" w14:paraId="39B5C5C7" w14:textId="77777777" w:rsidTr="00A65136">
        <w:tc>
          <w:tcPr>
            <w:tcW w:w="2235" w:type="dxa"/>
          </w:tcPr>
          <w:p w14:paraId="0ADE728A" w14:textId="77777777" w:rsidR="005D4A3D" w:rsidRPr="00675FF8" w:rsidRDefault="00100E66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Description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16E66D05" w14:textId="739F384A" w:rsidR="005D4A3D" w:rsidRDefault="005D15C6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แก้ไขสิ่งส่งมอบ และ</w:t>
            </w:r>
            <w:r w:rsidR="003A3011" w:rsidRPr="003A3011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ขยายระยะเวลา</w:t>
            </w:r>
            <w:r w:rsidR="003A3011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การส่งมอบงานครั้งที่  </w:t>
            </w:r>
            <w:r w:rsidR="003A3011" w:rsidRPr="003A3011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1 Optimization Engine</w:t>
            </w:r>
          </w:p>
          <w:p w14:paraId="21C90BF8" w14:textId="4ADF8EC2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อ้างอิงเอกสารเสนอราคา ข้อที่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7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งวดการส่งมอบ และ เอกสารส่งมอบ</w:t>
            </w:r>
          </w:p>
          <w:p w14:paraId="7D748A54" w14:textId="2D9D8281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0EA44DA8" w14:textId="5043E1C0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573853AC" w14:textId="26EECDEB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325E8172" w14:textId="6E98BA6B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74348A10" w14:textId="1EA176EF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335C70B0" w14:textId="7C5BDCD0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6B32FF56" w14:textId="1E7A761D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5B11F15A" w14:textId="5A64FA16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6EDB0983" w14:textId="6408D987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428E0275" w14:textId="5D012A5A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10C2B576" w14:textId="77777777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21B5465E" w14:textId="77777777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76E2ACEB" w14:textId="3E3F693E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lastRenderedPageBreak/>
              <w:t>แก้ไขข้อความจาก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: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413"/>
              <w:gridCol w:w="3814"/>
              <w:gridCol w:w="1805"/>
            </w:tblGrid>
            <w:tr w:rsidR="005D15C6" w:rsidRPr="00A1613E" w14:paraId="265A378D" w14:textId="77777777" w:rsidTr="00AE734C">
              <w:trPr>
                <w:tblHeader/>
              </w:trPr>
              <w:tc>
                <w:tcPr>
                  <w:tcW w:w="1795" w:type="dxa"/>
                  <w:shd w:val="clear" w:color="auto" w:fill="C6D9F1" w:themeFill="text2" w:themeFillTint="33"/>
                </w:tcPr>
                <w:p w14:paraId="1C19FF83" w14:textId="77777777" w:rsidR="005D15C6" w:rsidRPr="00A1613E" w:rsidRDefault="005D15C6" w:rsidP="005D15C6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</w:rPr>
                    <w:t>Milestone</w:t>
                  </w:r>
                </w:p>
              </w:tc>
              <w:tc>
                <w:tcPr>
                  <w:tcW w:w="5070" w:type="dxa"/>
                  <w:shd w:val="clear" w:color="auto" w:fill="C6D9F1" w:themeFill="text2" w:themeFillTint="33"/>
                </w:tcPr>
                <w:p w14:paraId="2C6C18BC" w14:textId="77777777" w:rsidR="005D15C6" w:rsidRPr="00A1613E" w:rsidRDefault="005D15C6" w:rsidP="005D15C6">
                  <w:pPr>
                    <w:pStyle w:val="aNormal"/>
                    <w:jc w:val="center"/>
                    <w:rPr>
                      <w:b/>
                      <w:bCs/>
                      <w:cs/>
                    </w:rPr>
                  </w:pPr>
                  <w:r w:rsidRPr="00A1613E">
                    <w:rPr>
                      <w:b/>
                      <w:bCs/>
                      <w:cs/>
                    </w:rPr>
                    <w:t>เอกสารส่งมอบ</w:t>
                  </w:r>
                </w:p>
              </w:tc>
              <w:tc>
                <w:tcPr>
                  <w:tcW w:w="2512" w:type="dxa"/>
                  <w:shd w:val="clear" w:color="auto" w:fill="C6D9F1" w:themeFill="text2" w:themeFillTint="33"/>
                </w:tcPr>
                <w:p w14:paraId="49FDBD76" w14:textId="77777777" w:rsidR="005D15C6" w:rsidRPr="00A1613E" w:rsidRDefault="005D15C6" w:rsidP="005D15C6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  <w:cs/>
                    </w:rPr>
                    <w:t>ระยะเวลาส่งมอบ (วัน)</w:t>
                  </w:r>
                  <w:r w:rsidRPr="00A1613E">
                    <w:rPr>
                      <w:rFonts w:cs="Cordia New"/>
                      <w:b/>
                      <w:bCs/>
                      <w:cs/>
                    </w:rPr>
                    <w:t>*</w:t>
                  </w:r>
                </w:p>
              </w:tc>
            </w:tr>
            <w:tr w:rsidR="005D15C6" w:rsidRPr="00A1613E" w14:paraId="09C44D8B" w14:textId="77777777" w:rsidTr="00AE734C">
              <w:tc>
                <w:tcPr>
                  <w:tcW w:w="1795" w:type="dxa"/>
                  <w:shd w:val="clear" w:color="auto" w:fill="auto"/>
                </w:tcPr>
                <w:p w14:paraId="6E11F456" w14:textId="77777777" w:rsidR="005D15C6" w:rsidRDefault="005D15C6" w:rsidP="005D15C6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olor w:val="000000" w:themeColor="text1"/>
                      <w:cs/>
                      <w:lang w:eastAsia="ja-JP"/>
                    </w:rPr>
                    <w:t xml:space="preserve">ส่งมอบงานครั้งที่ </w:t>
                  </w:r>
                  <w:r>
                    <w:rPr>
                      <w:rFonts w:asciiTheme="minorBidi" w:hAnsiTheme="minorBidi" w:cstheme="minorBidi" w:hint="cs"/>
                      <w:color w:val="000000" w:themeColor="text1"/>
                      <w:cs/>
                      <w:lang w:eastAsia="ja-JP" w:bidi="th-TH"/>
                    </w:rPr>
                    <w:t>1</w:t>
                  </w:r>
                </w:p>
                <w:p w14:paraId="41D77876" w14:textId="77777777" w:rsidR="005D15C6" w:rsidRPr="00A1613E" w:rsidRDefault="005D15C6" w:rsidP="005D15C6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/>
                      <w:lang w:bidi="th-TH"/>
                    </w:rPr>
                    <w:t>Optimization engine</w:t>
                  </w:r>
                </w:p>
                <w:p w14:paraId="02350C08" w14:textId="77777777" w:rsidR="005D15C6" w:rsidRPr="00A1613E" w:rsidRDefault="005D15C6" w:rsidP="005D15C6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</w:p>
              </w:tc>
              <w:tc>
                <w:tcPr>
                  <w:tcW w:w="5070" w:type="dxa"/>
                  <w:shd w:val="clear" w:color="auto" w:fill="auto"/>
                </w:tcPr>
                <w:p w14:paraId="481B351F" w14:textId="77777777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Working software on PROD environment </w:t>
                  </w:r>
                  <w:r>
                    <w:rPr>
                      <w:rFonts w:asciiTheme="minorBidi" w:hAnsiTheme="minorBidi" w:cstheme="minorBidi" w:hint="cs"/>
                      <w:sz w:val="28"/>
                      <w:szCs w:val="28"/>
                      <w:cs/>
                    </w:rPr>
                    <w:t xml:space="preserve">ในส่วน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Output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จาก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optimization engine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ได้แก่</w:t>
                  </w:r>
                </w:p>
                <w:p w14:paraId="56D1B22A" w14:textId="77777777" w:rsidR="005D15C6" w:rsidRPr="0048537E" w:rsidRDefault="005D15C6" w:rsidP="005D15C6">
                  <w:pPr>
                    <w:pStyle w:val="ListParagraph"/>
                    <w:numPr>
                      <w:ilvl w:val="1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ปริมาณการจำหน่าย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รายได้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กำไร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ราคาขาย </w:t>
                  </w:r>
                  <w:proofErr w:type="spellStart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w.avg</w:t>
                  </w:r>
                  <w:proofErr w:type="spellEnd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.,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ต้นทุน </w:t>
                  </w:r>
                  <w:proofErr w:type="spellStart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w.avg</w:t>
                  </w:r>
                  <w:proofErr w:type="spellEnd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.</w:t>
                  </w:r>
                </w:p>
                <w:p w14:paraId="76B74444" w14:textId="0590712E" w:rsidR="005D15C6" w:rsidRPr="005D15C6" w:rsidRDefault="005D15C6" w:rsidP="005D15C6">
                  <w:pPr>
                    <w:pStyle w:val="ListParagraph"/>
                    <w:numPr>
                      <w:ilvl w:val="1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สรุปการจัดทำ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Allocation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ของ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2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,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3/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LPG, LR , NGL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และ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LR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3/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LPG</w:t>
                  </w:r>
                </w:p>
                <w:p w14:paraId="15071BED" w14:textId="77777777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>Optimization engine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sign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-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off</w:t>
                  </w:r>
                </w:p>
              </w:tc>
              <w:tc>
                <w:tcPr>
                  <w:tcW w:w="2512" w:type="dxa"/>
                  <w:shd w:val="clear" w:color="auto" w:fill="auto"/>
                </w:tcPr>
                <w:p w14:paraId="4CC702D4" w14:textId="77777777" w:rsidR="005D15C6" w:rsidRPr="00A1613E" w:rsidRDefault="005D15C6" w:rsidP="005D15C6">
                  <w:pPr>
                    <w:ind w:left="360"/>
                    <w:jc w:val="center"/>
                    <w:rPr>
                      <w:rFonts w:asciiTheme="minorBidi" w:hAnsiTheme="minorBidi" w:cstheme="minorBidi"/>
                      <w:cs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s/>
                      <w:lang w:bidi="th-TH"/>
                    </w:rPr>
                    <w:t xml:space="preserve">ภายใน </w:t>
                  </w:r>
                  <w:r>
                    <w:rPr>
                      <w:rFonts w:asciiTheme="minorBidi" w:hAnsiTheme="minorBidi" w:cstheme="minorBidi"/>
                      <w:lang w:bidi="th-TH"/>
                    </w:rPr>
                    <w:t>90</w:t>
                  </w:r>
                </w:p>
              </w:tc>
            </w:tr>
          </w:tbl>
          <w:p w14:paraId="36DFD09C" w14:textId="4352B322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56AEFD9C" w14:textId="17F44723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เป็นข้อความดังนี้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:</w:t>
            </w:r>
          </w:p>
          <w:p w14:paraId="255087FC" w14:textId="77777777" w:rsidR="005D15C6" w:rsidRDefault="005D15C6">
            <w:pPr>
              <w:rPr>
                <w:rFonts w:asciiTheme="minorBidi" w:hAnsiTheme="minorBidi" w:cstheme="minorBidi"/>
                <w:bCs/>
                <w:sz w:val="28"/>
                <w:szCs w:val="28"/>
                <w:cs/>
                <w:lang w:bidi="th-TH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413"/>
              <w:gridCol w:w="3814"/>
              <w:gridCol w:w="1805"/>
            </w:tblGrid>
            <w:tr w:rsidR="005D15C6" w:rsidRPr="00A1613E" w14:paraId="43867C3B" w14:textId="77777777" w:rsidTr="00AE734C">
              <w:trPr>
                <w:tblHeader/>
              </w:trPr>
              <w:tc>
                <w:tcPr>
                  <w:tcW w:w="1795" w:type="dxa"/>
                  <w:shd w:val="clear" w:color="auto" w:fill="C6D9F1" w:themeFill="text2" w:themeFillTint="33"/>
                </w:tcPr>
                <w:p w14:paraId="3A13D92D" w14:textId="77777777" w:rsidR="005D15C6" w:rsidRPr="00A1613E" w:rsidRDefault="005D15C6" w:rsidP="005D15C6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</w:rPr>
                    <w:t>Milestone</w:t>
                  </w:r>
                </w:p>
              </w:tc>
              <w:tc>
                <w:tcPr>
                  <w:tcW w:w="5070" w:type="dxa"/>
                  <w:shd w:val="clear" w:color="auto" w:fill="C6D9F1" w:themeFill="text2" w:themeFillTint="33"/>
                </w:tcPr>
                <w:p w14:paraId="267F689E" w14:textId="77777777" w:rsidR="005D15C6" w:rsidRPr="00A1613E" w:rsidRDefault="005D15C6" w:rsidP="005D15C6">
                  <w:pPr>
                    <w:pStyle w:val="aNormal"/>
                    <w:jc w:val="center"/>
                    <w:rPr>
                      <w:b/>
                      <w:bCs/>
                      <w:cs/>
                    </w:rPr>
                  </w:pPr>
                  <w:r w:rsidRPr="00A1613E">
                    <w:rPr>
                      <w:b/>
                      <w:bCs/>
                      <w:cs/>
                    </w:rPr>
                    <w:t>เอกสารส่งมอบ</w:t>
                  </w:r>
                </w:p>
              </w:tc>
              <w:tc>
                <w:tcPr>
                  <w:tcW w:w="2512" w:type="dxa"/>
                  <w:shd w:val="clear" w:color="auto" w:fill="C6D9F1" w:themeFill="text2" w:themeFillTint="33"/>
                </w:tcPr>
                <w:p w14:paraId="00DD4401" w14:textId="77777777" w:rsidR="005D15C6" w:rsidRPr="00A1613E" w:rsidRDefault="005D15C6" w:rsidP="005D15C6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  <w:cs/>
                    </w:rPr>
                    <w:t>ระยะเวลาส่งมอบ (วัน)</w:t>
                  </w:r>
                  <w:r w:rsidRPr="00A1613E">
                    <w:rPr>
                      <w:rFonts w:cs="Cordia New"/>
                      <w:b/>
                      <w:bCs/>
                      <w:cs/>
                    </w:rPr>
                    <w:t>*</w:t>
                  </w:r>
                </w:p>
              </w:tc>
            </w:tr>
            <w:tr w:rsidR="005D15C6" w:rsidRPr="00A1613E" w14:paraId="65EC69FB" w14:textId="77777777" w:rsidTr="00AE734C">
              <w:tc>
                <w:tcPr>
                  <w:tcW w:w="1795" w:type="dxa"/>
                  <w:shd w:val="clear" w:color="auto" w:fill="auto"/>
                </w:tcPr>
                <w:p w14:paraId="1958C12C" w14:textId="77777777" w:rsidR="005D15C6" w:rsidRDefault="005D15C6" w:rsidP="005D15C6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olor w:val="000000" w:themeColor="text1"/>
                      <w:cs/>
                      <w:lang w:eastAsia="ja-JP"/>
                    </w:rPr>
                    <w:t xml:space="preserve">ส่งมอบงานครั้งที่ </w:t>
                  </w:r>
                  <w:r>
                    <w:rPr>
                      <w:rFonts w:asciiTheme="minorBidi" w:hAnsiTheme="minorBidi" w:cstheme="minorBidi" w:hint="cs"/>
                      <w:color w:val="000000" w:themeColor="text1"/>
                      <w:cs/>
                      <w:lang w:eastAsia="ja-JP" w:bidi="th-TH"/>
                    </w:rPr>
                    <w:t>1</w:t>
                  </w:r>
                </w:p>
                <w:p w14:paraId="7CF77CD6" w14:textId="77777777" w:rsidR="005D15C6" w:rsidRPr="00A1613E" w:rsidRDefault="005D15C6" w:rsidP="005D15C6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/>
                      <w:lang w:bidi="th-TH"/>
                    </w:rPr>
                    <w:t>Optimization engine</w:t>
                  </w:r>
                </w:p>
                <w:p w14:paraId="3D7D255D" w14:textId="77777777" w:rsidR="005D15C6" w:rsidRPr="00A1613E" w:rsidRDefault="005D15C6" w:rsidP="005D15C6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</w:p>
              </w:tc>
              <w:tc>
                <w:tcPr>
                  <w:tcW w:w="5070" w:type="dxa"/>
                  <w:shd w:val="clear" w:color="auto" w:fill="auto"/>
                </w:tcPr>
                <w:p w14:paraId="050F31F0" w14:textId="77777777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Working software on PROD environment </w:t>
                  </w:r>
                  <w:r>
                    <w:rPr>
                      <w:rFonts w:asciiTheme="minorBidi" w:hAnsiTheme="minorBidi" w:cstheme="minorBidi" w:hint="cs"/>
                      <w:sz w:val="28"/>
                      <w:szCs w:val="28"/>
                      <w:cs/>
                    </w:rPr>
                    <w:t xml:space="preserve">ในส่วน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Output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จาก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optimization engine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ได้แก่</w:t>
                  </w:r>
                </w:p>
                <w:p w14:paraId="32FB6CCD" w14:textId="77777777" w:rsidR="005D15C6" w:rsidRPr="0048537E" w:rsidRDefault="005D15C6" w:rsidP="005D15C6">
                  <w:pPr>
                    <w:pStyle w:val="ListParagraph"/>
                    <w:numPr>
                      <w:ilvl w:val="1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ปริมาณการจำหน่าย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รายได้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กำไร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ราคาขาย </w:t>
                  </w:r>
                  <w:proofErr w:type="spellStart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w.avg</w:t>
                  </w:r>
                  <w:proofErr w:type="spellEnd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.,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ต้นทุน </w:t>
                  </w:r>
                  <w:proofErr w:type="spellStart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w.avg</w:t>
                  </w:r>
                  <w:proofErr w:type="spellEnd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.</w:t>
                  </w:r>
                </w:p>
                <w:p w14:paraId="7289B92E" w14:textId="1152A5F0" w:rsidR="005D15C6" w:rsidRPr="005D15C6" w:rsidRDefault="005D15C6" w:rsidP="005D15C6">
                  <w:pPr>
                    <w:pStyle w:val="ListParagraph"/>
                    <w:numPr>
                      <w:ilvl w:val="1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สรุปการจัดทำ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Allocation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ของ 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>C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  <w:cs/>
                    </w:rPr>
                    <w:t>2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>, Pentane (C5)</w:t>
                  </w:r>
                </w:p>
                <w:p w14:paraId="73D05442" w14:textId="5B2CCFE9" w:rsidR="006E4D16" w:rsidRPr="00AE734C" w:rsidRDefault="005D15C6" w:rsidP="00AE734C">
                  <w:pPr>
                    <w:pStyle w:val="ListParagraph"/>
                    <w:numPr>
                      <w:ilvl w:val="1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</w:pP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>Merge Allocation on Excel for C2, Pentane (C5)</w:t>
                  </w:r>
                </w:p>
                <w:p w14:paraId="28920935" w14:textId="77777777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>Optimization engine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sign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-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off</w:t>
                  </w:r>
                </w:p>
              </w:tc>
              <w:tc>
                <w:tcPr>
                  <w:tcW w:w="2512" w:type="dxa"/>
                  <w:shd w:val="clear" w:color="auto" w:fill="auto"/>
                </w:tcPr>
                <w:p w14:paraId="0577F486" w14:textId="69D6A9B8" w:rsidR="005D15C6" w:rsidRPr="00A1613E" w:rsidRDefault="005D15C6" w:rsidP="005D15C6">
                  <w:pPr>
                    <w:ind w:left="360"/>
                    <w:jc w:val="center"/>
                    <w:rPr>
                      <w:rFonts w:asciiTheme="minorBidi" w:hAnsiTheme="minorBidi" w:cstheme="minorBidi"/>
                      <w:cs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s/>
                      <w:lang w:bidi="th-TH"/>
                    </w:rPr>
                    <w:t xml:space="preserve">ภายใน </w:t>
                  </w:r>
                  <w:r>
                    <w:rPr>
                      <w:rFonts w:asciiTheme="minorBidi" w:hAnsiTheme="minorBidi" w:cstheme="minorBidi"/>
                      <w:lang w:bidi="th-TH"/>
                    </w:rPr>
                    <w:t>120</w:t>
                  </w:r>
                </w:p>
              </w:tc>
            </w:tr>
          </w:tbl>
          <w:p w14:paraId="015FF99B" w14:textId="77777777" w:rsidR="003A3011" w:rsidRDefault="003A3011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  <w:p w14:paraId="7FDDE9FC" w14:textId="77777777" w:rsidR="003A3011" w:rsidRDefault="003A3011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  <w:p w14:paraId="12DCBFC6" w14:textId="59F750A7" w:rsidR="003A3011" w:rsidRPr="000459F6" w:rsidRDefault="003A3011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5D4A3D" w:rsidRPr="00675FF8" w14:paraId="0A0F1214" w14:textId="77777777" w:rsidTr="00A65136">
        <w:tc>
          <w:tcPr>
            <w:tcW w:w="2235" w:type="dxa"/>
          </w:tcPr>
          <w:p w14:paraId="0D713BA3" w14:textId="77777777" w:rsidR="005D4A3D" w:rsidRPr="00675FF8" w:rsidRDefault="00100E66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lastRenderedPageBreak/>
              <w:t>Impact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4C09959C" w14:textId="77777777" w:rsidR="00266A39" w:rsidRDefault="00266A39" w:rsidP="00266A39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 xml:space="preserve">Scope </w:t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Schedule</w:t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Cost</w:t>
            </w:r>
            <w:r w:rsidRPr="00266A39">
              <w:rPr>
                <w:rFonts w:asciiTheme="minorBidi" w:hAnsiTheme="minorBidi" w:cs="Cordia New"/>
                <w:color w:val="auto"/>
                <w:sz w:val="28"/>
                <w:szCs w:val="28"/>
                <w:cs/>
                <w:lang w:bidi="th-TH"/>
              </w:rPr>
              <w:t xml:space="preserve">/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Resource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</w:p>
          <w:p w14:paraId="26BD60C2" w14:textId="77777777" w:rsidR="005D4A3D" w:rsidRPr="00E761B2" w:rsidRDefault="00266A39" w:rsidP="00266A3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 w:rsidR="001C232C">
              <w:rPr>
                <w:rFonts w:asciiTheme="minorBidi" w:hAnsiTheme="minorBidi" w:cstheme="minorBidi"/>
                <w:sz w:val="28"/>
                <w:szCs w:val="28"/>
              </w:rPr>
              <w:t>____</w:t>
            </w:r>
            <w:r w:rsidR="00D01D91">
              <w:rPr>
                <w:rFonts w:asciiTheme="minorBidi" w:hAnsiTheme="minorBidi" w:cstheme="minorBidi"/>
                <w:sz w:val="28"/>
                <w:szCs w:val="28"/>
              </w:rPr>
              <w:t>___________</w:t>
            </w:r>
            <w:r w:rsidR="001C232C">
              <w:rPr>
                <w:rFonts w:asciiTheme="minorBidi" w:hAnsiTheme="minorBidi" w:cstheme="minorBidi"/>
                <w:sz w:val="28"/>
                <w:szCs w:val="28"/>
              </w:rPr>
              <w:t>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br/>
            </w:r>
            <w:r w:rsidR="00D01D91"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 w:rsidR="00D01D91"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br/>
            </w:r>
            <w:r w:rsidR="00D01D91"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 w:rsidR="00D01D91"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tab/>
            </w:r>
          </w:p>
          <w:p w14:paraId="4A35B935" w14:textId="77777777" w:rsidR="00E761B2" w:rsidRPr="00675FF8" w:rsidRDefault="00E761B2" w:rsidP="00266A39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</w:tr>
      <w:tr w:rsidR="005D4A3D" w:rsidRPr="00675FF8" w14:paraId="0BDE2CD0" w14:textId="77777777" w:rsidTr="00A65136">
        <w:tc>
          <w:tcPr>
            <w:tcW w:w="2235" w:type="dxa"/>
          </w:tcPr>
          <w:p w14:paraId="7F354B59" w14:textId="77777777" w:rsidR="005D4A3D" w:rsidRPr="00675FF8" w:rsidRDefault="00100E66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Priority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3A989D7A" w14:textId="77777777" w:rsidR="005D4A3D" w:rsidRPr="00675FF8" w:rsidRDefault="00266A39" w:rsidP="00266A39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EC448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instrText xml:space="preserve"> FORMCHECKBOX </w:instrText>
            </w:r>
            <w:r w:rsidR="003F68E0">
              <w:fldChar w:fldCharType="separate"/>
            </w:r>
            <w:r w:rsidRPr="00EC4486">
              <w:fldChar w:fldCharType="end"/>
            </w:r>
            <w:r>
              <w:rPr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High</w:t>
            </w:r>
            <w:r w:rsidRPr="00EC4486">
              <w:tab/>
            </w:r>
            <w:r w:rsidRPr="00EC4486"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>
              <w:rPr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Medium</w:t>
            </w:r>
            <w:r w:rsidRPr="00EC4486">
              <w:tab/>
            </w:r>
            <w:r w:rsidRPr="00EC4486">
              <w:tab/>
            </w:r>
            <w:r w:rsidRPr="00EC448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instrText xml:space="preserve"> FORMCHECKBOX </w:instrText>
            </w:r>
            <w:r w:rsidR="003F68E0">
              <w:fldChar w:fldCharType="separate"/>
            </w:r>
            <w:r w:rsidRPr="00EC4486"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Low</w:t>
            </w:r>
          </w:p>
        </w:tc>
      </w:tr>
      <w:tr w:rsidR="00100E66" w:rsidRPr="00675FF8" w14:paraId="6A95FFDC" w14:textId="77777777" w:rsidTr="00A65136">
        <w:tc>
          <w:tcPr>
            <w:tcW w:w="2235" w:type="dxa"/>
          </w:tcPr>
          <w:p w14:paraId="6569D2B8" w14:textId="77777777" w:rsidR="00100E66" w:rsidRDefault="000459F6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Expected Result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27C5CEA9" w14:textId="77777777" w:rsidR="00100E66" w:rsidRPr="000459F6" w:rsidRDefault="000459F6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0459F6">
              <w:rPr>
                <w:rFonts w:asciiTheme="minorBidi" w:hAnsiTheme="minorBidi" w:cstheme="minorBidi"/>
                <w:bCs/>
                <w:sz w:val="28"/>
                <w:szCs w:val="28"/>
              </w:rPr>
              <w:t>XXXXXXXXXXXXXXXXXXXXXXXXXXXXXXXXXXXXXXXXX</w:t>
            </w:r>
          </w:p>
        </w:tc>
      </w:tr>
      <w:tr w:rsidR="000459F6" w:rsidRPr="00675FF8" w14:paraId="40E6BC32" w14:textId="77777777" w:rsidTr="00A65136">
        <w:tc>
          <w:tcPr>
            <w:tcW w:w="2235" w:type="dxa"/>
          </w:tcPr>
          <w:p w14:paraId="17858C4B" w14:textId="77777777" w:rsidR="000459F6" w:rsidRDefault="00E761B2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Reason for Proposed Chance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7963C5E6" w14:textId="77777777" w:rsidR="000459F6" w:rsidRDefault="00E761B2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คำนวณเป็นรูปแบบตัวเงิน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Tangible Benefits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______________________</w:t>
            </w:r>
            <w:r w:rsidR="00B56D07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</w:t>
            </w:r>
            <w:r w:rsidR="00D01D91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</w:t>
            </w:r>
          </w:p>
          <w:p w14:paraId="03AC12A7" w14:textId="77777777" w:rsidR="00D01D91" w:rsidRDefault="00D01D91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</w:p>
          <w:p w14:paraId="7B543B26" w14:textId="77777777" w:rsidR="00E761B2" w:rsidRDefault="00E761B2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ไม่สามารถคำนวณเป็นรูปตัวเงิน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Intangible Benefits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________________</w:t>
            </w:r>
            <w:r w:rsidR="00B56D07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</w:t>
            </w:r>
            <w:r w:rsidR="00D01D91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_________</w:t>
            </w:r>
            <w:r w:rsidR="00B56D07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</w:t>
            </w:r>
          </w:p>
          <w:p w14:paraId="696E20A1" w14:textId="77777777" w:rsidR="00B118BE" w:rsidRPr="00E761B2" w:rsidRDefault="00D01D91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</w:p>
        </w:tc>
      </w:tr>
      <w:tr w:rsidR="000459F6" w:rsidRPr="00675FF8" w14:paraId="6D2F3BEE" w14:textId="77777777" w:rsidTr="00A65136">
        <w:trPr>
          <w:trHeight w:val="959"/>
        </w:trPr>
        <w:tc>
          <w:tcPr>
            <w:tcW w:w="2235" w:type="dxa"/>
          </w:tcPr>
          <w:p w14:paraId="6ECE9FBB" w14:textId="77777777" w:rsidR="000459F6" w:rsidRDefault="001C232C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Implication of Not Making the change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</w:tcPr>
          <w:p w14:paraId="07D2B369" w14:textId="77777777" w:rsidR="000459F6" w:rsidRPr="00B56D07" w:rsidRDefault="001C232C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ผลกระทบในกรณีไม่ได้รับอนุมัติ</w:t>
            </w:r>
            <w:r w:rsidRPr="00B56D07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B56D07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__________________________________</w:t>
            </w:r>
            <w:r w:rsidR="00D01D91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________</w:t>
            </w:r>
            <w:r w:rsidRPr="00B56D07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</w:t>
            </w:r>
          </w:p>
          <w:p w14:paraId="39397AF8" w14:textId="77777777" w:rsidR="001C232C" w:rsidRPr="000459F6" w:rsidRDefault="00D01D91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_________________</w:t>
            </w:r>
          </w:p>
        </w:tc>
      </w:tr>
      <w:tr w:rsidR="001C232C" w:rsidRPr="00675FF8" w14:paraId="5F2F1CAB" w14:textId="77777777" w:rsidTr="00A65136">
        <w:trPr>
          <w:trHeight w:val="1027"/>
        </w:trPr>
        <w:tc>
          <w:tcPr>
            <w:tcW w:w="2235" w:type="dxa"/>
            <w:tcBorders>
              <w:bottom w:val="double" w:sz="4" w:space="0" w:color="auto"/>
            </w:tcBorders>
          </w:tcPr>
          <w:p w14:paraId="481B105F" w14:textId="77777777" w:rsidR="001C232C" w:rsidRDefault="001C232C" w:rsidP="00100E66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Estimated Man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Day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gridSpan w:val="4"/>
            <w:tcBorders>
              <w:bottom w:val="double" w:sz="4" w:space="0" w:color="auto"/>
            </w:tcBorders>
          </w:tcPr>
          <w:p w14:paraId="514FF08A" w14:textId="77777777" w:rsidR="001C232C" w:rsidRDefault="001C232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>
              <w:rPr>
                <w:rFonts w:asciiTheme="minorBidi" w:hAnsiTheme="minorBidi" w:cstheme="minorBidi"/>
                <w:bCs/>
                <w:sz w:val="28"/>
                <w:szCs w:val="28"/>
              </w:rPr>
              <w:t>XXXX</w:t>
            </w:r>
          </w:p>
          <w:p w14:paraId="02CBCAC8" w14:textId="77777777" w:rsidR="007D0C28" w:rsidRPr="000459F6" w:rsidRDefault="007D0C28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</w:tbl>
    <w:p w14:paraId="2D6BA6F0" w14:textId="77777777" w:rsidR="00B95EC7" w:rsidRDefault="00B95EC7">
      <w:pPr>
        <w:rPr>
          <w:b/>
        </w:rPr>
      </w:pPr>
    </w:p>
    <w:p w14:paraId="15F0155D" w14:textId="77777777" w:rsidR="00741955" w:rsidRDefault="00741955">
      <w:pPr>
        <w:rPr>
          <w:b/>
        </w:rPr>
      </w:pPr>
    </w:p>
    <w:p w14:paraId="367051E6" w14:textId="13C1FB27" w:rsidR="00741955" w:rsidRDefault="00741955">
      <w:pPr>
        <w:rPr>
          <w:b/>
        </w:rPr>
      </w:pPr>
    </w:p>
    <w:p w14:paraId="13CCC3A3" w14:textId="317A0E18" w:rsidR="005D15C6" w:rsidRDefault="005D15C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7645"/>
      </w:tblGrid>
      <w:tr w:rsidR="005D15C6" w:rsidRPr="00675FF8" w14:paraId="5E014902" w14:textId="77777777" w:rsidTr="00AE734C">
        <w:tc>
          <w:tcPr>
            <w:tcW w:w="2235" w:type="dxa"/>
          </w:tcPr>
          <w:p w14:paraId="265CB9DC" w14:textId="77777777" w:rsidR="005D15C6" w:rsidRPr="00675FF8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CR NO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4E52EAAA" w14:textId="0C8CF99B" w:rsidR="005D15C6" w:rsidRPr="00675FF8" w:rsidRDefault="005D15C6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CR001-2</w:t>
            </w:r>
          </w:p>
        </w:tc>
      </w:tr>
      <w:tr w:rsidR="005D15C6" w:rsidRPr="003A3011" w14:paraId="4619CD99" w14:textId="77777777" w:rsidTr="00AE734C">
        <w:tc>
          <w:tcPr>
            <w:tcW w:w="2235" w:type="dxa"/>
          </w:tcPr>
          <w:p w14:paraId="725AB5FA" w14:textId="77777777" w:rsidR="005D15C6" w:rsidRPr="00675FF8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Title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1D043960" w14:textId="223A7EE3" w:rsidR="005D15C6" w:rsidRPr="003A3011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3A3011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แก้ไขสิ่งส่งมอบ </w:t>
            </w:r>
            <w:r w:rsidRPr="003A3011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milestone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2</w:t>
            </w:r>
          </w:p>
        </w:tc>
      </w:tr>
      <w:tr w:rsidR="005D15C6" w:rsidRPr="00675FF8" w14:paraId="43C188AB" w14:textId="77777777" w:rsidTr="00AE734C">
        <w:trPr>
          <w:trHeight w:val="936"/>
        </w:trPr>
        <w:tc>
          <w:tcPr>
            <w:tcW w:w="2235" w:type="dxa"/>
          </w:tcPr>
          <w:p w14:paraId="66F1497C" w14:textId="77777777" w:rsidR="005D15C6" w:rsidRPr="00675FF8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Area 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For Application Only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):</w:t>
            </w:r>
          </w:p>
        </w:tc>
        <w:tc>
          <w:tcPr>
            <w:tcW w:w="7730" w:type="dxa"/>
          </w:tcPr>
          <w:p w14:paraId="519D1142" w14:textId="77777777" w:rsidR="005D15C6" w:rsidRPr="00EC4486" w:rsidRDefault="005D15C6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Workflow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  <w:r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Report</w:t>
            </w:r>
          </w:p>
          <w:p w14:paraId="11ABEA72" w14:textId="77777777" w:rsidR="005D15C6" w:rsidRPr="00EC4486" w:rsidRDefault="005D15C6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Form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  <w:r>
              <w:rPr>
                <w:color w:val="auto"/>
                <w:sz w:val="20"/>
              </w:rPr>
              <w:t xml:space="preserve">         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Folder Structure</w:t>
            </w:r>
          </w:p>
          <w:p w14:paraId="0B4DC63F" w14:textId="77777777" w:rsidR="005D15C6" w:rsidRPr="00EC4486" w:rsidRDefault="005D15C6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Document Type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Permission Set</w:t>
            </w:r>
          </w:p>
          <w:p w14:paraId="41BB2685" w14:textId="77777777" w:rsidR="005D15C6" w:rsidRPr="00675FF8" w:rsidRDefault="005D15C6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Software version</w:t>
            </w:r>
            <w:r w:rsidRPr="00EC4486">
              <w:tab/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 xml:space="preserve">Other </w:t>
            </w:r>
            <w:r w:rsidRPr="00266A39"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cs/>
                <w:lang w:bidi="th-TH"/>
              </w:rPr>
              <w:t>(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Please Specify</w:t>
            </w:r>
            <w:r w:rsidRPr="00266A39"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lang w:bidi="th-TH"/>
              </w:rPr>
              <w:t xml:space="preserve"> Optimization Engine</w:t>
            </w:r>
          </w:p>
        </w:tc>
      </w:tr>
      <w:tr w:rsidR="005D15C6" w:rsidRPr="000459F6" w14:paraId="1470751F" w14:textId="77777777" w:rsidTr="00AE734C">
        <w:tc>
          <w:tcPr>
            <w:tcW w:w="2235" w:type="dxa"/>
          </w:tcPr>
          <w:p w14:paraId="72A4E57B" w14:textId="77777777" w:rsidR="005D15C6" w:rsidRPr="00675FF8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Description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379405F6" w14:textId="341C8E4E" w:rsidR="005D15C6" w:rsidRPr="005D15C6" w:rsidRDefault="005D15C6" w:rsidP="00AE734C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แก้ไขสิ่งส่งมอบงานครั้งที่  </w:t>
            </w:r>
            <w:r w:rsidRPr="005D15C6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2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Go Live</w:t>
            </w:r>
          </w:p>
          <w:p w14:paraId="44B56ECE" w14:textId="77777777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อ้างอิงเอกสารเสนอราคา ข้อที่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7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งวดการส่งมอบ และ เอกสารส่งมอบ</w:t>
            </w:r>
          </w:p>
          <w:p w14:paraId="638C2BF9" w14:textId="77777777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137FE65F" w14:textId="77777777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lastRenderedPageBreak/>
              <w:t>แก้ไขข้อความจาก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: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414"/>
              <w:gridCol w:w="3838"/>
              <w:gridCol w:w="1807"/>
            </w:tblGrid>
            <w:tr w:rsidR="005D15C6" w:rsidRPr="00A1613E" w14:paraId="70EBA4EA" w14:textId="77777777" w:rsidTr="00AE734C">
              <w:trPr>
                <w:tblHeader/>
              </w:trPr>
              <w:tc>
                <w:tcPr>
                  <w:tcW w:w="1795" w:type="dxa"/>
                  <w:shd w:val="clear" w:color="auto" w:fill="C6D9F1" w:themeFill="text2" w:themeFillTint="33"/>
                </w:tcPr>
                <w:p w14:paraId="2CB5881B" w14:textId="77777777" w:rsidR="005D15C6" w:rsidRPr="00A1613E" w:rsidRDefault="005D15C6" w:rsidP="00AE734C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</w:rPr>
                    <w:t>Milestone</w:t>
                  </w:r>
                </w:p>
              </w:tc>
              <w:tc>
                <w:tcPr>
                  <w:tcW w:w="5070" w:type="dxa"/>
                  <w:shd w:val="clear" w:color="auto" w:fill="C6D9F1" w:themeFill="text2" w:themeFillTint="33"/>
                </w:tcPr>
                <w:p w14:paraId="4B33331F" w14:textId="77777777" w:rsidR="005D15C6" w:rsidRPr="00A1613E" w:rsidRDefault="005D15C6" w:rsidP="00AE734C">
                  <w:pPr>
                    <w:pStyle w:val="aNormal"/>
                    <w:jc w:val="center"/>
                    <w:rPr>
                      <w:b/>
                      <w:bCs/>
                      <w:cs/>
                    </w:rPr>
                  </w:pPr>
                  <w:r w:rsidRPr="00A1613E">
                    <w:rPr>
                      <w:b/>
                      <w:bCs/>
                      <w:cs/>
                    </w:rPr>
                    <w:t>เอกสารส่งมอบ</w:t>
                  </w:r>
                </w:p>
              </w:tc>
              <w:tc>
                <w:tcPr>
                  <w:tcW w:w="2512" w:type="dxa"/>
                  <w:shd w:val="clear" w:color="auto" w:fill="C6D9F1" w:themeFill="text2" w:themeFillTint="33"/>
                </w:tcPr>
                <w:p w14:paraId="063D18C3" w14:textId="77777777" w:rsidR="005D15C6" w:rsidRPr="00A1613E" w:rsidRDefault="005D15C6" w:rsidP="00AE734C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  <w:cs/>
                    </w:rPr>
                    <w:t>ระยะเวลาส่งมอบ (วัน)</w:t>
                  </w:r>
                  <w:r w:rsidRPr="00A1613E">
                    <w:rPr>
                      <w:rFonts w:cs="Cordia New"/>
                      <w:b/>
                      <w:bCs/>
                      <w:cs/>
                    </w:rPr>
                    <w:t>*</w:t>
                  </w:r>
                </w:p>
              </w:tc>
            </w:tr>
            <w:tr w:rsidR="005D15C6" w:rsidRPr="00A1613E" w14:paraId="3D2CD736" w14:textId="77777777" w:rsidTr="00AE734C">
              <w:tc>
                <w:tcPr>
                  <w:tcW w:w="1795" w:type="dxa"/>
                  <w:shd w:val="clear" w:color="auto" w:fill="auto"/>
                </w:tcPr>
                <w:p w14:paraId="1B228811" w14:textId="1BEF42B4" w:rsidR="005D15C6" w:rsidRDefault="005D15C6" w:rsidP="00AE734C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olor w:val="000000" w:themeColor="text1"/>
                      <w:cs/>
                      <w:lang w:eastAsia="ja-JP"/>
                    </w:rPr>
                    <w:t xml:space="preserve">ส่งมอบงานครั้งที่ </w:t>
                  </w:r>
                  <w:r>
                    <w:rPr>
                      <w:rFonts w:asciiTheme="minorBidi" w:hAnsiTheme="minorBidi" w:cstheme="minorBidi"/>
                      <w:color w:val="000000" w:themeColor="text1"/>
                      <w:lang w:eastAsia="ja-JP"/>
                    </w:rPr>
                    <w:t>2</w:t>
                  </w:r>
                </w:p>
                <w:p w14:paraId="16CAACC0" w14:textId="76BDF831" w:rsidR="005D15C6" w:rsidRPr="00A1613E" w:rsidRDefault="005D15C6" w:rsidP="00AE734C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/>
                      <w:lang w:bidi="th-TH"/>
                    </w:rPr>
                    <w:t>Go Live</w:t>
                  </w:r>
                </w:p>
                <w:p w14:paraId="7851FA8B" w14:textId="77777777" w:rsidR="005D15C6" w:rsidRPr="00A1613E" w:rsidRDefault="005D15C6" w:rsidP="00AE734C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</w:p>
              </w:tc>
              <w:tc>
                <w:tcPr>
                  <w:tcW w:w="5070" w:type="dxa"/>
                  <w:shd w:val="clear" w:color="auto" w:fill="auto"/>
                </w:tcPr>
                <w:p w14:paraId="7FF81383" w14:textId="77777777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Training document</w:t>
                  </w: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>s</w:t>
                  </w:r>
                </w:p>
                <w:p w14:paraId="6B117409" w14:textId="77777777" w:rsidR="005D15C6" w:rsidRPr="00C0043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Working software on PROD environment </w:t>
                  </w:r>
                  <w:r>
                    <w:rPr>
                      <w:rFonts w:asciiTheme="minorBidi" w:hAnsiTheme="minorBidi" w:cstheme="minorBidi" w:hint="cs"/>
                      <w:sz w:val="28"/>
                      <w:szCs w:val="28"/>
                      <w:cs/>
                    </w:rPr>
                    <w:t>ในส่วน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Reports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ได้แก่</w:t>
                  </w:r>
                </w:p>
                <w:p w14:paraId="179D6965" w14:textId="77777777" w:rsidR="005D15C6" w:rsidRPr="00C0043E" w:rsidRDefault="005D15C6" w:rsidP="005D15C6">
                  <w:pPr>
                    <w:pStyle w:val="ListParagraph"/>
                    <w:numPr>
                      <w:ilvl w:val="0"/>
                      <w:numId w:val="43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>BALANCE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2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>,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3/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>LPG, NGL,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5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ROLLING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12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MONTHS</w:t>
                  </w:r>
                </w:p>
                <w:p w14:paraId="4E0CDE15" w14:textId="0CE0FF5E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Go Live sign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-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off</w:t>
                  </w:r>
                </w:p>
              </w:tc>
              <w:tc>
                <w:tcPr>
                  <w:tcW w:w="2512" w:type="dxa"/>
                  <w:shd w:val="clear" w:color="auto" w:fill="auto"/>
                </w:tcPr>
                <w:p w14:paraId="5EB0BC18" w14:textId="4B6A91B3" w:rsidR="005D15C6" w:rsidRPr="00A1613E" w:rsidRDefault="005D15C6" w:rsidP="00AE734C">
                  <w:pPr>
                    <w:ind w:left="360"/>
                    <w:jc w:val="center"/>
                    <w:rPr>
                      <w:rFonts w:asciiTheme="minorBidi" w:hAnsiTheme="minorBidi" w:cstheme="minorBidi"/>
                      <w:cs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s/>
                      <w:lang w:bidi="th-TH"/>
                    </w:rPr>
                    <w:t xml:space="preserve">ภายใน </w:t>
                  </w:r>
                  <w:r>
                    <w:rPr>
                      <w:rFonts w:asciiTheme="minorBidi" w:hAnsiTheme="minorBidi" w:cstheme="minorBidi"/>
                      <w:lang w:bidi="th-TH"/>
                    </w:rPr>
                    <w:t>270</w:t>
                  </w:r>
                </w:p>
              </w:tc>
            </w:tr>
          </w:tbl>
          <w:p w14:paraId="7C48FB12" w14:textId="77777777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7DDCBF40" w14:textId="0825445E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เป็นข้อความดังนี้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:</w:t>
            </w:r>
          </w:p>
          <w:p w14:paraId="18BC80A0" w14:textId="129F2FA0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7FF2DB1F" w14:textId="77777777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cs/>
                <w:lang w:bidi="th-TH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414"/>
              <w:gridCol w:w="3838"/>
              <w:gridCol w:w="1807"/>
            </w:tblGrid>
            <w:tr w:rsidR="005D15C6" w:rsidRPr="00A1613E" w14:paraId="3CDDAE5B" w14:textId="77777777" w:rsidTr="00AE734C">
              <w:trPr>
                <w:tblHeader/>
              </w:trPr>
              <w:tc>
                <w:tcPr>
                  <w:tcW w:w="1795" w:type="dxa"/>
                  <w:shd w:val="clear" w:color="auto" w:fill="C6D9F1" w:themeFill="text2" w:themeFillTint="33"/>
                </w:tcPr>
                <w:p w14:paraId="18A1F296" w14:textId="77777777" w:rsidR="005D15C6" w:rsidRPr="00A1613E" w:rsidRDefault="005D15C6" w:rsidP="00AE734C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</w:rPr>
                    <w:t>Milestone</w:t>
                  </w:r>
                </w:p>
              </w:tc>
              <w:tc>
                <w:tcPr>
                  <w:tcW w:w="5070" w:type="dxa"/>
                  <w:shd w:val="clear" w:color="auto" w:fill="C6D9F1" w:themeFill="text2" w:themeFillTint="33"/>
                </w:tcPr>
                <w:p w14:paraId="17E4338B" w14:textId="77777777" w:rsidR="005D15C6" w:rsidRPr="00A1613E" w:rsidRDefault="005D15C6" w:rsidP="00AE734C">
                  <w:pPr>
                    <w:pStyle w:val="aNormal"/>
                    <w:jc w:val="center"/>
                    <w:rPr>
                      <w:b/>
                      <w:bCs/>
                      <w:cs/>
                    </w:rPr>
                  </w:pPr>
                  <w:r w:rsidRPr="00A1613E">
                    <w:rPr>
                      <w:b/>
                      <w:bCs/>
                      <w:cs/>
                    </w:rPr>
                    <w:t>เอกสารส่งมอบ</w:t>
                  </w:r>
                </w:p>
              </w:tc>
              <w:tc>
                <w:tcPr>
                  <w:tcW w:w="2512" w:type="dxa"/>
                  <w:shd w:val="clear" w:color="auto" w:fill="C6D9F1" w:themeFill="text2" w:themeFillTint="33"/>
                </w:tcPr>
                <w:p w14:paraId="289A272D" w14:textId="77777777" w:rsidR="005D15C6" w:rsidRPr="00A1613E" w:rsidRDefault="005D15C6" w:rsidP="00AE734C">
                  <w:pPr>
                    <w:pStyle w:val="aNormal"/>
                    <w:jc w:val="center"/>
                    <w:rPr>
                      <w:b/>
                      <w:bCs/>
                    </w:rPr>
                  </w:pPr>
                  <w:r w:rsidRPr="00A1613E">
                    <w:rPr>
                      <w:b/>
                      <w:bCs/>
                      <w:cs/>
                    </w:rPr>
                    <w:t>ระยะเวลาส่งมอบ (วัน)</w:t>
                  </w:r>
                  <w:r w:rsidRPr="00A1613E">
                    <w:rPr>
                      <w:rFonts w:cs="Cordia New"/>
                      <w:b/>
                      <w:bCs/>
                      <w:cs/>
                    </w:rPr>
                    <w:t>*</w:t>
                  </w:r>
                </w:p>
              </w:tc>
            </w:tr>
            <w:tr w:rsidR="005D15C6" w:rsidRPr="00A1613E" w14:paraId="18AB16F4" w14:textId="77777777" w:rsidTr="00AE734C">
              <w:tc>
                <w:tcPr>
                  <w:tcW w:w="1795" w:type="dxa"/>
                  <w:shd w:val="clear" w:color="auto" w:fill="auto"/>
                </w:tcPr>
                <w:p w14:paraId="1F76BE10" w14:textId="118EA530" w:rsidR="005D15C6" w:rsidRDefault="005D15C6" w:rsidP="00AE734C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olor w:val="000000" w:themeColor="text1"/>
                      <w:cs/>
                      <w:lang w:eastAsia="ja-JP"/>
                    </w:rPr>
                    <w:t xml:space="preserve">ส่งมอบงานครั้งที่ </w:t>
                  </w:r>
                  <w:r>
                    <w:rPr>
                      <w:rFonts w:asciiTheme="minorBidi" w:hAnsiTheme="minorBidi" w:cstheme="minorBidi"/>
                      <w:color w:val="000000" w:themeColor="text1"/>
                      <w:lang w:eastAsia="ja-JP"/>
                    </w:rPr>
                    <w:t>2</w:t>
                  </w:r>
                </w:p>
                <w:p w14:paraId="29663FF5" w14:textId="7AEF798D" w:rsidR="005D15C6" w:rsidRPr="00A1613E" w:rsidRDefault="005D15C6" w:rsidP="00AE734C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  <w:r>
                    <w:rPr>
                      <w:rFonts w:asciiTheme="minorBidi" w:hAnsiTheme="minorBidi" w:cstheme="minorBidi"/>
                      <w:lang w:bidi="th-TH"/>
                    </w:rPr>
                    <w:t>Go Live</w:t>
                  </w:r>
                </w:p>
                <w:p w14:paraId="52B0732B" w14:textId="77777777" w:rsidR="005D15C6" w:rsidRPr="00A1613E" w:rsidRDefault="005D15C6" w:rsidP="00AE734C">
                  <w:pPr>
                    <w:jc w:val="center"/>
                    <w:rPr>
                      <w:rFonts w:asciiTheme="minorBidi" w:hAnsiTheme="minorBidi" w:cstheme="minorBidi"/>
                      <w:lang w:bidi="th-TH"/>
                    </w:rPr>
                  </w:pPr>
                </w:p>
              </w:tc>
              <w:tc>
                <w:tcPr>
                  <w:tcW w:w="5070" w:type="dxa"/>
                  <w:shd w:val="clear" w:color="auto" w:fill="auto"/>
                </w:tcPr>
                <w:p w14:paraId="6764AA83" w14:textId="0C1CB091" w:rsidR="005D15C6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Training document</w:t>
                  </w: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>s</w:t>
                  </w:r>
                </w:p>
                <w:p w14:paraId="5967B537" w14:textId="77777777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Working software on PROD environment </w:t>
                  </w:r>
                  <w:r>
                    <w:rPr>
                      <w:rFonts w:asciiTheme="minorBidi" w:hAnsiTheme="minorBidi" w:cstheme="minorBidi" w:hint="cs"/>
                      <w:sz w:val="28"/>
                      <w:szCs w:val="28"/>
                      <w:cs/>
                    </w:rPr>
                    <w:t xml:space="preserve">ในส่วน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Output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จาก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optimization engine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ได้แก่</w:t>
                  </w:r>
                </w:p>
                <w:p w14:paraId="7A9FDFB6" w14:textId="77777777" w:rsidR="005D15C6" w:rsidRPr="0048537E" w:rsidRDefault="005D15C6" w:rsidP="005D15C6">
                  <w:pPr>
                    <w:pStyle w:val="ListParagraph"/>
                    <w:numPr>
                      <w:ilvl w:val="1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ปริมาณการจำหน่าย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รายได้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กำไร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ราคาขาย </w:t>
                  </w:r>
                  <w:proofErr w:type="spellStart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w.avg</w:t>
                  </w:r>
                  <w:proofErr w:type="spellEnd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.,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ต้นทุน </w:t>
                  </w:r>
                  <w:proofErr w:type="spellStart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w.avg</w:t>
                  </w:r>
                  <w:proofErr w:type="spellEnd"/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.</w:t>
                  </w:r>
                </w:p>
                <w:p w14:paraId="62563610" w14:textId="77777777" w:rsidR="005D15C6" w:rsidRPr="00C0043E" w:rsidRDefault="005D15C6" w:rsidP="005D15C6">
                  <w:pPr>
                    <w:pStyle w:val="ListParagraph"/>
                    <w:numPr>
                      <w:ilvl w:val="1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สรุปการจัดทำ 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Allocation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 xml:space="preserve">ของ 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>C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  <w:cs/>
                    </w:rPr>
                    <w:t>2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>, C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  <w:cs/>
                    </w:rPr>
                    <w:t>3/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 xml:space="preserve">LPG, LR , NGL 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  <w:cs/>
                    </w:rPr>
                    <w:t xml:space="preserve">และ 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>LR C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  <w:cs/>
                    </w:rPr>
                    <w:t>3/</w:t>
                  </w:r>
                  <w:r w:rsidRPr="005D15C6">
                    <w:rPr>
                      <w:rFonts w:asciiTheme="minorBidi" w:hAnsiTheme="minorBidi" w:cstheme="minorBidi"/>
                      <w:b/>
                      <w:bCs/>
                      <w:sz w:val="28"/>
                      <w:szCs w:val="28"/>
                    </w:rPr>
                    <w:t>LPG</w:t>
                  </w:r>
                </w:p>
                <w:p w14:paraId="1BEE46CC" w14:textId="0FC82413" w:rsidR="005D15C6" w:rsidRPr="00C0043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Working software on PROD environment </w:t>
                  </w:r>
                  <w:r>
                    <w:rPr>
                      <w:rFonts w:asciiTheme="minorBidi" w:hAnsiTheme="minorBidi" w:cstheme="minorBidi" w:hint="cs"/>
                      <w:sz w:val="28"/>
                      <w:szCs w:val="28"/>
                      <w:cs/>
                    </w:rPr>
                    <w:t>ในส่วน</w:t>
                  </w:r>
                  <w:r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Reports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ได้แก่</w:t>
                  </w:r>
                </w:p>
                <w:p w14:paraId="1F1EC678" w14:textId="77777777" w:rsidR="005D15C6" w:rsidRPr="00C0043E" w:rsidRDefault="005D15C6" w:rsidP="005D15C6">
                  <w:pPr>
                    <w:pStyle w:val="ListParagraph"/>
                    <w:numPr>
                      <w:ilvl w:val="0"/>
                      <w:numId w:val="43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>BALANCE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2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>,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3/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>LPG, NGL, C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5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ROLLING 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12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</w:rPr>
                    <w:t xml:space="preserve"> MONTHS</w:t>
                  </w:r>
                </w:p>
                <w:p w14:paraId="0C5737B9" w14:textId="7AB0B292" w:rsidR="005D15C6" w:rsidRPr="0048537E" w:rsidRDefault="005D15C6" w:rsidP="005D15C6">
                  <w:pPr>
                    <w:pStyle w:val="ListParagraph"/>
                    <w:numPr>
                      <w:ilvl w:val="0"/>
                      <w:numId w:val="42"/>
                    </w:numPr>
                    <w:contextualSpacing w:val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Go Live sign</w:t>
                  </w:r>
                  <w:r w:rsidRPr="00C0043E">
                    <w:rPr>
                      <w:rFonts w:asciiTheme="minorBidi" w:hAnsiTheme="minorBidi" w:cstheme="minorBidi"/>
                      <w:sz w:val="28"/>
                      <w:szCs w:val="28"/>
                      <w:cs/>
                    </w:rPr>
                    <w:t>-</w:t>
                  </w:r>
                  <w:r w:rsidRPr="0048537E">
                    <w:rPr>
                      <w:rFonts w:asciiTheme="minorBidi" w:hAnsiTheme="minorBidi" w:cstheme="minorBidi"/>
                      <w:sz w:val="28"/>
                      <w:szCs w:val="28"/>
                    </w:rPr>
                    <w:t>off</w:t>
                  </w:r>
                </w:p>
              </w:tc>
              <w:tc>
                <w:tcPr>
                  <w:tcW w:w="2512" w:type="dxa"/>
                  <w:shd w:val="clear" w:color="auto" w:fill="auto"/>
                </w:tcPr>
                <w:p w14:paraId="090179D2" w14:textId="54F3E1D9" w:rsidR="005D15C6" w:rsidRPr="00A1613E" w:rsidRDefault="005D15C6" w:rsidP="00AE734C">
                  <w:pPr>
                    <w:ind w:left="360"/>
                    <w:jc w:val="center"/>
                    <w:rPr>
                      <w:rFonts w:asciiTheme="minorBidi" w:hAnsiTheme="minorBidi" w:cstheme="minorBidi"/>
                      <w:cs/>
                      <w:lang w:bidi="th-TH"/>
                    </w:rPr>
                  </w:pPr>
                  <w:r>
                    <w:rPr>
                      <w:rFonts w:asciiTheme="minorBidi" w:hAnsiTheme="minorBidi" w:cstheme="minorBidi" w:hint="cs"/>
                      <w:cs/>
                      <w:lang w:bidi="th-TH"/>
                    </w:rPr>
                    <w:t xml:space="preserve">ภายใน </w:t>
                  </w:r>
                  <w:r>
                    <w:rPr>
                      <w:rFonts w:asciiTheme="minorBidi" w:hAnsiTheme="minorBidi" w:cstheme="minorBidi"/>
                      <w:lang w:bidi="th-TH"/>
                    </w:rPr>
                    <w:t>270</w:t>
                  </w:r>
                </w:p>
              </w:tc>
            </w:tr>
          </w:tbl>
          <w:p w14:paraId="049CF505" w14:textId="77777777" w:rsidR="005D15C6" w:rsidRPr="000459F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5D15C6" w:rsidRPr="00675FF8" w14:paraId="113D926A" w14:textId="77777777" w:rsidTr="00AE734C">
        <w:tc>
          <w:tcPr>
            <w:tcW w:w="2235" w:type="dxa"/>
          </w:tcPr>
          <w:p w14:paraId="3949D17F" w14:textId="77777777" w:rsidR="005D15C6" w:rsidRPr="00675FF8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lastRenderedPageBreak/>
              <w:t>Impact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5FF6C78E" w14:textId="77777777" w:rsidR="005D15C6" w:rsidRDefault="005D15C6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 xml:space="preserve">Scope </w:t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Schedule</w:t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Cost</w:t>
            </w:r>
            <w:r w:rsidRPr="00266A39">
              <w:rPr>
                <w:rFonts w:asciiTheme="minorBidi" w:hAnsiTheme="minorBidi" w:cs="Cordia New"/>
                <w:color w:val="auto"/>
                <w:sz w:val="28"/>
                <w:szCs w:val="28"/>
                <w:cs/>
                <w:lang w:bidi="th-TH"/>
              </w:rPr>
              <w:t xml:space="preserve">/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Resource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</w:p>
          <w:p w14:paraId="19528B4C" w14:textId="77777777" w:rsidR="005D15C6" w:rsidRPr="00E761B2" w:rsidRDefault="005D15C6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br/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br/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tab/>
            </w:r>
          </w:p>
          <w:p w14:paraId="0EB6ADFE" w14:textId="77777777" w:rsidR="005D15C6" w:rsidRPr="00675FF8" w:rsidRDefault="005D15C6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</w:tr>
      <w:tr w:rsidR="005D15C6" w:rsidRPr="00675FF8" w14:paraId="39F40F5F" w14:textId="77777777" w:rsidTr="00AE734C">
        <w:tc>
          <w:tcPr>
            <w:tcW w:w="2235" w:type="dxa"/>
          </w:tcPr>
          <w:p w14:paraId="02269546" w14:textId="77777777" w:rsidR="005D15C6" w:rsidRPr="00675FF8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Priority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1D394AB7" w14:textId="77777777" w:rsidR="005D15C6" w:rsidRPr="00675FF8" w:rsidRDefault="005D15C6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EC448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instrText xml:space="preserve"> FORMCHECKBOX </w:instrText>
            </w:r>
            <w:r w:rsidR="003F68E0">
              <w:fldChar w:fldCharType="separate"/>
            </w:r>
            <w:r w:rsidRPr="00EC4486">
              <w:fldChar w:fldCharType="end"/>
            </w:r>
            <w:r>
              <w:rPr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High</w:t>
            </w:r>
            <w:r w:rsidRPr="00EC4486">
              <w:tab/>
            </w:r>
            <w:r w:rsidRPr="00EC4486"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>
              <w:rPr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Medium</w:t>
            </w:r>
            <w:r w:rsidRPr="00EC4486">
              <w:tab/>
            </w:r>
            <w:r w:rsidRPr="00EC4486">
              <w:tab/>
            </w:r>
            <w:r w:rsidRPr="00EC448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instrText xml:space="preserve"> FORMCHECKBOX </w:instrText>
            </w:r>
            <w:r w:rsidR="003F68E0">
              <w:fldChar w:fldCharType="separate"/>
            </w:r>
            <w:r w:rsidRPr="00EC4486"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Low</w:t>
            </w:r>
          </w:p>
        </w:tc>
      </w:tr>
      <w:tr w:rsidR="005D15C6" w:rsidRPr="000459F6" w14:paraId="3F34BE1D" w14:textId="77777777" w:rsidTr="00AE734C">
        <w:tc>
          <w:tcPr>
            <w:tcW w:w="2235" w:type="dxa"/>
          </w:tcPr>
          <w:p w14:paraId="62FE8587" w14:textId="77777777" w:rsidR="005D15C6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Expected Result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595579F6" w14:textId="77777777" w:rsidR="005D15C6" w:rsidRPr="000459F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0459F6">
              <w:rPr>
                <w:rFonts w:asciiTheme="minorBidi" w:hAnsiTheme="minorBidi" w:cstheme="minorBidi"/>
                <w:bCs/>
                <w:sz w:val="28"/>
                <w:szCs w:val="28"/>
              </w:rPr>
              <w:t>XXXXXXXXXXXXXXXXXXXXXXXXXXXXXXXXXXXXXXXXX</w:t>
            </w:r>
          </w:p>
        </w:tc>
      </w:tr>
      <w:tr w:rsidR="005D15C6" w:rsidRPr="00E761B2" w14:paraId="3FCB4E56" w14:textId="77777777" w:rsidTr="00AE734C">
        <w:tc>
          <w:tcPr>
            <w:tcW w:w="2235" w:type="dxa"/>
          </w:tcPr>
          <w:p w14:paraId="656E4004" w14:textId="77777777" w:rsidR="005D15C6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Reason for Proposed Chance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519ABF5B" w14:textId="77777777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คำนวณเป็นรูปแบบตัวเงิน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Tangible Benefits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__________________________________</w:t>
            </w:r>
          </w:p>
          <w:p w14:paraId="38ABE119" w14:textId="77777777" w:rsidR="005D15C6" w:rsidRDefault="005D15C6" w:rsidP="00AE734C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</w:p>
          <w:p w14:paraId="34E74A29" w14:textId="77777777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ไม่สามารถคำนวณเป็นรูปตัวเงิน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Intangible Benefits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____________________________</w:t>
            </w:r>
          </w:p>
          <w:p w14:paraId="2814C4B6" w14:textId="77777777" w:rsidR="005D15C6" w:rsidRPr="00E761B2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</w:p>
        </w:tc>
      </w:tr>
      <w:tr w:rsidR="005D15C6" w:rsidRPr="000459F6" w14:paraId="042213CA" w14:textId="77777777" w:rsidTr="00AE734C">
        <w:trPr>
          <w:trHeight w:val="959"/>
        </w:trPr>
        <w:tc>
          <w:tcPr>
            <w:tcW w:w="2235" w:type="dxa"/>
          </w:tcPr>
          <w:p w14:paraId="7589195F" w14:textId="77777777" w:rsidR="005D15C6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Implication of Not Making the change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279F5370" w14:textId="77777777" w:rsidR="005D15C6" w:rsidRPr="00B56D07" w:rsidRDefault="005D15C6" w:rsidP="00AE734C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ผลกระทบในกรณีไม่ได้รับอนุมัติ</w:t>
            </w:r>
            <w:r w:rsidRPr="00B56D07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B56D07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__________________________________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________</w:t>
            </w:r>
            <w:r w:rsidRPr="00B56D07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</w:t>
            </w:r>
          </w:p>
          <w:p w14:paraId="2650C854" w14:textId="77777777" w:rsidR="005D15C6" w:rsidRPr="000459F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_________________</w:t>
            </w:r>
          </w:p>
        </w:tc>
      </w:tr>
      <w:tr w:rsidR="005D15C6" w:rsidRPr="000459F6" w14:paraId="64837C8E" w14:textId="77777777" w:rsidTr="00AE734C">
        <w:trPr>
          <w:trHeight w:val="1027"/>
        </w:trPr>
        <w:tc>
          <w:tcPr>
            <w:tcW w:w="2235" w:type="dxa"/>
            <w:tcBorders>
              <w:bottom w:val="double" w:sz="4" w:space="0" w:color="auto"/>
            </w:tcBorders>
          </w:tcPr>
          <w:p w14:paraId="2A5DD49F" w14:textId="77777777" w:rsidR="005D15C6" w:rsidRDefault="005D15C6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Estimated Man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Day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tcBorders>
              <w:bottom w:val="double" w:sz="4" w:space="0" w:color="auto"/>
            </w:tcBorders>
          </w:tcPr>
          <w:p w14:paraId="6CB29FFD" w14:textId="77777777" w:rsidR="005D15C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>
              <w:rPr>
                <w:rFonts w:asciiTheme="minorBidi" w:hAnsiTheme="minorBidi" w:cstheme="minorBidi"/>
                <w:bCs/>
                <w:sz w:val="28"/>
                <w:szCs w:val="28"/>
              </w:rPr>
              <w:t>XXXX</w:t>
            </w:r>
          </w:p>
          <w:p w14:paraId="1BB0B103" w14:textId="77777777" w:rsidR="005D15C6" w:rsidRPr="000459F6" w:rsidRDefault="005D15C6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</w:tbl>
    <w:p w14:paraId="327B8C4E" w14:textId="48C26128" w:rsidR="005D15C6" w:rsidRDefault="005D15C6">
      <w:pPr>
        <w:rPr>
          <w:b/>
        </w:rPr>
      </w:pPr>
    </w:p>
    <w:p w14:paraId="641606AF" w14:textId="3C0B4888" w:rsidR="005D15C6" w:rsidRDefault="005D15C6">
      <w:pPr>
        <w:rPr>
          <w:b/>
        </w:rPr>
      </w:pPr>
    </w:p>
    <w:p w14:paraId="17EA64E5" w14:textId="162D76B7" w:rsidR="005D15C6" w:rsidRDefault="005D15C6">
      <w:pPr>
        <w:rPr>
          <w:b/>
        </w:rPr>
      </w:pPr>
    </w:p>
    <w:p w14:paraId="693015EE" w14:textId="74C6484A" w:rsidR="005D15C6" w:rsidRDefault="005D15C6">
      <w:pPr>
        <w:rPr>
          <w:b/>
        </w:rPr>
      </w:pPr>
    </w:p>
    <w:p w14:paraId="75D0303F" w14:textId="4ED7DA58" w:rsidR="005D15C6" w:rsidRDefault="005D15C6">
      <w:pPr>
        <w:rPr>
          <w:b/>
        </w:rPr>
      </w:pPr>
    </w:p>
    <w:p w14:paraId="49E04CBE" w14:textId="3CECE8A5" w:rsidR="005D15C6" w:rsidRDefault="005D15C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7645"/>
      </w:tblGrid>
      <w:tr w:rsidR="00AE734C" w:rsidRPr="00675FF8" w14:paraId="7EC7FF3F" w14:textId="77777777" w:rsidTr="00AE734C">
        <w:tc>
          <w:tcPr>
            <w:tcW w:w="2235" w:type="dxa"/>
          </w:tcPr>
          <w:p w14:paraId="677A8FD2" w14:textId="77777777" w:rsidR="00AE734C" w:rsidRPr="00675FF8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CR NO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63EC6412" w14:textId="12D4B726" w:rsidR="00AE734C" w:rsidRPr="00675FF8" w:rsidRDefault="00AE734C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CR001-3</w:t>
            </w:r>
          </w:p>
        </w:tc>
      </w:tr>
      <w:tr w:rsidR="00AE734C" w:rsidRPr="00675FF8" w14:paraId="422A38C7" w14:textId="77777777" w:rsidTr="00AE734C">
        <w:tc>
          <w:tcPr>
            <w:tcW w:w="2235" w:type="dxa"/>
          </w:tcPr>
          <w:p w14:paraId="599805A0" w14:textId="77777777" w:rsidR="00AE734C" w:rsidRPr="00675FF8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Title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381CC123" w14:textId="2062BD3C" w:rsidR="00AE734C" w:rsidRPr="003A3011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เพิ่ม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Scope</w:t>
            </w:r>
          </w:p>
        </w:tc>
      </w:tr>
      <w:tr w:rsidR="00AE734C" w:rsidRPr="00675FF8" w14:paraId="14BDA980" w14:textId="77777777" w:rsidTr="00AE734C">
        <w:trPr>
          <w:trHeight w:val="936"/>
        </w:trPr>
        <w:tc>
          <w:tcPr>
            <w:tcW w:w="2235" w:type="dxa"/>
          </w:tcPr>
          <w:p w14:paraId="68D0F4B2" w14:textId="77777777" w:rsidR="00AE734C" w:rsidRPr="00675FF8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Area 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For Application Only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):</w:t>
            </w:r>
          </w:p>
        </w:tc>
        <w:tc>
          <w:tcPr>
            <w:tcW w:w="7730" w:type="dxa"/>
          </w:tcPr>
          <w:p w14:paraId="334838AA" w14:textId="77777777" w:rsidR="00AE734C" w:rsidRPr="00EC4486" w:rsidRDefault="00AE734C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Workflow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  <w:r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Report</w:t>
            </w:r>
          </w:p>
          <w:p w14:paraId="74B2B017" w14:textId="77777777" w:rsidR="00AE734C" w:rsidRPr="00EC4486" w:rsidRDefault="00AE734C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Form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  <w:r>
              <w:rPr>
                <w:color w:val="auto"/>
                <w:sz w:val="20"/>
              </w:rPr>
              <w:t xml:space="preserve">         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Folder Structure</w:t>
            </w:r>
          </w:p>
          <w:p w14:paraId="061A5680" w14:textId="77777777" w:rsidR="00AE734C" w:rsidRPr="00EC4486" w:rsidRDefault="00AE734C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Document Type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 w:rsidRPr="00EC4486">
              <w:rPr>
                <w:rFonts w:cs="Angsana New"/>
                <w:color w:val="auto"/>
                <w:sz w:val="20"/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Permission Set</w:t>
            </w:r>
          </w:p>
          <w:p w14:paraId="3B750E98" w14:textId="77777777" w:rsidR="00AE734C" w:rsidRPr="00675FF8" w:rsidRDefault="00AE734C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Software version</w:t>
            </w:r>
            <w:r w:rsidRPr="00EC4486">
              <w:tab/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 xml:space="preserve">Other </w:t>
            </w:r>
            <w:r w:rsidRPr="00266A39"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cs/>
                <w:lang w:bidi="th-TH"/>
              </w:rPr>
              <w:t>(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Please Specify</w:t>
            </w:r>
            <w:r w:rsidRPr="00266A39"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="Cordia New"/>
                <w:snapToGrid w:val="0"/>
                <w:kern w:val="18"/>
                <w:sz w:val="28"/>
                <w:szCs w:val="28"/>
                <w:lang w:bidi="th-TH"/>
              </w:rPr>
              <w:t xml:space="preserve"> Optimization Engine</w:t>
            </w:r>
          </w:p>
        </w:tc>
      </w:tr>
      <w:tr w:rsidR="00AE734C" w:rsidRPr="00675FF8" w14:paraId="07CB17FC" w14:textId="77777777" w:rsidTr="00AE734C">
        <w:tc>
          <w:tcPr>
            <w:tcW w:w="2235" w:type="dxa"/>
          </w:tcPr>
          <w:p w14:paraId="4B1C4387" w14:textId="77777777" w:rsidR="00AE734C" w:rsidRPr="00675FF8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Description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16577C72" w14:textId="4367C401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แก้ไขขอบเขตของงาน</w:t>
            </w:r>
          </w:p>
          <w:p w14:paraId="7ED73DCA" w14:textId="77777777" w:rsidR="00945D80" w:rsidRDefault="00945D80" w:rsidP="00AE734C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</w:p>
          <w:p w14:paraId="3A6AEBFB" w14:textId="77777777" w:rsidR="00945D80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อ้างอิงเอกสารเสนอราคาในส่วนขอบเขตของงาน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(General Scope)</w:t>
            </w:r>
            <w:r w:rsidR="00945D80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  <w:p w14:paraId="1AD7E8DD" w14:textId="0EDDDEE3" w:rsidR="00945D80" w:rsidRDefault="00945D80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70BC5339" w14:textId="03D1AAB8" w:rsidR="00094577" w:rsidRDefault="00094577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1D8F15CF" w14:textId="77777777" w:rsidR="00094577" w:rsidRDefault="00094577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0F074C06" w14:textId="32EBCB02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lastRenderedPageBreak/>
              <w:t xml:space="preserve">2.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ส่วนรับข้อมูล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(input)</w:t>
            </w:r>
          </w:p>
          <w:p w14:paraId="6857DFDB" w14:textId="77777777" w:rsidR="00945D80" w:rsidRDefault="00945D80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65F07043" w14:textId="09547E66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เพิ่มข้อความดังต่อไปนี้</w:t>
            </w:r>
          </w:p>
          <w:p w14:paraId="018A86D4" w14:textId="17600B51" w:rsidR="00945D80" w:rsidRDefault="00945D80" w:rsidP="00AE734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ระบบสามารถทำการ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mapping data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ที่แตกต่างระหว่างระบบ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Smart Price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Allocation model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ได้</w:t>
            </w:r>
          </w:p>
          <w:p w14:paraId="5A9ED693" w14:textId="35006E3E" w:rsidR="00690A2D" w:rsidRDefault="00690A2D" w:rsidP="00AE734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>ระบบ</w:t>
            </w:r>
            <w:r w:rsidRPr="00690A2D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สามารถรับข้อมูล </w:t>
            </w:r>
            <w:r w:rsidRPr="00690A2D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import plan </w:t>
            </w:r>
            <w:r w:rsidRPr="00690A2D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จาก </w:t>
            </w:r>
            <w:r w:rsidRPr="00690A2D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user </w:t>
            </w:r>
            <w:r w:rsidR="00905CF4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ในรูปแบบ </w:t>
            </w:r>
            <w:r w:rsidR="00905CF4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Excel </w:t>
            </w:r>
            <w:r w:rsidRPr="00690A2D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โดยกรณี </w:t>
            </w:r>
            <w:r w:rsidRPr="00690A2D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C4 </w:t>
            </w:r>
            <w:r w:rsidRPr="00690A2D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ระบบจะไม่ทำการ </w:t>
            </w:r>
            <w:r w:rsidRPr="00690A2D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suggest </w:t>
            </w:r>
            <w:r w:rsidRPr="00690A2D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ค่า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>volume import</w:t>
            </w:r>
            <w:r w:rsidRPr="00690A2D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 </w:t>
            </w:r>
            <w:r w:rsidRPr="00690A2D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>ให้</w:t>
            </w:r>
            <w:r w:rsidR="00905CF4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>……………….????</w:t>
            </w:r>
            <w:r w:rsidR="00B11B87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 </w:t>
            </w:r>
            <w:r w:rsidR="00B11B87" w:rsidRPr="00B11B87">
              <w:rPr>
                <w:rFonts w:asciiTheme="minorBidi" w:hAnsiTheme="minorBidi" w:cstheme="minorBidi" w:hint="cs"/>
                <w:b/>
                <w:color w:val="FF0000"/>
                <w:sz w:val="28"/>
                <w:szCs w:val="28"/>
                <w:highlight w:val="cyan"/>
                <w:cs/>
                <w:lang w:bidi="th-TH"/>
              </w:rPr>
              <w:t xml:space="preserve">รอ </w:t>
            </w:r>
            <w:r w:rsidR="00B11B87" w:rsidRPr="00B11B87">
              <w:rPr>
                <w:rFonts w:asciiTheme="minorBidi" w:hAnsiTheme="minorBidi" w:cstheme="minorBidi"/>
                <w:b/>
                <w:color w:val="FF0000"/>
                <w:sz w:val="28"/>
                <w:szCs w:val="28"/>
                <w:highlight w:val="cyan"/>
                <w:lang w:bidi="th-TH"/>
              </w:rPr>
              <w:t>confirm</w:t>
            </w:r>
            <w:r w:rsidR="00B11B87" w:rsidRPr="00B11B87">
              <w:rPr>
                <w:rFonts w:asciiTheme="minorBidi" w:hAnsiTheme="minorBidi" w:cstheme="minorBidi" w:hint="cs"/>
                <w:b/>
                <w:color w:val="FF0000"/>
                <w:sz w:val="28"/>
                <w:szCs w:val="28"/>
                <w:highlight w:val="cyan"/>
                <w:cs/>
                <w:lang w:bidi="th-TH"/>
              </w:rPr>
              <w:t xml:space="preserve"> </w:t>
            </w:r>
            <w:r w:rsidR="00B11B87" w:rsidRPr="00B11B87">
              <w:rPr>
                <w:rFonts w:asciiTheme="minorBidi" w:hAnsiTheme="minorBidi" w:cstheme="minorBidi"/>
                <w:b/>
                <w:color w:val="FF0000"/>
                <w:sz w:val="28"/>
                <w:szCs w:val="28"/>
                <w:highlight w:val="cyan"/>
                <w:lang w:bidi="th-TH"/>
              </w:rPr>
              <w:t>user</w:t>
            </w:r>
          </w:p>
          <w:p w14:paraId="3AC4828C" w14:textId="0F1C562D" w:rsidR="00905CF4" w:rsidRDefault="00905CF4" w:rsidP="00AE734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Import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>แล้วมาผลิตต่อ แล้วเอาไปขาย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???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ผลกระทบต่อ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cost, selling price, model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ถ้า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web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ส่งเป็น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price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ให้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model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>ได้ก็ไม่ติด</w:t>
            </w:r>
          </w:p>
          <w:p w14:paraId="601926CE" w14:textId="7AFEA4DC" w:rsidR="00905CF4" w:rsidRDefault="00905CF4" w:rsidP="00AE734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การเชื่อมต่อกับระบบ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Smart Price –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รอ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confirm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ทีม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>great</w:t>
            </w:r>
          </w:p>
          <w:p w14:paraId="3AE515F5" w14:textId="29CFDA56" w:rsidR="00905CF4" w:rsidRDefault="00905CF4" w:rsidP="00905CF4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ระบบรองรับการเพิ่ม ลด ลูกค้ารายใหม่ได้</w:t>
            </w:r>
            <w:r w:rsidR="0052252C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="0052252C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(</w:t>
            </w:r>
            <w:r w:rsidR="0052252C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กระทบ</w:t>
            </w:r>
            <w:r w:rsidR="0052252C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การกำหนด </w:t>
            </w:r>
            <w:r w:rsidR="0052252C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volume constraints </w:t>
            </w:r>
            <w:r w:rsidR="0052252C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>แบบรายเดือน</w:t>
            </w:r>
            <w:r w:rsidR="0052252C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ที่ต้องแก้ไขจาก </w:t>
            </w:r>
            <w:r w:rsidR="0052252C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scope </w:t>
            </w:r>
            <w:r w:rsidR="0052252C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ปัจจุบันด้วย</w:t>
            </w:r>
            <w:r w:rsidR="0052252C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)</w:t>
            </w:r>
          </w:p>
          <w:p w14:paraId="16078E26" w14:textId="7EBC296D" w:rsidR="00905CF4" w:rsidRPr="00905CF4" w:rsidRDefault="00905CF4" w:rsidP="00905CF4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ระบบรองรับการจัดการ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contract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ของลูกค้า รายไตรมา</w:t>
            </w:r>
            <w:r w:rsidR="0052252C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ส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และราย ครึ่งปี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(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เดือน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6,12)</w:t>
            </w:r>
            <w:r w:rsidR="00C26CE0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โดยลูกค้าแต่ละรายอาจคำนวณแบบ รวม หรือ แยก </w:t>
            </w:r>
            <w:r w:rsidR="00C26CE0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volume </w:t>
            </w:r>
            <w:r w:rsidR="00C26CE0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กันก็ได้</w:t>
            </w:r>
          </w:p>
          <w:p w14:paraId="7B5E4D7C" w14:textId="34F69BF6" w:rsidR="0052252C" w:rsidRDefault="00905CF4" w:rsidP="0052252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ระบบรองรับการแก้ไขสมการที่ใช้ในการคำนวณ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full cost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selling price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ได้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และ สามารถ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Link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ราคา การคำนวณจาก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ref price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มาเป็น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>selling price</w:t>
            </w:r>
          </w:p>
          <w:p w14:paraId="73CA05AE" w14:textId="74445923" w:rsidR="0052252C" w:rsidRDefault="0052252C" w:rsidP="0052252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รองรับการรับข้อมูลความถี่แบบรายวันสำหรับ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>Ethane</w:t>
            </w:r>
          </w:p>
          <w:p w14:paraId="7D1C8A3F" w14:textId="480DF503" w:rsidR="002A6567" w:rsidRDefault="002A6567" w:rsidP="0052252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ระบบรองรับการรับ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input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ข้อมูล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inventory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C3 LPG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domestic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และ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LPG </w:t>
            </w:r>
            <w:proofErr w:type="spellStart"/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petchem</w:t>
            </w:r>
            <w:proofErr w:type="spellEnd"/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แบบรายเดือน</w:t>
            </w:r>
          </w:p>
          <w:p w14:paraId="5A7D6109" w14:textId="3A515AD2" w:rsidR="00CC2BD2" w:rsidRPr="007C5D4E" w:rsidRDefault="007C5D4E" w:rsidP="0052252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7C5D4E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รองรับรองรับการ</w:t>
            </w:r>
            <w:r w:rsidRPr="007C5D4E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key in </w:t>
            </w:r>
            <w:r w:rsidRPr="007C5D4E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ข้อมูล </w:t>
            </w:r>
            <w:r w:rsidRPr="007C5D4E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inventory C3 </w:t>
            </w:r>
            <w:r w:rsidRPr="007C5D4E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ของเดือนปัจจุบัน</w:t>
            </w:r>
            <w:r w:rsidR="00B66671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แบบ</w:t>
            </w:r>
            <w:r w:rsidRPr="007C5D4E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แยกจุดจ่าย</w:t>
            </w:r>
            <w:r w:rsidR="00B66671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(RY, MT, Domestic)</w:t>
            </w:r>
            <w:r w:rsidR="00CC2BD2" w:rsidRPr="007C5D4E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โดยระบบจะไปคำนวณ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rolling</w:t>
            </w:r>
            <w:r w:rsidR="00B66671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เอง</w:t>
            </w:r>
            <w:r w:rsidR="00B66671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 w:rsidR="00B66671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- </w:t>
            </w:r>
            <w:r w:rsidR="00B66671" w:rsidRPr="00B66671">
              <w:rPr>
                <w:rFonts w:asciiTheme="minorBidi" w:hAnsiTheme="minorBidi" w:cstheme="minorBidi" w:hint="cs"/>
                <w:b/>
                <w:color w:val="FF0000"/>
                <w:sz w:val="28"/>
                <w:szCs w:val="28"/>
                <w:highlight w:val="cyan"/>
                <w:cs/>
                <w:lang w:bidi="th-TH"/>
              </w:rPr>
              <w:t xml:space="preserve">รอ </w:t>
            </w:r>
            <w:r w:rsidR="00B66671" w:rsidRPr="00B66671">
              <w:rPr>
                <w:rFonts w:asciiTheme="minorBidi" w:hAnsiTheme="minorBidi" w:cstheme="minorBidi"/>
                <w:b/>
                <w:color w:val="FF0000"/>
                <w:sz w:val="28"/>
                <w:szCs w:val="28"/>
                <w:highlight w:val="cyan"/>
                <w:lang w:bidi="th-TH"/>
              </w:rPr>
              <w:t xml:space="preserve">confirm user </w:t>
            </w:r>
            <w:r w:rsidR="00B66671" w:rsidRPr="00B66671">
              <w:rPr>
                <w:rFonts w:asciiTheme="minorBidi" w:hAnsiTheme="minorBidi" w:cstheme="minorBidi" w:hint="cs"/>
                <w:b/>
                <w:color w:val="FF0000"/>
                <w:sz w:val="28"/>
                <w:szCs w:val="28"/>
                <w:highlight w:val="cyan"/>
                <w:cs/>
                <w:lang w:bidi="th-TH"/>
              </w:rPr>
              <w:t>เพิ่มเติม</w:t>
            </w:r>
          </w:p>
          <w:p w14:paraId="1CD25630" w14:textId="7D3D58F5" w:rsidR="005F539F" w:rsidRPr="002A6567" w:rsidRDefault="005F539F" w:rsidP="0052252C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ระบบรองรับการรับข้อมูล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ability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Pentane </w:t>
            </w:r>
          </w:p>
          <w:p w14:paraId="5A2A029A" w14:textId="36224A20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137A5599" w14:textId="77777777" w:rsidR="000B3F9B" w:rsidRDefault="000B3F9B" w:rsidP="000B3F9B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ผลกระทบบจากการแก้ไขระบบจากการเปลี่ยน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scope</w:t>
            </w:r>
          </w:p>
          <w:p w14:paraId="19509FFF" w14:textId="4BA70BEC" w:rsidR="000B3F9B" w:rsidRDefault="000B3F9B" w:rsidP="000B3F9B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ระบบรองรับการเพิ่ม ลด ลูกค้ารายใหม่ได้ กระทบ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การกำหนด 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volume constraints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>แบบรายเดือน</w:t>
            </w:r>
          </w:p>
          <w:p w14:paraId="4B5D60F6" w14:textId="77777777" w:rsidR="000B3F9B" w:rsidRDefault="000B3F9B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cs/>
                <w:lang w:bidi="th-TH"/>
              </w:rPr>
            </w:pPr>
          </w:p>
          <w:p w14:paraId="680D37A8" w14:textId="2CD5C942" w:rsidR="00945D80" w:rsidRPr="00945D80" w:rsidRDefault="00945D80" w:rsidP="00945D80">
            <w:pPr>
              <w:pStyle w:val="ListParagraph"/>
              <w:numPr>
                <w:ilvl w:val="0"/>
                <w:numId w:val="45"/>
              </w:numPr>
              <w:rPr>
                <w:rFonts w:asciiTheme="minorBidi" w:eastAsiaTheme="minorEastAsia" w:hAnsiTheme="minorBidi" w:cstheme="minorBidi"/>
                <w:b/>
                <w:bCs/>
                <w:sz w:val="28"/>
                <w:szCs w:val="28"/>
                <w:cs/>
                <w:lang w:eastAsia="ja-JP"/>
              </w:rPr>
            </w:pPr>
            <w:r w:rsidRPr="00945D80">
              <w:rPr>
                <w:rFonts w:asciiTheme="minorBidi" w:eastAsiaTheme="minorEastAsia" w:hAnsiTheme="minorBidi" w:cstheme="minorBidi" w:hint="cs"/>
                <w:b/>
                <w:bCs/>
                <w:sz w:val="28"/>
                <w:szCs w:val="28"/>
                <w:cs/>
                <w:lang w:eastAsia="ja-JP"/>
              </w:rPr>
              <w:t xml:space="preserve">ส่วนประมวลผลข้อมูล </w:t>
            </w:r>
            <w:r w:rsidRPr="00945D80">
              <w:rPr>
                <w:rFonts w:asciiTheme="minorBidi" w:eastAsiaTheme="minorEastAsia" w:hAnsiTheme="minorBidi" w:cs="Cordia New"/>
                <w:b/>
                <w:bCs/>
                <w:sz w:val="28"/>
                <w:szCs w:val="28"/>
                <w:cs/>
                <w:lang w:eastAsia="ja-JP"/>
              </w:rPr>
              <w:t>(</w:t>
            </w:r>
            <w:r w:rsidRPr="00945D80">
              <w:rPr>
                <w:rFonts w:asciiTheme="minorBidi" w:eastAsiaTheme="minorEastAsia" w:hAnsiTheme="minorBidi" w:cstheme="minorBidi"/>
                <w:b/>
                <w:bCs/>
                <w:sz w:val="28"/>
                <w:szCs w:val="28"/>
                <w:lang w:eastAsia="ja-JP"/>
              </w:rPr>
              <w:t>optimization engine</w:t>
            </w:r>
            <w:r w:rsidRPr="00945D80">
              <w:rPr>
                <w:rFonts w:asciiTheme="minorBidi" w:eastAsiaTheme="minorEastAsia" w:hAnsiTheme="minorBidi" w:cs="Cordia New"/>
                <w:b/>
                <w:bCs/>
                <w:sz w:val="28"/>
                <w:szCs w:val="28"/>
                <w:cs/>
                <w:lang w:eastAsia="ja-JP"/>
              </w:rPr>
              <w:t>)</w:t>
            </w:r>
          </w:p>
          <w:p w14:paraId="47D9B5CD" w14:textId="273F99EB" w:rsidR="00945D80" w:rsidRDefault="00945D80" w:rsidP="00945D80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เพิ่มข้อความดังต่อไปนี้</w:t>
            </w:r>
          </w:p>
          <w:p w14:paraId="137187C7" w14:textId="1E57DE8F" w:rsidR="000B3F9B" w:rsidRPr="000B3F9B" w:rsidRDefault="0052252C" w:rsidP="000B3F9B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Model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รองรับการเปลี่ยนเงื่อนไข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contract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แบบเฉพาะเดือนหนึ่งๆ หรือ รายไตรมาส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 </w:t>
            </w:r>
            <w:r w:rsidR="00C26CE0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โดยระบบจะไม่ทำการ </w:t>
            </w:r>
            <w:r w:rsidR="00C26CE0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optimize </w:t>
            </w:r>
            <w:r w:rsidR="00C26CE0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ในส่วนเงื่อนไขที่เปลี่ยน</w:t>
            </w:r>
          </w:p>
          <w:p w14:paraId="090B3B10" w14:textId="54DDD8CA" w:rsidR="00C26CE0" w:rsidRDefault="00C26CE0" w:rsidP="00C26CE0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lastRenderedPageBreak/>
              <w:t xml:space="preserve">กรณีที่มีการระบุ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volume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ที่จะส่งให้ลูกค้าแต่ละรายในแต่ละเดือน ระบบจะไม่ทำการประมวลผล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volum</w:t>
            </w:r>
            <w:r w:rsidR="000B3F9B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e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นั้นๆ</w:t>
            </w:r>
          </w:p>
          <w:p w14:paraId="0F05F9B2" w14:textId="43C73022" w:rsidR="000B3F9B" w:rsidRDefault="000B3F9B" w:rsidP="000B3F9B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ระบบไม่รองรับการ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suggest volume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ขา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production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แต่สามารถแนะนำ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volume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ที่จะ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import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ได้</w:t>
            </w:r>
          </w:p>
          <w:p w14:paraId="4B8E61BE" w14:textId="575D7CE8" w:rsidR="000B3F9B" w:rsidRDefault="000B3F9B" w:rsidP="000B3F9B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ระบบจะไม่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suggest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รอบการเดินเรือว่าจะ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ship 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จำนวนเท่าไร</w:t>
            </w:r>
          </w:p>
          <w:p w14:paraId="388DBD3A" w14:textId="78107A7B" w:rsidR="0078513F" w:rsidRDefault="0078513F" w:rsidP="000B3F9B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235F41">
              <w:rPr>
                <w:rFonts w:asciiTheme="minorBidi" w:hAnsiTheme="minorBidi" w:cstheme="minorBidi" w:hint="cs"/>
                <w:bCs/>
                <w:sz w:val="28"/>
                <w:szCs w:val="28"/>
                <w:highlight w:val="yellow"/>
                <w:cs/>
                <w:lang w:bidi="th-TH"/>
              </w:rPr>
              <w:t xml:space="preserve">ระบบรองรับการคำนวณการไหลย้อนกลับของ </w:t>
            </w:r>
            <w:r w:rsidRPr="00235F41">
              <w:rPr>
                <w:rFonts w:asciiTheme="minorBidi" w:hAnsiTheme="minorBidi" w:cstheme="minorBidi"/>
                <w:bCs/>
                <w:sz w:val="28"/>
                <w:szCs w:val="28"/>
                <w:highlight w:val="yellow"/>
                <w:lang w:bidi="th-TH"/>
              </w:rPr>
              <w:t>product C3 LPG, NGL, Pentane -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 </w:t>
            </w:r>
            <w:r w:rsidRPr="0078513F">
              <w:rPr>
                <w:rFonts w:asciiTheme="minorBidi" w:hAnsiTheme="minorBidi" w:cstheme="minorBidi" w:hint="cs"/>
                <w:bCs/>
                <w:color w:val="FF0000"/>
                <w:sz w:val="28"/>
                <w:szCs w:val="28"/>
                <w:highlight w:val="cyan"/>
                <w:cs/>
                <w:lang w:bidi="th-TH"/>
              </w:rPr>
              <w:t xml:space="preserve">รอ </w:t>
            </w:r>
            <w:r w:rsidRPr="0078513F">
              <w:rPr>
                <w:rFonts w:asciiTheme="minorBidi" w:hAnsiTheme="minorBidi" w:cstheme="minorBidi"/>
                <w:bCs/>
                <w:color w:val="FF0000"/>
                <w:sz w:val="28"/>
                <w:szCs w:val="28"/>
                <w:highlight w:val="cyan"/>
                <w:lang w:bidi="th-TH"/>
              </w:rPr>
              <w:t>confirm user</w:t>
            </w:r>
          </w:p>
          <w:p w14:paraId="3275A2AA" w14:textId="77777777" w:rsidR="000B3F9B" w:rsidRDefault="000B3F9B" w:rsidP="000B3F9B">
            <w:pPr>
              <w:pStyle w:val="ListParagraph"/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5BD94BEE" w14:textId="20A7965E" w:rsidR="000B3F9B" w:rsidRDefault="000B3F9B" w:rsidP="000B3F9B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ผลกระทบบจากการแก้ไขระบบจากการเปลี่ยน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scope</w:t>
            </w:r>
          </w:p>
          <w:p w14:paraId="48989A32" w14:textId="1EFFAA92" w:rsidR="000B3F9B" w:rsidRDefault="000B3F9B" w:rsidP="000B3F9B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0ACEFF1D" w14:textId="77777777" w:rsidR="000B3F9B" w:rsidRPr="005F539F" w:rsidRDefault="000B3F9B" w:rsidP="000B3F9B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แก้ไข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model</w:t>
            </w:r>
            <w:r w:rsidRPr="005F539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จากผลกระทบที่ ระบบรองรับการจัดการ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contract</w:t>
            </w:r>
            <w:r w:rsidRPr="005F539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ของลูกค้า รายไตรมาส และราย ครึ่งปี </w:t>
            </w:r>
            <w:r w:rsidRPr="005F539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(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เดือน </w:t>
            </w:r>
            <w:r w:rsidRPr="005F539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6,12)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โดยลูกค้าแต่ละรายอาจคำนวณแบบ รวม หรือ แยก </w:t>
            </w:r>
            <w:r w:rsidRPr="005F539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volume 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กันก็ได้</w:t>
            </w:r>
          </w:p>
          <w:p w14:paraId="421DB0BC" w14:textId="556CE1AD" w:rsidR="000B3F9B" w:rsidRDefault="000B3F9B" w:rsidP="000B3F9B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แก้ไข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model 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จากผลกระทบ เรื่องการรองรับข้อมูลความถี่แบบรายวันสำหรับ</w:t>
            </w:r>
            <w:r w:rsidRPr="0052252C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52252C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Ethane</w:t>
            </w:r>
          </w:p>
          <w:p w14:paraId="4D1A943F" w14:textId="21C714BA" w:rsidR="00365DD1" w:rsidRDefault="00365DD1" w:rsidP="005F539F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แก้ไข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model 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ตาม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inventory </w:t>
            </w:r>
            <w:r w:rsidRPr="00365DD1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จากการที่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ระบบต้องรองรับการรับ</w:t>
            </w:r>
            <w:r w:rsidRPr="005F539F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input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ข้อมูล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inventory 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ของ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C3 LPG</w:t>
            </w:r>
            <w:r w:rsidRPr="005F539F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domestic</w:t>
            </w: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และ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 xml:space="preserve">LPG </w:t>
            </w:r>
            <w:proofErr w:type="spellStart"/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petchem</w:t>
            </w:r>
            <w:proofErr w:type="spellEnd"/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แบบรายเดือน</w:t>
            </w:r>
          </w:p>
          <w:p w14:paraId="040C7426" w14:textId="18847860" w:rsidR="005F539F" w:rsidRDefault="005F539F" w:rsidP="005F539F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แก้ไข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model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จากการที่ระบบรองรับการรับข้อมูล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ability</w:t>
            </w:r>
            <w:r w:rsidRPr="005F539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</w:t>
            </w:r>
            <w:r w:rsidRPr="005F539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ของ</w:t>
            </w:r>
            <w:r w:rsidRPr="005F539F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5F539F"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Pentane</w:t>
            </w:r>
            <w:r w:rsidRPr="005F539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 xml:space="preserve"> </w:t>
            </w:r>
          </w:p>
          <w:p w14:paraId="030B3BF3" w14:textId="77777777" w:rsidR="00235F41" w:rsidRPr="00235F41" w:rsidRDefault="00235F41" w:rsidP="00235F41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Cs/>
                <w:sz w:val="28"/>
                <w:szCs w:val="28"/>
                <w:highlight w:val="yellow"/>
                <w:lang w:bidi="th-TH"/>
              </w:rPr>
            </w:pPr>
            <w:r w:rsidRPr="00235F41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 xml:space="preserve">แก้ไข </w:t>
            </w:r>
            <w:r w:rsidRPr="00235F41">
              <w:rPr>
                <w:rFonts w:asciiTheme="minorBidi" w:hAnsiTheme="minorBidi" w:cstheme="minorBidi"/>
                <w:b/>
                <w:sz w:val="28"/>
                <w:szCs w:val="28"/>
                <w:highlight w:val="yellow"/>
                <w:lang w:bidi="th-TH"/>
              </w:rPr>
              <w:t xml:space="preserve">model </w:t>
            </w:r>
            <w:r w:rsidRPr="00235F41">
              <w:rPr>
                <w:rFonts w:asciiTheme="minorBidi" w:hAnsiTheme="minorBidi" w:cstheme="minorBidi" w:hint="cs"/>
                <w:b/>
                <w:sz w:val="28"/>
                <w:szCs w:val="28"/>
                <w:highlight w:val="yellow"/>
                <w:cs/>
                <w:lang w:bidi="th-TH"/>
              </w:rPr>
              <w:t>จากการที่</w:t>
            </w:r>
            <w:r w:rsidRPr="00235F41">
              <w:rPr>
                <w:rFonts w:asciiTheme="minorBidi" w:hAnsiTheme="minorBidi" w:cstheme="minorBidi" w:hint="cs"/>
                <w:bCs/>
                <w:sz w:val="28"/>
                <w:szCs w:val="28"/>
                <w:highlight w:val="yellow"/>
                <w:cs/>
                <w:lang w:bidi="th-TH"/>
              </w:rPr>
              <w:t xml:space="preserve">ระบบรองรับการคำนวณการไหลย้อนกลับของ </w:t>
            </w:r>
            <w:r w:rsidRPr="00235F41">
              <w:rPr>
                <w:rFonts w:asciiTheme="minorBidi" w:hAnsiTheme="minorBidi" w:cstheme="minorBidi"/>
                <w:bCs/>
                <w:sz w:val="28"/>
                <w:szCs w:val="28"/>
                <w:highlight w:val="yellow"/>
                <w:lang w:bidi="th-TH"/>
              </w:rPr>
              <w:t xml:space="preserve">product C3 LPG, NGL, Pentane - </w:t>
            </w:r>
            <w:r w:rsidRPr="00235F41">
              <w:rPr>
                <w:rFonts w:asciiTheme="minorBidi" w:hAnsiTheme="minorBidi" w:cstheme="minorBidi" w:hint="cs"/>
                <w:bCs/>
                <w:color w:val="FF0000"/>
                <w:sz w:val="28"/>
                <w:szCs w:val="28"/>
                <w:highlight w:val="yellow"/>
                <w:cs/>
                <w:lang w:bidi="th-TH"/>
              </w:rPr>
              <w:t xml:space="preserve">รอ </w:t>
            </w:r>
            <w:r w:rsidRPr="00235F41">
              <w:rPr>
                <w:rFonts w:asciiTheme="minorBidi" w:hAnsiTheme="minorBidi" w:cstheme="minorBidi"/>
                <w:bCs/>
                <w:color w:val="FF0000"/>
                <w:sz w:val="28"/>
                <w:szCs w:val="28"/>
                <w:highlight w:val="yellow"/>
                <w:lang w:bidi="th-TH"/>
              </w:rPr>
              <w:t>confirm user</w:t>
            </w:r>
          </w:p>
          <w:p w14:paraId="6D72F624" w14:textId="10D2306E" w:rsidR="005F539F" w:rsidRDefault="005F539F" w:rsidP="00B11B87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</w:p>
          <w:p w14:paraId="6A98A7C0" w14:textId="12353CAD" w:rsidR="00B11B87" w:rsidRPr="00B27BD9" w:rsidRDefault="00B11B87" w:rsidP="00B11B87">
            <w:pPr>
              <w:pStyle w:val="ListParagraph"/>
              <w:numPr>
                <w:ilvl w:val="0"/>
                <w:numId w:val="47"/>
              </w:numPr>
              <w:rPr>
                <w:rFonts w:asciiTheme="minorBidi" w:eastAsiaTheme="minorEastAsia" w:hAnsiTheme="minorBidi" w:cstheme="minorBidi"/>
                <w:b/>
                <w:bCs/>
                <w:sz w:val="28"/>
                <w:szCs w:val="28"/>
                <w:lang w:eastAsia="ja-JP"/>
              </w:rPr>
            </w:pPr>
            <w:r w:rsidRPr="00B11B87">
              <w:rPr>
                <w:rFonts w:asciiTheme="minorBidi" w:eastAsiaTheme="minorEastAsia" w:hAnsiTheme="minorBidi" w:cstheme="minorBidi" w:hint="cs"/>
                <w:b/>
                <w:bCs/>
                <w:sz w:val="28"/>
                <w:szCs w:val="28"/>
                <w:cs/>
                <w:lang w:eastAsia="ja-JP"/>
              </w:rPr>
              <w:t xml:space="preserve">ส่วนของรายงาน </w:t>
            </w:r>
            <w:r w:rsidRPr="00B11B87">
              <w:rPr>
                <w:rFonts w:asciiTheme="minorBidi" w:eastAsiaTheme="minorEastAsia" w:hAnsiTheme="minorBidi" w:cs="Cordia New"/>
                <w:b/>
                <w:bCs/>
                <w:sz w:val="28"/>
                <w:szCs w:val="28"/>
                <w:cs/>
                <w:lang w:eastAsia="ja-JP"/>
              </w:rPr>
              <w:t>(</w:t>
            </w:r>
            <w:r w:rsidRPr="00B11B87">
              <w:rPr>
                <w:rFonts w:asciiTheme="minorBidi" w:eastAsiaTheme="minorEastAsia" w:hAnsiTheme="minorBidi" w:cstheme="minorBidi"/>
                <w:b/>
                <w:bCs/>
                <w:sz w:val="28"/>
                <w:szCs w:val="28"/>
                <w:lang w:eastAsia="ja-JP"/>
              </w:rPr>
              <w:t>Reports</w:t>
            </w:r>
            <w:r w:rsidRPr="00B11B87">
              <w:rPr>
                <w:rFonts w:asciiTheme="minorBidi" w:eastAsiaTheme="minorEastAsia" w:hAnsiTheme="minorBidi" w:cs="Cordia New"/>
                <w:b/>
                <w:bCs/>
                <w:sz w:val="28"/>
                <w:szCs w:val="28"/>
                <w:cs/>
                <w:lang w:eastAsia="ja-JP"/>
              </w:rPr>
              <w:t>)</w:t>
            </w:r>
          </w:p>
          <w:p w14:paraId="1F656CC6" w14:textId="30AF2AD1" w:rsidR="00B27BD9" w:rsidRDefault="00B27BD9" w:rsidP="00B27BD9">
            <w:pPr>
              <w:pStyle w:val="ListParagraph"/>
              <w:numPr>
                <w:ilvl w:val="0"/>
                <w:numId w:val="42"/>
              </w:numPr>
              <w:rPr>
                <w:rFonts w:asciiTheme="minorBidi" w:eastAsiaTheme="minorEastAsia" w:hAnsiTheme="minorBidi" w:cstheme="minorBidi"/>
                <w:b/>
                <w:bCs/>
                <w:color w:val="FF0000"/>
                <w:sz w:val="28"/>
                <w:szCs w:val="28"/>
                <w:highlight w:val="cyan"/>
                <w:lang w:eastAsia="ja-JP" w:bidi="th-TH"/>
              </w:rPr>
            </w:pPr>
            <w:r w:rsidRPr="0002683A">
              <w:rPr>
                <w:rFonts w:asciiTheme="minorBidi" w:eastAsiaTheme="minorEastAsia" w:hAnsiTheme="minorBidi" w:cstheme="minorBidi"/>
                <w:b/>
                <w:bCs/>
                <w:color w:val="FF0000"/>
                <w:sz w:val="28"/>
                <w:szCs w:val="28"/>
                <w:highlight w:val="cyan"/>
                <w:lang w:eastAsia="ja-JP"/>
              </w:rPr>
              <w:t xml:space="preserve">Dashboard </w:t>
            </w:r>
            <w:r w:rsidRPr="0002683A">
              <w:rPr>
                <w:rFonts w:asciiTheme="minorBidi" w:eastAsiaTheme="minorEastAsia" w:hAnsiTheme="minorBidi" w:cstheme="minorBidi" w:hint="cs"/>
                <w:b/>
                <w:bCs/>
                <w:color w:val="FF0000"/>
                <w:sz w:val="28"/>
                <w:szCs w:val="28"/>
                <w:highlight w:val="cyan"/>
                <w:cs/>
                <w:lang w:eastAsia="ja-JP" w:bidi="th-TH"/>
              </w:rPr>
              <w:t xml:space="preserve">ถ้าจะเสนอให้เป็น </w:t>
            </w:r>
            <w:r w:rsidRPr="0002683A">
              <w:rPr>
                <w:rFonts w:asciiTheme="minorBidi" w:eastAsiaTheme="minorEastAsia" w:hAnsiTheme="minorBidi" w:cstheme="minorBidi"/>
                <w:b/>
                <w:bCs/>
                <w:color w:val="FF0000"/>
                <w:sz w:val="28"/>
                <w:szCs w:val="28"/>
                <w:highlight w:val="cyan"/>
                <w:lang w:eastAsia="ja-JP" w:bidi="th-TH"/>
              </w:rPr>
              <w:t>Power BI</w:t>
            </w:r>
          </w:p>
          <w:p w14:paraId="40ED4A1A" w14:textId="1597052B" w:rsidR="00945D80" w:rsidRPr="0052252C" w:rsidRDefault="00945D80" w:rsidP="00945D80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</w:p>
          <w:p w14:paraId="13416A11" w14:textId="33F5E800" w:rsidR="00945D80" w:rsidRPr="00945D80" w:rsidRDefault="00945D80" w:rsidP="00945D80">
            <w:pPr>
              <w:pStyle w:val="ListParagraph"/>
              <w:numPr>
                <w:ilvl w:val="0"/>
                <w:numId w:val="46"/>
              </w:numPr>
              <w:rPr>
                <w:rFonts w:asciiTheme="minorBidi" w:eastAsiaTheme="minorEastAsia" w:hAnsiTheme="minorBidi" w:cstheme="minorBidi"/>
                <w:b/>
                <w:bCs/>
                <w:sz w:val="28"/>
                <w:szCs w:val="28"/>
                <w:lang w:eastAsia="ja-JP"/>
              </w:rPr>
            </w:pPr>
            <w:r w:rsidRPr="00945D80">
              <w:rPr>
                <w:rFonts w:asciiTheme="minorBidi" w:eastAsiaTheme="minorEastAsia" w:hAnsiTheme="minorBidi" w:cstheme="minorBidi" w:hint="cs"/>
                <w:b/>
                <w:bCs/>
                <w:sz w:val="28"/>
                <w:szCs w:val="28"/>
                <w:cs/>
                <w:lang w:eastAsia="ja-JP"/>
              </w:rPr>
              <w:t xml:space="preserve">ส่วนที่ไม่รวมในขอบเขตของงาน </w:t>
            </w:r>
            <w:r w:rsidRPr="00945D80">
              <w:rPr>
                <w:rFonts w:asciiTheme="minorBidi" w:eastAsiaTheme="minorEastAsia" w:hAnsiTheme="minorBidi" w:cs="Cordia New"/>
                <w:b/>
                <w:bCs/>
                <w:sz w:val="28"/>
                <w:szCs w:val="28"/>
                <w:cs/>
                <w:lang w:eastAsia="ja-JP"/>
              </w:rPr>
              <w:t>(</w:t>
            </w:r>
            <w:r w:rsidRPr="00945D80">
              <w:rPr>
                <w:rFonts w:asciiTheme="minorBidi" w:eastAsiaTheme="minorEastAsia" w:hAnsiTheme="minorBidi" w:cstheme="minorBidi"/>
                <w:b/>
                <w:bCs/>
                <w:sz w:val="28"/>
                <w:szCs w:val="28"/>
                <w:lang w:eastAsia="ja-JP"/>
              </w:rPr>
              <w:t>Out of Scope</w:t>
            </w:r>
            <w:r w:rsidRPr="00945D80">
              <w:rPr>
                <w:rFonts w:asciiTheme="minorBidi" w:eastAsiaTheme="minorEastAsia" w:hAnsiTheme="minorBidi" w:cs="Cordia New"/>
                <w:b/>
                <w:bCs/>
                <w:sz w:val="28"/>
                <w:szCs w:val="28"/>
                <w:cs/>
                <w:lang w:eastAsia="ja-JP"/>
              </w:rPr>
              <w:t>)</w:t>
            </w:r>
          </w:p>
          <w:p w14:paraId="56B33FB9" w14:textId="77777777" w:rsidR="00945D80" w:rsidRDefault="00945D80" w:rsidP="00945D80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>เพิ่มข้อความดังต่อไปนี้</w:t>
            </w:r>
          </w:p>
          <w:p w14:paraId="5DADF19A" w14:textId="2A855012" w:rsidR="00945D80" w:rsidRPr="0078513F" w:rsidRDefault="00945D80" w:rsidP="00945D80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78513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ระบบไม่รองรับการเพิ่ม ผลิตภัณฑ์ใหม่</w:t>
            </w:r>
            <w:r w:rsidR="0078513F" w:rsidRPr="0078513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 </w:t>
            </w:r>
            <w:r w:rsidR="0078513F" w:rsidRPr="0078513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(material)</w:t>
            </w:r>
          </w:p>
          <w:p w14:paraId="0E4C58DA" w14:textId="74AD7C10" w:rsidR="00796946" w:rsidRPr="0078513F" w:rsidRDefault="00945D80" w:rsidP="00796946">
            <w:pPr>
              <w:pStyle w:val="ListParagraph"/>
              <w:numPr>
                <w:ilvl w:val="0"/>
                <w:numId w:val="42"/>
              </w:num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78513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 xml:space="preserve">ระบบไม่รองรับการเพิ่ม </w:t>
            </w:r>
            <w:r w:rsidRPr="0078513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vendor (</w:t>
            </w:r>
            <w:r w:rsidRPr="0078513F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โรงกลั่นใหม่ โรงแยกใหม่</w:t>
            </w:r>
            <w:r w:rsidRPr="0078513F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)</w:t>
            </w:r>
          </w:p>
          <w:p w14:paraId="6E4FD5D4" w14:textId="77777777" w:rsidR="00AE734C" w:rsidRPr="000459F6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AE734C" w:rsidRPr="00675FF8" w14:paraId="414AA5FE" w14:textId="77777777" w:rsidTr="00AE734C">
        <w:tc>
          <w:tcPr>
            <w:tcW w:w="2235" w:type="dxa"/>
          </w:tcPr>
          <w:p w14:paraId="1563DCAA" w14:textId="77777777" w:rsidR="00AE734C" w:rsidRPr="00675FF8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lastRenderedPageBreak/>
              <w:t>Impact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33152F7D" w14:textId="77777777" w:rsidR="00AE734C" w:rsidRDefault="00AE734C" w:rsidP="00AE734C">
            <w:pPr>
              <w:pStyle w:val="NormalTable"/>
              <w:spacing w:before="60" w:after="60"/>
              <w:rPr>
                <w:color w:val="auto"/>
                <w:sz w:val="20"/>
              </w:rPr>
            </w:pP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 xml:space="preserve">Scope </w:t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Schedule</w:t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   </w:t>
            </w:r>
            <w:r w:rsidRPr="00EC4486">
              <w:rPr>
                <w:color w:val="auto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rPr>
                <w:color w:val="auto"/>
                <w:sz w:val="20"/>
              </w:rPr>
              <w:instrText xml:space="preserve"> FORMCHECKBOX </w:instrText>
            </w:r>
            <w:r w:rsidR="003F68E0">
              <w:rPr>
                <w:color w:val="auto"/>
                <w:sz w:val="20"/>
              </w:rPr>
            </w:r>
            <w:r w:rsidR="003F68E0">
              <w:rPr>
                <w:color w:val="auto"/>
                <w:sz w:val="20"/>
              </w:rPr>
              <w:fldChar w:fldCharType="separate"/>
            </w:r>
            <w:r w:rsidRPr="00EC4486">
              <w:rPr>
                <w:color w:val="auto"/>
                <w:sz w:val="20"/>
              </w:rPr>
              <w:fldChar w:fldCharType="end"/>
            </w:r>
            <w:r>
              <w:rPr>
                <w:rFonts w:cs="Angsana New"/>
                <w:color w:val="auto"/>
                <w:sz w:val="20"/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Cost</w:t>
            </w:r>
            <w:r w:rsidRPr="00266A39">
              <w:rPr>
                <w:rFonts w:asciiTheme="minorBidi" w:hAnsiTheme="minorBidi" w:cs="Cordia New"/>
                <w:color w:val="auto"/>
                <w:sz w:val="28"/>
                <w:szCs w:val="28"/>
                <w:cs/>
                <w:lang w:bidi="th-TH"/>
              </w:rPr>
              <w:t xml:space="preserve">/ </w:t>
            </w:r>
            <w:r w:rsidRPr="00266A39">
              <w:rPr>
                <w:rFonts w:asciiTheme="minorBidi" w:hAnsiTheme="minorBidi" w:cstheme="minorBidi"/>
                <w:color w:val="auto"/>
                <w:sz w:val="28"/>
                <w:szCs w:val="28"/>
              </w:rPr>
              <w:t>Resource</w:t>
            </w:r>
            <w:r w:rsidRPr="00EC4486">
              <w:rPr>
                <w:color w:val="auto"/>
                <w:sz w:val="20"/>
              </w:rPr>
              <w:tab/>
            </w:r>
            <w:r w:rsidRPr="00EC4486">
              <w:rPr>
                <w:color w:val="auto"/>
                <w:sz w:val="20"/>
              </w:rPr>
              <w:tab/>
            </w:r>
          </w:p>
          <w:p w14:paraId="4ECB9E0F" w14:textId="77777777" w:rsidR="00AE734C" w:rsidRPr="00E761B2" w:rsidRDefault="00AE734C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br/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br/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  <w:r w:rsidRPr="00E761B2">
              <w:rPr>
                <w:rFonts w:asciiTheme="minorBidi" w:hAnsiTheme="minorBidi" w:cstheme="minorBidi"/>
                <w:sz w:val="28"/>
                <w:szCs w:val="28"/>
              </w:rPr>
              <w:tab/>
            </w:r>
          </w:p>
          <w:p w14:paraId="747B8282" w14:textId="77777777" w:rsidR="00AE734C" w:rsidRPr="00675FF8" w:rsidRDefault="00AE734C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</w:tr>
      <w:tr w:rsidR="00AE734C" w:rsidRPr="00675FF8" w14:paraId="72E896DE" w14:textId="77777777" w:rsidTr="00AE734C">
        <w:tc>
          <w:tcPr>
            <w:tcW w:w="2235" w:type="dxa"/>
          </w:tcPr>
          <w:p w14:paraId="67CEE959" w14:textId="77777777" w:rsidR="00AE734C" w:rsidRPr="00675FF8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lastRenderedPageBreak/>
              <w:t>Priority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07DAE0A4" w14:textId="77777777" w:rsidR="00AE734C" w:rsidRPr="00675FF8" w:rsidRDefault="00AE734C" w:rsidP="00AE734C">
            <w:pPr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EC448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instrText xml:space="preserve"> FORMCHECKBOX </w:instrText>
            </w:r>
            <w:r w:rsidR="003F68E0">
              <w:fldChar w:fldCharType="separate"/>
            </w:r>
            <w:r w:rsidRPr="00EC4486">
              <w:fldChar w:fldCharType="end"/>
            </w:r>
            <w:r>
              <w:rPr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High</w:t>
            </w:r>
            <w:r w:rsidRPr="00EC4486">
              <w:tab/>
            </w:r>
            <w:r w:rsidRPr="00EC4486"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F68E0">
              <w:fldChar w:fldCharType="separate"/>
            </w:r>
            <w:r>
              <w:fldChar w:fldCharType="end"/>
            </w:r>
            <w:r>
              <w:rPr>
                <w:cs/>
                <w:lang w:bidi="th-TH"/>
              </w:rPr>
              <w:t xml:space="preserve">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Medium</w:t>
            </w:r>
            <w:r w:rsidRPr="00EC4486">
              <w:tab/>
            </w:r>
            <w:r w:rsidRPr="00EC4486">
              <w:tab/>
            </w:r>
            <w:r w:rsidRPr="00EC448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486">
              <w:instrText xml:space="preserve"> FORMCHECKBOX </w:instrText>
            </w:r>
            <w:r w:rsidR="003F68E0">
              <w:fldChar w:fldCharType="separate"/>
            </w:r>
            <w:r w:rsidRPr="00EC4486">
              <w:fldChar w:fldCharType="end"/>
            </w:r>
            <w:r w:rsidRPr="00EC4486">
              <w:rPr>
                <w:cs/>
                <w:lang w:bidi="th-TH"/>
              </w:rPr>
              <w:t xml:space="preserve">  </w:t>
            </w:r>
            <w:r w:rsidRPr="00266A39">
              <w:rPr>
                <w:rFonts w:asciiTheme="minorBidi" w:hAnsiTheme="minorBidi" w:cstheme="minorBidi"/>
                <w:snapToGrid w:val="0"/>
                <w:kern w:val="18"/>
                <w:sz w:val="28"/>
                <w:szCs w:val="28"/>
              </w:rPr>
              <w:t>Low</w:t>
            </w:r>
          </w:p>
        </w:tc>
      </w:tr>
      <w:tr w:rsidR="00AE734C" w:rsidRPr="00675FF8" w14:paraId="676782D1" w14:textId="77777777" w:rsidTr="00AE734C">
        <w:tc>
          <w:tcPr>
            <w:tcW w:w="2235" w:type="dxa"/>
          </w:tcPr>
          <w:p w14:paraId="5FF0B1B1" w14:textId="77777777" w:rsidR="00AE734C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Expected Result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2FDDB4A2" w14:textId="77777777" w:rsidR="00AE734C" w:rsidRPr="000459F6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0459F6">
              <w:rPr>
                <w:rFonts w:asciiTheme="minorBidi" w:hAnsiTheme="minorBidi" w:cstheme="minorBidi"/>
                <w:bCs/>
                <w:sz w:val="28"/>
                <w:szCs w:val="28"/>
              </w:rPr>
              <w:t>XXXXXXXXXXXXXXXXXXXXXXXXXXXXXXXXXXXXXXXXX</w:t>
            </w:r>
          </w:p>
        </w:tc>
      </w:tr>
      <w:tr w:rsidR="00AE734C" w:rsidRPr="00675FF8" w14:paraId="57AD09AB" w14:textId="77777777" w:rsidTr="00AE734C">
        <w:tc>
          <w:tcPr>
            <w:tcW w:w="2235" w:type="dxa"/>
          </w:tcPr>
          <w:p w14:paraId="09126F36" w14:textId="77777777" w:rsidR="00AE734C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Reason for Proposed Chance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23411195" w14:textId="77777777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คำนวณเป็นรูปแบบตัวเงิน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Tangible Benefits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__________________________________</w:t>
            </w:r>
          </w:p>
          <w:p w14:paraId="124C45FE" w14:textId="77777777" w:rsidR="00AE734C" w:rsidRDefault="00AE734C" w:rsidP="00AE734C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</w:p>
          <w:p w14:paraId="1325D1FB" w14:textId="77777777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ไม่สามารถคำนวณเป็นรูปตัวเงิน</w:t>
            </w: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Intangible Benefits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>):</w:t>
            </w:r>
            <w: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  <w:t>____________________________</w:t>
            </w:r>
          </w:p>
          <w:p w14:paraId="2CF54035" w14:textId="77777777" w:rsidR="00AE734C" w:rsidRPr="00E761B2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</w:t>
            </w:r>
          </w:p>
        </w:tc>
      </w:tr>
      <w:tr w:rsidR="00AE734C" w:rsidRPr="00675FF8" w14:paraId="0521095C" w14:textId="77777777" w:rsidTr="00AE734C">
        <w:trPr>
          <w:trHeight w:val="959"/>
        </w:trPr>
        <w:tc>
          <w:tcPr>
            <w:tcW w:w="2235" w:type="dxa"/>
          </w:tcPr>
          <w:p w14:paraId="2458CBDA" w14:textId="77777777" w:rsidR="00AE734C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Implication of Not Making the change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</w:tcPr>
          <w:p w14:paraId="7D911ECB" w14:textId="77777777" w:rsidR="00AE734C" w:rsidRPr="00B56D07" w:rsidRDefault="00AE734C" w:rsidP="00AE734C">
            <w:pP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</w:pPr>
            <w:r w:rsidRPr="00B56D07">
              <w:rPr>
                <w:rFonts w:asciiTheme="minorBidi" w:hAnsiTheme="minorBidi" w:cstheme="minorBidi" w:hint="cs"/>
                <w:b/>
                <w:sz w:val="28"/>
                <w:szCs w:val="28"/>
                <w:cs/>
                <w:lang w:bidi="th-TH"/>
              </w:rPr>
              <w:t>ผลกระทบในกรณีไม่ได้รับอนุมัติ</w:t>
            </w:r>
            <w:r w:rsidRPr="00B56D07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B56D07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__________________________________</w:t>
            </w:r>
            <w:r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________</w:t>
            </w:r>
            <w:r w:rsidRPr="00B56D07">
              <w:rPr>
                <w:rFonts w:asciiTheme="minorBidi" w:hAnsiTheme="minorBidi" w:cstheme="minorBidi"/>
                <w:b/>
                <w:sz w:val="28"/>
                <w:szCs w:val="28"/>
                <w:lang w:bidi="th-TH"/>
              </w:rPr>
              <w:t>_</w:t>
            </w:r>
          </w:p>
          <w:p w14:paraId="43573F37" w14:textId="77777777" w:rsidR="00AE734C" w:rsidRPr="000459F6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lang w:bidi="th-TH"/>
              </w:rPr>
            </w:pPr>
            <w:r w:rsidRPr="00E761B2">
              <w:rPr>
                <w:rFonts w:asciiTheme="minorBidi" w:hAnsiTheme="minorBidi" w:cstheme="minorBidi"/>
                <w:sz w:val="28"/>
                <w:szCs w:val="28"/>
              </w:rPr>
              <w:t>__________________________________________________________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_________________</w:t>
            </w:r>
          </w:p>
        </w:tc>
      </w:tr>
      <w:tr w:rsidR="00AE734C" w:rsidRPr="00675FF8" w14:paraId="0E4EC7BB" w14:textId="77777777" w:rsidTr="00AE734C">
        <w:trPr>
          <w:trHeight w:val="1027"/>
        </w:trPr>
        <w:tc>
          <w:tcPr>
            <w:tcW w:w="2235" w:type="dxa"/>
            <w:tcBorders>
              <w:bottom w:val="double" w:sz="4" w:space="0" w:color="auto"/>
            </w:tcBorders>
          </w:tcPr>
          <w:p w14:paraId="5F70C2DF" w14:textId="77777777" w:rsidR="00AE734C" w:rsidRDefault="00AE734C" w:rsidP="00AE734C">
            <w:pPr>
              <w:jc w:val="right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Estimated Man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 w:cstheme="minorBidi"/>
                <w:b/>
                <w:sz w:val="28"/>
                <w:szCs w:val="28"/>
              </w:rPr>
              <w:t>Day</w:t>
            </w:r>
            <w:r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7730" w:type="dxa"/>
            <w:tcBorders>
              <w:bottom w:val="double" w:sz="4" w:space="0" w:color="auto"/>
            </w:tcBorders>
          </w:tcPr>
          <w:p w14:paraId="03F0C48D" w14:textId="77777777" w:rsidR="00AE734C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>
              <w:rPr>
                <w:rFonts w:asciiTheme="minorBidi" w:hAnsiTheme="minorBidi" w:cstheme="minorBidi"/>
                <w:bCs/>
                <w:sz w:val="28"/>
                <w:szCs w:val="28"/>
              </w:rPr>
              <w:t>XXXX</w:t>
            </w:r>
          </w:p>
          <w:p w14:paraId="46B0F90A" w14:textId="77777777" w:rsidR="00AE734C" w:rsidRPr="000459F6" w:rsidRDefault="00AE734C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</w:tbl>
    <w:p w14:paraId="7F511544" w14:textId="77777777" w:rsidR="00AE734C" w:rsidRDefault="00AE734C" w:rsidP="00AE734C">
      <w:pPr>
        <w:rPr>
          <w:b/>
        </w:rPr>
      </w:pPr>
    </w:p>
    <w:p w14:paraId="64A9C4B7" w14:textId="77777777" w:rsidR="00AE734C" w:rsidRDefault="00AE734C" w:rsidP="00AE734C">
      <w:pPr>
        <w:rPr>
          <w:b/>
        </w:rPr>
      </w:pPr>
    </w:p>
    <w:p w14:paraId="67A5D0B0" w14:textId="5F43EC77" w:rsidR="005D15C6" w:rsidRDefault="005D15C6">
      <w:pPr>
        <w:rPr>
          <w:b/>
        </w:rPr>
      </w:pPr>
    </w:p>
    <w:p w14:paraId="4BD38D16" w14:textId="0DD86880" w:rsidR="005D15C6" w:rsidRDefault="005D15C6">
      <w:pPr>
        <w:rPr>
          <w:b/>
        </w:rPr>
      </w:pPr>
    </w:p>
    <w:p w14:paraId="422DB25E" w14:textId="6E209F01" w:rsidR="005D15C6" w:rsidRDefault="005D15C6">
      <w:pPr>
        <w:rPr>
          <w:b/>
        </w:rPr>
      </w:pPr>
    </w:p>
    <w:p w14:paraId="7480E7EA" w14:textId="104DF445" w:rsidR="005D15C6" w:rsidRDefault="005D15C6">
      <w:pPr>
        <w:rPr>
          <w:b/>
        </w:rPr>
      </w:pPr>
    </w:p>
    <w:p w14:paraId="19A0C313" w14:textId="476878BC" w:rsidR="005D15C6" w:rsidRDefault="005D15C6">
      <w:pPr>
        <w:rPr>
          <w:b/>
        </w:rPr>
      </w:pPr>
    </w:p>
    <w:p w14:paraId="0DEC8D0E" w14:textId="46EC13DF" w:rsidR="005D15C6" w:rsidRDefault="005D15C6">
      <w:pPr>
        <w:rPr>
          <w:b/>
        </w:rPr>
      </w:pPr>
    </w:p>
    <w:p w14:paraId="69C33E48" w14:textId="02393C0F" w:rsidR="005D15C6" w:rsidRDefault="005D15C6">
      <w:pPr>
        <w:rPr>
          <w:b/>
        </w:rPr>
      </w:pPr>
    </w:p>
    <w:p w14:paraId="68C1AE24" w14:textId="694278BD" w:rsidR="005D15C6" w:rsidRDefault="005D15C6">
      <w:pPr>
        <w:rPr>
          <w:b/>
        </w:rPr>
      </w:pPr>
    </w:p>
    <w:p w14:paraId="361EDD74" w14:textId="5922691B" w:rsidR="005D15C6" w:rsidRDefault="005D15C6">
      <w:pPr>
        <w:rPr>
          <w:b/>
        </w:rPr>
      </w:pPr>
    </w:p>
    <w:p w14:paraId="182712F8" w14:textId="2E0F659F" w:rsidR="005D15C6" w:rsidRDefault="005D15C6">
      <w:pPr>
        <w:rPr>
          <w:b/>
        </w:rPr>
      </w:pPr>
    </w:p>
    <w:p w14:paraId="1FBA6113" w14:textId="4C2AE759" w:rsidR="005D15C6" w:rsidRDefault="005D15C6">
      <w:pPr>
        <w:rPr>
          <w:b/>
        </w:rPr>
      </w:pPr>
    </w:p>
    <w:p w14:paraId="24FA2C2F" w14:textId="2C7DBB4D" w:rsidR="005D15C6" w:rsidRDefault="005D15C6">
      <w:pPr>
        <w:rPr>
          <w:b/>
        </w:rPr>
      </w:pPr>
    </w:p>
    <w:p w14:paraId="6E874399" w14:textId="77777777" w:rsidR="005D15C6" w:rsidRDefault="005D15C6">
      <w:pPr>
        <w:rPr>
          <w:b/>
        </w:rPr>
      </w:pPr>
    </w:p>
    <w:p w14:paraId="0E02B87A" w14:textId="77777777" w:rsidR="000248A0" w:rsidRDefault="000248A0">
      <w:pPr>
        <w:rPr>
          <w:b/>
        </w:rPr>
      </w:pPr>
    </w:p>
    <w:p w14:paraId="196BE495" w14:textId="77777777" w:rsidR="000248A0" w:rsidRDefault="000248A0">
      <w:pPr>
        <w:rPr>
          <w:b/>
        </w:rPr>
      </w:pPr>
    </w:p>
    <w:p w14:paraId="5B2CEDD0" w14:textId="77777777" w:rsidR="000248A0" w:rsidRDefault="000248A0">
      <w:pPr>
        <w:rPr>
          <w:b/>
        </w:rPr>
      </w:pPr>
    </w:p>
    <w:tbl>
      <w:tblPr>
        <w:tblpPr w:leftFromText="187" w:rightFromText="187" w:vertAnchor="text" w:horzAnchor="margin" w:tblpX="115" w:tblpY="73"/>
        <w:tblOverlap w:val="never"/>
        <w:tblW w:w="49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61"/>
        <w:gridCol w:w="1267"/>
        <w:gridCol w:w="1107"/>
        <w:gridCol w:w="1526"/>
        <w:gridCol w:w="1244"/>
        <w:gridCol w:w="1381"/>
        <w:gridCol w:w="1371"/>
      </w:tblGrid>
      <w:tr w:rsidR="000248A0" w:rsidRPr="000248A0" w14:paraId="2FDB63E8" w14:textId="77777777" w:rsidTr="00AE734C">
        <w:trPr>
          <w:cantSplit/>
          <w:trHeight w:val="368"/>
        </w:trPr>
        <w:tc>
          <w:tcPr>
            <w:tcW w:w="912" w:type="pct"/>
            <w:tcBorders>
              <w:bottom w:val="single" w:sz="4" w:space="0" w:color="auto"/>
            </w:tcBorders>
            <w:shd w:val="pct10" w:color="auto" w:fill="FFFFFF"/>
          </w:tcPr>
          <w:p w14:paraId="65AC1B8D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Approval</w:t>
            </w:r>
          </w:p>
        </w:tc>
        <w:tc>
          <w:tcPr>
            <w:tcW w:w="2019" w:type="pct"/>
            <w:gridSpan w:val="3"/>
            <w:tcBorders>
              <w:bottom w:val="single" w:sz="4" w:space="0" w:color="auto"/>
            </w:tcBorders>
            <w:shd w:val="pct10" w:color="auto" w:fill="FFFFFF"/>
          </w:tcPr>
          <w:p w14:paraId="16A9EC02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Request By</w:t>
            </w:r>
          </w:p>
        </w:tc>
        <w:tc>
          <w:tcPr>
            <w:tcW w:w="2070" w:type="pct"/>
            <w:gridSpan w:val="3"/>
            <w:shd w:val="clear" w:color="auto" w:fill="E6E6E6"/>
          </w:tcPr>
          <w:p w14:paraId="0FCFBEE7" w14:textId="77777777" w:rsidR="000248A0" w:rsidRPr="000248A0" w:rsidRDefault="003E41E9" w:rsidP="00AE734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PTT Digital</w:t>
            </w:r>
          </w:p>
        </w:tc>
      </w:tr>
      <w:tr w:rsidR="000248A0" w:rsidRPr="000248A0" w14:paraId="5C9CC9DA" w14:textId="77777777" w:rsidTr="00AE734C">
        <w:trPr>
          <w:cantSplit/>
          <w:trHeight w:val="614"/>
        </w:trPr>
        <w:tc>
          <w:tcPr>
            <w:tcW w:w="912" w:type="pct"/>
            <w:tcBorders>
              <w:top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E9499C5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Signature</w:t>
            </w:r>
          </w:p>
        </w:tc>
        <w:tc>
          <w:tcPr>
            <w:tcW w:w="2019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5DBCFEA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2070" w:type="pct"/>
            <w:gridSpan w:val="3"/>
            <w:shd w:val="clear" w:color="auto" w:fill="auto"/>
          </w:tcPr>
          <w:p w14:paraId="0CC42A70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0248A0" w:rsidRPr="000248A0" w14:paraId="2111B28D" w14:textId="77777777" w:rsidTr="00AE734C">
        <w:trPr>
          <w:cantSplit/>
          <w:trHeight w:val="368"/>
        </w:trPr>
        <w:tc>
          <w:tcPr>
            <w:tcW w:w="912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14:paraId="05F88EC2" w14:textId="77777777" w:rsidR="000248A0" w:rsidRPr="000248A0" w:rsidRDefault="000248A0" w:rsidP="00AE734C">
            <w:pPr>
              <w:pStyle w:val="Heading3b"/>
              <w:widowControl/>
              <w:spacing w:before="0"/>
              <w:jc w:val="center"/>
              <w:rPr>
                <w:rFonts w:asciiTheme="minorBidi" w:hAnsiTheme="minorBidi" w:cstheme="minorBidi"/>
                <w:sz w:val="28"/>
                <w:szCs w:val="28"/>
                <w:lang w:val="en-US" w:bidi="th-TH"/>
              </w:rPr>
            </w:pPr>
            <w:r w:rsidRPr="000248A0">
              <w:rPr>
                <w:rFonts w:asciiTheme="minorBidi" w:hAnsiTheme="minorBidi" w:cstheme="minorBidi"/>
                <w:sz w:val="28"/>
                <w:szCs w:val="28"/>
              </w:rPr>
              <w:t>Name</w:t>
            </w:r>
          </w:p>
        </w:tc>
        <w:tc>
          <w:tcPr>
            <w:tcW w:w="2019" w:type="pct"/>
            <w:gridSpan w:val="3"/>
            <w:tcBorders>
              <w:left w:val="single" w:sz="4" w:space="0" w:color="auto"/>
            </w:tcBorders>
          </w:tcPr>
          <w:p w14:paraId="2B8964CC" w14:textId="77777777" w:rsidR="000248A0" w:rsidRPr="000248A0" w:rsidRDefault="000248A0" w:rsidP="000248A0">
            <w:pPr>
              <w:rPr>
                <w:rFonts w:asciiTheme="minorBidi" w:hAnsiTheme="minorBidi" w:cstheme="minorBidi"/>
                <w:i/>
                <w:iCs/>
                <w:sz w:val="28"/>
                <w:szCs w:val="28"/>
                <w:lang w:bidi="th-TH"/>
              </w:rPr>
            </w:pPr>
            <w:r w:rsidRPr="000248A0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 xml:space="preserve">                  </w:t>
            </w:r>
            <w:r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 xml:space="preserve">  </w:t>
            </w:r>
            <w:r w:rsidRPr="000248A0">
              <w:rPr>
                <w:rFonts w:asciiTheme="minorBidi" w:hAnsiTheme="minorBidi" w:cs="Cordia New"/>
                <w:bCs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bCs/>
                <w:sz w:val="28"/>
                <w:szCs w:val="28"/>
              </w:rPr>
              <w:t xml:space="preserve">  XXXXX  XXXXXXX</w:t>
            </w:r>
          </w:p>
        </w:tc>
        <w:tc>
          <w:tcPr>
            <w:tcW w:w="2070" w:type="pct"/>
            <w:gridSpan w:val="3"/>
            <w:shd w:val="clear" w:color="auto" w:fill="auto"/>
          </w:tcPr>
          <w:p w14:paraId="50ECA20D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0248A0" w:rsidRPr="000248A0" w14:paraId="7847D54C" w14:textId="77777777" w:rsidTr="00AE734C">
        <w:trPr>
          <w:cantSplit/>
          <w:trHeight w:val="107"/>
        </w:trPr>
        <w:tc>
          <w:tcPr>
            <w:tcW w:w="912" w:type="pct"/>
            <w:tcBorders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EFB9F4B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Date</w:t>
            </w:r>
          </w:p>
        </w:tc>
        <w:tc>
          <w:tcPr>
            <w:tcW w:w="2019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61AD271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  <w:cs/>
                <w:lang w:bidi="th-TH"/>
              </w:rPr>
            </w:pPr>
          </w:p>
        </w:tc>
        <w:tc>
          <w:tcPr>
            <w:tcW w:w="2070" w:type="pct"/>
            <w:gridSpan w:val="3"/>
            <w:shd w:val="clear" w:color="auto" w:fill="auto"/>
          </w:tcPr>
          <w:p w14:paraId="5E081CDB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0248A0" w:rsidRPr="000248A0" w14:paraId="0874C3D3" w14:textId="77777777" w:rsidTr="00AE734C">
        <w:trPr>
          <w:cantSplit/>
        </w:trPr>
        <w:tc>
          <w:tcPr>
            <w:tcW w:w="912" w:type="pct"/>
            <w:tcBorders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6CEB958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656" w:type="pct"/>
            <w:tcBorders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14:paraId="73A9652B" w14:textId="77777777" w:rsidR="000248A0" w:rsidRPr="000248A0" w:rsidRDefault="000248A0" w:rsidP="00AE734C">
            <w:pPr>
              <w:ind w:left="-21" w:firstLine="21"/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Approved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shd w:val="clear" w:color="auto" w:fill="CCFFFF"/>
          </w:tcPr>
          <w:p w14:paraId="449B1ABB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Deferred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CCFFFF"/>
          </w:tcPr>
          <w:p w14:paraId="0D5D585F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Rejected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CCFFFF"/>
          </w:tcPr>
          <w:p w14:paraId="5113DF38" w14:textId="77777777" w:rsidR="000248A0" w:rsidRPr="000248A0" w:rsidRDefault="000248A0" w:rsidP="00AE734C">
            <w:pPr>
              <w:ind w:left="-21" w:firstLine="21"/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Approved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CCFFFF"/>
          </w:tcPr>
          <w:p w14:paraId="026755B8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Deferred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shd w:val="clear" w:color="auto" w:fill="CCFFFF"/>
          </w:tcPr>
          <w:p w14:paraId="5150164F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Rejected</w:t>
            </w:r>
          </w:p>
        </w:tc>
      </w:tr>
      <w:tr w:rsidR="000248A0" w:rsidRPr="000248A0" w14:paraId="14688D79" w14:textId="77777777" w:rsidTr="00AE734C">
        <w:trPr>
          <w:cantSplit/>
        </w:trPr>
        <w:tc>
          <w:tcPr>
            <w:tcW w:w="912" w:type="pct"/>
            <w:tcBorders>
              <w:top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2892815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Status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</w:tcBorders>
          </w:tcPr>
          <w:p w14:paraId="62D36A78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63A86A51" w14:textId="77777777" w:rsidR="000248A0" w:rsidRPr="000248A0" w:rsidRDefault="000248A0" w:rsidP="00AE734C">
            <w:pPr>
              <w:ind w:left="50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4" w:space="0" w:color="auto"/>
            </w:tcBorders>
          </w:tcPr>
          <w:p w14:paraId="4F038569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1DAC5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2984D" w14:textId="77777777" w:rsidR="000248A0" w:rsidRPr="000248A0" w:rsidRDefault="000248A0" w:rsidP="00AE734C">
            <w:pPr>
              <w:ind w:left="50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29888E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0248A0" w:rsidRPr="000248A0" w14:paraId="5B04C9C3" w14:textId="77777777" w:rsidTr="00AE734C">
        <w:trPr>
          <w:cantSplit/>
        </w:trPr>
        <w:tc>
          <w:tcPr>
            <w:tcW w:w="912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14:paraId="0A08254A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Reasons </w:t>
            </w:r>
            <w:r w:rsidRPr="000248A0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if any</w:t>
            </w:r>
            <w:r w:rsidRPr="000248A0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2019" w:type="pct"/>
            <w:gridSpan w:val="3"/>
            <w:tcBorders>
              <w:left w:val="single" w:sz="4" w:space="0" w:color="auto"/>
            </w:tcBorders>
          </w:tcPr>
          <w:p w14:paraId="758B428C" w14:textId="77777777" w:rsidR="000248A0" w:rsidRPr="000248A0" w:rsidRDefault="000248A0" w:rsidP="00AE734C">
            <w:pPr>
              <w:ind w:left="7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207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A84FDAD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</w:tbl>
    <w:p w14:paraId="61BD17AD" w14:textId="77777777" w:rsidR="00976742" w:rsidRDefault="00976742">
      <w:pPr>
        <w:rPr>
          <w:b/>
        </w:rPr>
      </w:pPr>
    </w:p>
    <w:p w14:paraId="2E423FE2" w14:textId="77777777" w:rsidR="000248A0" w:rsidRDefault="000248A0">
      <w:pPr>
        <w:rPr>
          <w:b/>
        </w:rPr>
      </w:pPr>
    </w:p>
    <w:tbl>
      <w:tblPr>
        <w:tblpPr w:leftFromText="187" w:rightFromText="187" w:vertAnchor="text" w:horzAnchor="margin" w:tblpX="115" w:tblpY="73"/>
        <w:tblOverlap w:val="never"/>
        <w:tblW w:w="49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65"/>
        <w:gridCol w:w="1267"/>
        <w:gridCol w:w="1107"/>
        <w:gridCol w:w="1526"/>
        <w:gridCol w:w="1244"/>
        <w:gridCol w:w="1381"/>
        <w:gridCol w:w="1367"/>
      </w:tblGrid>
      <w:tr w:rsidR="000248A0" w:rsidRPr="000248A0" w14:paraId="7D12A916" w14:textId="77777777" w:rsidTr="00AE734C">
        <w:trPr>
          <w:cantSplit/>
          <w:trHeight w:val="368"/>
        </w:trPr>
        <w:tc>
          <w:tcPr>
            <w:tcW w:w="914" w:type="pct"/>
            <w:tcBorders>
              <w:bottom w:val="single" w:sz="4" w:space="0" w:color="auto"/>
            </w:tcBorders>
            <w:shd w:val="pct10" w:color="auto" w:fill="FFFFFF"/>
          </w:tcPr>
          <w:p w14:paraId="3E999A7E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lastRenderedPageBreak/>
              <w:t>Approval</w:t>
            </w:r>
          </w:p>
        </w:tc>
        <w:tc>
          <w:tcPr>
            <w:tcW w:w="2019" w:type="pct"/>
            <w:gridSpan w:val="3"/>
            <w:tcBorders>
              <w:bottom w:val="single" w:sz="4" w:space="0" w:color="auto"/>
            </w:tcBorders>
            <w:shd w:val="pct10" w:color="auto" w:fill="FFFFFF"/>
          </w:tcPr>
          <w:p w14:paraId="25C8A200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Business Owner</w:t>
            </w:r>
          </w:p>
        </w:tc>
        <w:tc>
          <w:tcPr>
            <w:tcW w:w="2067" w:type="pct"/>
            <w:gridSpan w:val="3"/>
            <w:shd w:val="clear" w:color="auto" w:fill="E6E6E6"/>
          </w:tcPr>
          <w:p w14:paraId="1CFBA5C1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0248A0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OCIO</w:t>
            </w:r>
          </w:p>
        </w:tc>
      </w:tr>
      <w:tr w:rsidR="000248A0" w:rsidRPr="000248A0" w14:paraId="20C29E88" w14:textId="77777777" w:rsidTr="00AE734C">
        <w:trPr>
          <w:cantSplit/>
          <w:trHeight w:val="614"/>
        </w:trPr>
        <w:tc>
          <w:tcPr>
            <w:tcW w:w="914" w:type="pct"/>
            <w:tcBorders>
              <w:top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FEDB83D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Signature</w:t>
            </w:r>
          </w:p>
        </w:tc>
        <w:tc>
          <w:tcPr>
            <w:tcW w:w="2019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C1D0C0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2067" w:type="pct"/>
            <w:gridSpan w:val="3"/>
            <w:shd w:val="clear" w:color="auto" w:fill="auto"/>
          </w:tcPr>
          <w:p w14:paraId="3F7258BA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0248A0" w:rsidRPr="000248A0" w14:paraId="67F4636E" w14:textId="77777777" w:rsidTr="00AE734C">
        <w:trPr>
          <w:cantSplit/>
          <w:trHeight w:val="368"/>
        </w:trPr>
        <w:tc>
          <w:tcPr>
            <w:tcW w:w="914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14:paraId="65487B68" w14:textId="77777777" w:rsidR="000248A0" w:rsidRPr="000248A0" w:rsidRDefault="000248A0" w:rsidP="00AE734C">
            <w:pPr>
              <w:pStyle w:val="Heading3b"/>
              <w:widowControl/>
              <w:spacing w:before="0"/>
              <w:jc w:val="center"/>
              <w:rPr>
                <w:rFonts w:asciiTheme="minorBidi" w:hAnsiTheme="minorBidi" w:cstheme="minorBidi"/>
                <w:sz w:val="28"/>
                <w:szCs w:val="28"/>
                <w:lang w:val="en-US" w:bidi="th-TH"/>
              </w:rPr>
            </w:pPr>
            <w:r w:rsidRPr="000248A0">
              <w:rPr>
                <w:rFonts w:asciiTheme="minorBidi" w:hAnsiTheme="minorBidi" w:cstheme="minorBidi"/>
                <w:sz w:val="28"/>
                <w:szCs w:val="28"/>
              </w:rPr>
              <w:t>Name</w:t>
            </w:r>
          </w:p>
        </w:tc>
        <w:tc>
          <w:tcPr>
            <w:tcW w:w="2019" w:type="pct"/>
            <w:gridSpan w:val="3"/>
            <w:tcBorders>
              <w:left w:val="single" w:sz="4" w:space="0" w:color="auto"/>
            </w:tcBorders>
          </w:tcPr>
          <w:p w14:paraId="28B320DF" w14:textId="77777777" w:rsidR="000248A0" w:rsidRPr="000248A0" w:rsidRDefault="000248A0" w:rsidP="00AE734C">
            <w:pPr>
              <w:ind w:left="7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2067" w:type="pct"/>
            <w:gridSpan w:val="3"/>
            <w:shd w:val="clear" w:color="auto" w:fill="auto"/>
          </w:tcPr>
          <w:p w14:paraId="7B00C78D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0248A0" w:rsidRPr="000248A0" w14:paraId="3A880A9C" w14:textId="77777777" w:rsidTr="00AE734C">
        <w:trPr>
          <w:cantSplit/>
          <w:trHeight w:val="107"/>
        </w:trPr>
        <w:tc>
          <w:tcPr>
            <w:tcW w:w="914" w:type="pct"/>
            <w:tcBorders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59772DE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Date</w:t>
            </w:r>
          </w:p>
        </w:tc>
        <w:tc>
          <w:tcPr>
            <w:tcW w:w="2019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E1E6473" w14:textId="77777777" w:rsidR="000248A0" w:rsidRPr="000248A0" w:rsidRDefault="000248A0" w:rsidP="00AE734C">
            <w:pPr>
              <w:ind w:left="7"/>
              <w:rPr>
                <w:rFonts w:asciiTheme="minorBidi" w:hAnsiTheme="minorBidi" w:cstheme="minorBidi"/>
                <w:bCs/>
                <w:sz w:val="28"/>
                <w:szCs w:val="28"/>
                <w:cs/>
                <w:lang w:bidi="th-TH"/>
              </w:rPr>
            </w:pPr>
          </w:p>
        </w:tc>
        <w:tc>
          <w:tcPr>
            <w:tcW w:w="2067" w:type="pct"/>
            <w:gridSpan w:val="3"/>
            <w:shd w:val="clear" w:color="auto" w:fill="auto"/>
          </w:tcPr>
          <w:p w14:paraId="2F00534A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0248A0" w:rsidRPr="000248A0" w14:paraId="1075B128" w14:textId="77777777" w:rsidTr="00AE734C">
        <w:trPr>
          <w:cantSplit/>
        </w:trPr>
        <w:tc>
          <w:tcPr>
            <w:tcW w:w="914" w:type="pct"/>
            <w:tcBorders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00BDC84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656" w:type="pct"/>
            <w:tcBorders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14:paraId="32175F43" w14:textId="77777777" w:rsidR="000248A0" w:rsidRPr="000248A0" w:rsidRDefault="000248A0" w:rsidP="00AE734C">
            <w:pPr>
              <w:ind w:left="-21" w:firstLine="21"/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Approved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shd w:val="clear" w:color="auto" w:fill="CCFFFF"/>
          </w:tcPr>
          <w:p w14:paraId="45AE66BB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Deferred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CCFFFF"/>
          </w:tcPr>
          <w:p w14:paraId="4EA7E228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Rejected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CCFFFF"/>
          </w:tcPr>
          <w:p w14:paraId="199C0AA6" w14:textId="77777777" w:rsidR="000248A0" w:rsidRPr="000248A0" w:rsidRDefault="000248A0" w:rsidP="00AE734C">
            <w:pPr>
              <w:ind w:left="-21" w:firstLine="21"/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Approved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CCFFFF"/>
          </w:tcPr>
          <w:p w14:paraId="12514E49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Deferred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CCFFFF"/>
          </w:tcPr>
          <w:p w14:paraId="5435010A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Rejected</w:t>
            </w:r>
          </w:p>
        </w:tc>
      </w:tr>
      <w:tr w:rsidR="000248A0" w:rsidRPr="000248A0" w14:paraId="5D9C4CC5" w14:textId="77777777" w:rsidTr="00AE734C">
        <w:trPr>
          <w:cantSplit/>
        </w:trPr>
        <w:tc>
          <w:tcPr>
            <w:tcW w:w="914" w:type="pct"/>
            <w:tcBorders>
              <w:top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E19FAD0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Status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</w:tcBorders>
          </w:tcPr>
          <w:p w14:paraId="15B7C8A5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46991591" w14:textId="77777777" w:rsidR="000248A0" w:rsidRPr="000248A0" w:rsidRDefault="000248A0" w:rsidP="00AE734C">
            <w:pPr>
              <w:ind w:left="50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4" w:space="0" w:color="auto"/>
            </w:tcBorders>
          </w:tcPr>
          <w:p w14:paraId="79DD3B48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830AB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FDF2D" w14:textId="77777777" w:rsidR="000248A0" w:rsidRPr="000248A0" w:rsidRDefault="000248A0" w:rsidP="00AE734C">
            <w:pPr>
              <w:ind w:left="50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166A9" w14:textId="77777777" w:rsidR="000248A0" w:rsidRPr="000248A0" w:rsidRDefault="000248A0" w:rsidP="00AE734C">
            <w:pPr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0248A0" w:rsidRPr="000248A0" w14:paraId="11BED948" w14:textId="77777777" w:rsidTr="00AE734C">
        <w:trPr>
          <w:cantSplit/>
        </w:trPr>
        <w:tc>
          <w:tcPr>
            <w:tcW w:w="914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14:paraId="5039F735" w14:textId="77777777" w:rsidR="000248A0" w:rsidRPr="000248A0" w:rsidRDefault="000248A0" w:rsidP="00AE734C">
            <w:pPr>
              <w:jc w:val="center"/>
              <w:rPr>
                <w:rFonts w:asciiTheme="minorBidi" w:hAnsiTheme="minorBidi" w:cstheme="minorBidi"/>
                <w:b/>
                <w:sz w:val="28"/>
                <w:szCs w:val="28"/>
                <w:cs/>
                <w:lang w:bidi="th-TH"/>
              </w:rPr>
            </w:pP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 xml:space="preserve">Reasons </w:t>
            </w:r>
            <w:r w:rsidRPr="000248A0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0248A0">
              <w:rPr>
                <w:rFonts w:asciiTheme="minorBidi" w:hAnsiTheme="minorBidi" w:cstheme="minorBidi"/>
                <w:b/>
                <w:sz w:val="28"/>
                <w:szCs w:val="28"/>
              </w:rPr>
              <w:t>if any</w:t>
            </w:r>
            <w:r w:rsidRPr="000248A0">
              <w:rPr>
                <w:rFonts w:asciiTheme="minorBidi" w:hAnsiTheme="minorBidi" w:cs="Cordia New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2019" w:type="pct"/>
            <w:gridSpan w:val="3"/>
            <w:tcBorders>
              <w:left w:val="single" w:sz="4" w:space="0" w:color="auto"/>
            </w:tcBorders>
          </w:tcPr>
          <w:p w14:paraId="5ACD9DB2" w14:textId="77777777" w:rsidR="000248A0" w:rsidRPr="000248A0" w:rsidRDefault="000248A0" w:rsidP="00AE734C">
            <w:pPr>
              <w:ind w:left="7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2067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D278FA8" w14:textId="77777777" w:rsidR="000248A0" w:rsidRPr="000248A0" w:rsidRDefault="000248A0" w:rsidP="00AE734C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</w:tbl>
    <w:p w14:paraId="61A249F0" w14:textId="77777777" w:rsidR="000248A0" w:rsidRDefault="000248A0">
      <w:pPr>
        <w:rPr>
          <w:b/>
        </w:rPr>
      </w:pPr>
    </w:p>
    <w:sectPr w:rsidR="000248A0" w:rsidSect="00B118BE">
      <w:headerReference w:type="default" r:id="rId11"/>
      <w:footerReference w:type="default" r:id="rId12"/>
      <w:pgSz w:w="11909" w:h="16834" w:code="9"/>
      <w:pgMar w:top="1073" w:right="1080" w:bottom="1440" w:left="1080" w:header="72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29F9" w14:textId="77777777" w:rsidR="003F68E0" w:rsidRDefault="003F68E0">
      <w:r>
        <w:separator/>
      </w:r>
    </w:p>
  </w:endnote>
  <w:endnote w:type="continuationSeparator" w:id="0">
    <w:p w14:paraId="292B49F7" w14:textId="77777777" w:rsidR="003F68E0" w:rsidRDefault="003F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AEE3" w14:textId="77777777" w:rsidR="00AE734C" w:rsidRPr="00E21D6C" w:rsidRDefault="00AE734C" w:rsidP="00B118BE">
    <w:pPr>
      <w:pStyle w:val="Footer"/>
      <w:pBdr>
        <w:bottom w:val="single" w:sz="6" w:space="1" w:color="auto"/>
      </w:pBdr>
      <w:rPr>
        <w:rFonts w:ascii="Cordia New" w:eastAsia="Calibri" w:hAnsi="Cordia New" w:cs="Cordia New"/>
        <w:sz w:val="8"/>
        <w:szCs w:val="8"/>
        <w:cs/>
        <w:lang w:bidi="th-TH"/>
      </w:rPr>
    </w:pPr>
  </w:p>
  <w:p w14:paraId="4D80E686" w14:textId="77777777" w:rsidR="00AE734C" w:rsidRPr="00E21D6C" w:rsidRDefault="00AE734C" w:rsidP="00B118BE">
    <w:pPr>
      <w:pStyle w:val="Footer"/>
      <w:jc w:val="center"/>
      <w:rPr>
        <w:rFonts w:ascii="Cordia New" w:eastAsia="Calibri" w:hAnsi="Cordia New" w:cs="Cordia New"/>
        <w:sz w:val="22"/>
        <w:szCs w:val="22"/>
        <w:lang w:bidi="th-TH"/>
      </w:rPr>
    </w:pPr>
    <w:r w:rsidRPr="00E21D6C">
      <w:rPr>
        <w:rFonts w:ascii="Cordia New" w:eastAsia="Calibri" w:hAnsi="Cordia New" w:cs="Cordia New"/>
        <w:sz w:val="22"/>
        <w:szCs w:val="22"/>
        <w:cs/>
        <w:lang w:bidi="th-TH"/>
      </w:rPr>
      <w:t>เอกสารฉบับนี้ถือเป็นข้อมูลของบริษัท พีทีที ดิจิตอล โซลูชั่น จำกัด ห้ามมิให้ทำการคัดลอก ทำซ้ำ เผยแพร่ส่วนหนึ่งส่วนใดในเอกสารฉบับนี้</w:t>
    </w:r>
  </w:p>
  <w:p w14:paraId="65187506" w14:textId="77777777" w:rsidR="00AE734C" w:rsidRPr="00E21D6C" w:rsidRDefault="00AE734C" w:rsidP="00B118BE">
    <w:pPr>
      <w:pStyle w:val="Footer"/>
      <w:jc w:val="center"/>
      <w:rPr>
        <w:rFonts w:ascii="Cordia New" w:eastAsia="Calibri" w:hAnsi="Cordia New" w:cs="Cordia New"/>
        <w:sz w:val="22"/>
        <w:szCs w:val="22"/>
        <w:lang w:bidi="th-TH"/>
      </w:rPr>
    </w:pPr>
    <w:r w:rsidRPr="00E21D6C">
      <w:rPr>
        <w:rFonts w:ascii="Cordia New" w:eastAsia="Calibri" w:hAnsi="Cordia New" w:cs="Cordia New"/>
        <w:sz w:val="22"/>
        <w:szCs w:val="22"/>
        <w:cs/>
        <w:lang w:bidi="th-TH"/>
      </w:rPr>
      <w:t>แก่บุคคลภายนอกโดยไม่ได้รับอนุญาต การฝ่าฝืนถือเป็นความผิดตามระเบียบบริษัท</w:t>
    </w:r>
  </w:p>
  <w:p w14:paraId="764E58EB" w14:textId="77777777" w:rsidR="00AE734C" w:rsidRPr="00B118BE" w:rsidRDefault="00AE734C" w:rsidP="00B118BE">
    <w:pPr>
      <w:pStyle w:val="Footer"/>
      <w:jc w:val="center"/>
      <w:rPr>
        <w:rFonts w:ascii="Cordia New" w:eastAsia="Calibri" w:hAnsi="Cordia New" w:cs="Cordia New"/>
        <w:sz w:val="22"/>
        <w:szCs w:val="22"/>
        <w:lang w:bidi="th-TH"/>
      </w:rPr>
    </w:pPr>
    <w:r w:rsidRPr="00E21D6C">
      <w:rPr>
        <w:rFonts w:ascii="Cordia New" w:eastAsia="Calibri" w:hAnsi="Cordia New" w:cs="Cordia New"/>
        <w:sz w:val="22"/>
        <w:szCs w:val="22"/>
        <w:cs/>
        <w:lang w:bidi="th-TH"/>
      </w:rPr>
      <w:t xml:space="preserve">หมายเลขเอกสาร : </w:t>
    </w:r>
    <w:r>
      <w:rPr>
        <w:rFonts w:ascii="Cordia New" w:eastAsia="Calibri" w:hAnsi="Cordia New" w:cs="Cordia New"/>
        <w:sz w:val="22"/>
        <w:szCs w:val="22"/>
        <w:lang w:bidi="th-TH"/>
      </w:rPr>
      <w:t>FRM</w:t>
    </w:r>
    <w:r>
      <w:rPr>
        <w:rFonts w:ascii="Cordia New" w:eastAsia="Calibri" w:hAnsi="Cordia New" w:cs="Cordia New"/>
        <w:sz w:val="22"/>
        <w:szCs w:val="22"/>
        <w:cs/>
        <w:lang w:bidi="th-TH"/>
      </w:rPr>
      <w:t>.</w:t>
    </w:r>
    <w:r>
      <w:rPr>
        <w:rFonts w:ascii="Cordia New" w:eastAsia="Calibri" w:hAnsi="Cordia New" w:cs="Cordia New"/>
        <w:sz w:val="22"/>
        <w:szCs w:val="22"/>
        <w:lang w:bidi="th-TH"/>
      </w:rPr>
      <w:t>SES</w:t>
    </w:r>
    <w:r>
      <w:rPr>
        <w:rFonts w:ascii="Cordia New" w:eastAsia="Calibri" w:hAnsi="Cordia New" w:cs="Cordia New"/>
        <w:sz w:val="22"/>
        <w:szCs w:val="22"/>
        <w:cs/>
        <w:lang w:bidi="th-TH"/>
      </w:rPr>
      <w:t>-</w:t>
    </w:r>
    <w:r>
      <w:rPr>
        <w:rFonts w:ascii="Cordia New" w:eastAsia="Calibri" w:hAnsi="Cordia New" w:cs="Cordia New"/>
        <w:sz w:val="22"/>
        <w:szCs w:val="22"/>
        <w:lang w:bidi="th-TH"/>
      </w:rPr>
      <w:t>Q</w:t>
    </w:r>
    <w:r>
      <w:rPr>
        <w:rFonts w:ascii="Cordia New" w:eastAsia="Calibri" w:hAnsi="Cordia New" w:cs="Cordia New"/>
        <w:sz w:val="22"/>
        <w:szCs w:val="22"/>
        <w:cs/>
        <w:lang w:bidi="th-TH"/>
      </w:rPr>
      <w:t>.</w:t>
    </w:r>
    <w:r>
      <w:rPr>
        <w:rFonts w:ascii="Cordia New" w:eastAsia="Calibri" w:hAnsi="Cordia New" w:cs="Cordia New"/>
        <w:sz w:val="22"/>
        <w:szCs w:val="22"/>
        <w:lang w:bidi="th-TH"/>
      </w:rPr>
      <w:t>004</w:t>
    </w:r>
    <w:r>
      <w:rPr>
        <w:rFonts w:ascii="Cordia New" w:eastAsia="Calibri" w:hAnsi="Cordia New" w:cs="Cordia New"/>
        <w:sz w:val="22"/>
        <w:szCs w:val="22"/>
        <w:cs/>
        <w:lang w:bidi="th-TH"/>
      </w:rPr>
      <w:t xml:space="preserve">   เวอร์ชั่น : </w:t>
    </w:r>
    <w:r>
      <w:rPr>
        <w:rFonts w:ascii="Cordia New" w:eastAsia="Calibri" w:hAnsi="Cordia New" w:cs="Cordia New"/>
        <w:sz w:val="22"/>
        <w:szCs w:val="22"/>
        <w:lang w:bidi="th-TH"/>
      </w:rPr>
      <w:t>1</w:t>
    </w:r>
    <w:r>
      <w:rPr>
        <w:rFonts w:ascii="Cordia New" w:eastAsia="Calibri" w:hAnsi="Cordia New" w:cs="Cordia New"/>
        <w:sz w:val="22"/>
        <w:szCs w:val="22"/>
        <w:cs/>
        <w:lang w:bidi="th-TH"/>
      </w:rPr>
      <w:t>.</w:t>
    </w:r>
    <w:r>
      <w:rPr>
        <w:rFonts w:ascii="Cordia New" w:eastAsia="Calibri" w:hAnsi="Cordia New" w:cs="Cordia New"/>
        <w:sz w:val="22"/>
        <w:szCs w:val="22"/>
        <w:lang w:bidi="th-TH"/>
      </w:rPr>
      <w:t>0</w:t>
    </w:r>
    <w:r w:rsidRPr="00E21D6C">
      <w:rPr>
        <w:rFonts w:ascii="Cordia New" w:eastAsia="Calibri" w:hAnsi="Cordia New" w:cs="Cordia New"/>
        <w:sz w:val="22"/>
        <w:szCs w:val="22"/>
        <w:cs/>
        <w:lang w:bidi="th-TH"/>
      </w:rPr>
      <w:t xml:space="preserve">    ระดับชั้น : </w:t>
    </w:r>
    <w:r>
      <w:rPr>
        <w:rFonts w:ascii="Cordia New" w:eastAsia="Calibri" w:hAnsi="Cordia New" w:cs="Cordia New" w:hint="cs"/>
        <w:sz w:val="22"/>
        <w:szCs w:val="22"/>
        <w:cs/>
        <w:lang w:bidi="th-TH"/>
      </w:rPr>
      <w:t>ข้อมูลใช้ภายใน</w:t>
    </w:r>
    <w:r w:rsidRPr="00E21D6C">
      <w:rPr>
        <w:rFonts w:ascii="Cordia New" w:eastAsia="Calibri" w:hAnsi="Cordia New" w:cs="Cordia New"/>
        <w:sz w:val="22"/>
        <w:szCs w:val="22"/>
        <w:cs/>
        <w:lang w:bidi="th-TH"/>
      </w:rPr>
      <w:t xml:space="preserve">    </w:t>
    </w:r>
    <w:r>
      <w:rPr>
        <w:rFonts w:ascii="Cordia New" w:eastAsia="Calibri" w:hAnsi="Cordia New" w:cs="Cordia New"/>
        <w:sz w:val="22"/>
        <w:szCs w:val="22"/>
        <w:cs/>
        <w:lang w:bidi="th-TH"/>
      </w:rPr>
      <w:t xml:space="preserve">มีผลบังคับใช้วันที่ : </w:t>
    </w:r>
    <w:r>
      <w:rPr>
        <w:rFonts w:ascii="Cordia New" w:eastAsia="Calibri" w:hAnsi="Cordia New" w:cs="Cordia New"/>
        <w:sz w:val="22"/>
        <w:szCs w:val="22"/>
        <w:lang w:bidi="th-TH"/>
      </w:rPr>
      <w:t>16</w:t>
    </w:r>
    <w:r w:rsidRPr="00E21D6C">
      <w:rPr>
        <w:rFonts w:ascii="Cordia New" w:eastAsia="Calibri" w:hAnsi="Cordia New" w:cs="Cordia New"/>
        <w:sz w:val="22"/>
        <w:szCs w:val="22"/>
        <w:cs/>
        <w:lang w:bidi="th-TH"/>
      </w:rPr>
      <w:t xml:space="preserve"> </w:t>
    </w:r>
    <w:r>
      <w:rPr>
        <w:rFonts w:ascii="Cordia New" w:eastAsia="Calibri" w:hAnsi="Cordia New" w:cs="Cordia New" w:hint="cs"/>
        <w:sz w:val="22"/>
        <w:szCs w:val="22"/>
        <w:cs/>
        <w:lang w:bidi="th-TH"/>
      </w:rPr>
      <w:t>มิถุนายน</w:t>
    </w:r>
    <w:r w:rsidRPr="00E21D6C">
      <w:rPr>
        <w:rFonts w:ascii="Cordia New" w:eastAsia="Calibri" w:hAnsi="Cordia New" w:cs="Cordia New"/>
        <w:sz w:val="22"/>
        <w:szCs w:val="22"/>
        <w:cs/>
        <w:lang w:bidi="th-TH"/>
      </w:rPr>
      <w:t xml:space="preserve"> </w:t>
    </w:r>
    <w:r>
      <w:rPr>
        <w:rFonts w:ascii="Cordia New" w:eastAsia="Calibri" w:hAnsi="Cordia New" w:cs="Cordia New"/>
        <w:sz w:val="22"/>
        <w:szCs w:val="22"/>
        <w:lang w:bidi="th-TH"/>
      </w:rPr>
      <w:t>2560</w:t>
    </w:r>
    <w:r w:rsidRPr="00E21D6C">
      <w:rPr>
        <w:rFonts w:ascii="Cordia New" w:eastAsia="Calibri" w:hAnsi="Cordia New" w:cs="Cordia New"/>
        <w:sz w:val="22"/>
        <w:szCs w:val="22"/>
        <w:cs/>
        <w:lang w:bidi="th-TH"/>
      </w:rPr>
      <w:t xml:space="preserve">   ระยะเวลาจัดเก็บ : อย่างน้อย 1 ปี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3BAD" w14:textId="77777777" w:rsidR="003F68E0" w:rsidRDefault="003F68E0">
      <w:r>
        <w:separator/>
      </w:r>
    </w:p>
  </w:footnote>
  <w:footnote w:type="continuationSeparator" w:id="0">
    <w:p w14:paraId="5330C466" w14:textId="77777777" w:rsidR="003F68E0" w:rsidRDefault="003F6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6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123"/>
      <w:gridCol w:w="5542"/>
    </w:tblGrid>
    <w:tr w:rsidR="00AE734C" w:rsidRPr="00411E2E" w14:paraId="4F92B5BF" w14:textId="77777777" w:rsidTr="00976742">
      <w:trPr>
        <w:trHeight w:val="706"/>
      </w:trPr>
      <w:tc>
        <w:tcPr>
          <w:tcW w:w="2133" w:type="pct"/>
          <w:tcBorders>
            <w:top w:val="single" w:sz="4" w:space="0" w:color="FFFFFF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auto"/>
        </w:tcPr>
        <w:p w14:paraId="28209F96" w14:textId="77777777" w:rsidR="00AE734C" w:rsidRDefault="00AE734C" w:rsidP="00AB09BB">
          <w:pPr>
            <w:tabs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Cordia New" w:hAnsi="Cordia New" w:cs="Cordia New"/>
              <w:noProof/>
              <w:sz w:val="24"/>
              <w:szCs w:val="36"/>
              <w:lang w:eastAsia="ko-KR" w:bidi="th-TH"/>
            </w:rPr>
          </w:pPr>
          <w:r>
            <w:rPr>
              <w:noProof/>
              <w:lang w:bidi="th-TH"/>
            </w:rPr>
            <w:drawing>
              <wp:inline distT="0" distB="0" distL="0" distR="0" wp14:anchorId="37BA3940" wp14:editId="7E332F60">
                <wp:extent cx="1651000" cy="723900"/>
                <wp:effectExtent l="0" t="0" r="6350" b="0"/>
                <wp:docPr id="2" name="Picture 2" descr="C:\Users\wannisa.p\Desktop\PTT Digi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wannisa.p\Desktop\PTT Digit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287" b="13620"/>
                        <a:stretch/>
                      </pic:blipFill>
                      <pic:spPr bwMode="auto">
                        <a:xfrm>
                          <a:off x="0" y="0"/>
                          <a:ext cx="16510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7" w:type="pct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14:paraId="06970F05" w14:textId="77777777" w:rsidR="00AE734C" w:rsidRPr="00411E2E" w:rsidRDefault="00AE734C">
          <w:pPr>
            <w:tabs>
              <w:tab w:val="right" w:pos="8640"/>
            </w:tabs>
            <w:ind w:right="-14"/>
            <w:jc w:val="right"/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</w:rPr>
          </w:pPr>
          <w:r w:rsidRPr="00411E2E"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</w:rPr>
            <w:t>Project Change Request Form</w:t>
          </w:r>
        </w:p>
        <w:p w14:paraId="6C27D7E7" w14:textId="09FA7460" w:rsidR="00AE734C" w:rsidRPr="00411E2E" w:rsidRDefault="00AE734C" w:rsidP="00411E2E">
          <w:pPr>
            <w:tabs>
              <w:tab w:val="center" w:pos="-189"/>
              <w:tab w:val="right" w:pos="4895"/>
              <w:tab w:val="right" w:pos="8640"/>
            </w:tabs>
            <w:ind w:left="-3888" w:right="-14"/>
            <w:jc w:val="right"/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  <w:lang w:bidi="th-TH"/>
            </w:rPr>
          </w:pPr>
          <w:r w:rsidRPr="00411E2E"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</w:rPr>
            <w:tab/>
          </w:r>
          <w:r w:rsidRPr="00411E2E"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</w:rPr>
            <w:tab/>
            <w:t xml:space="preserve">Job Code </w:t>
          </w:r>
          <w:proofErr w:type="gramStart"/>
          <w:r w:rsidRPr="003A3011"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</w:rPr>
            <w:t xml:space="preserve">901481003493 </w:t>
          </w:r>
          <w:r w:rsidRPr="00411E2E">
            <w:rPr>
              <w:rFonts w:asciiTheme="minorBidi" w:hAnsiTheme="minorBidi" w:cs="Cordia New"/>
              <w:b/>
              <w:bCs/>
              <w:i/>
              <w:iCs/>
              <w:sz w:val="40"/>
              <w:szCs w:val="40"/>
              <w:cs/>
              <w:lang w:bidi="th-TH"/>
            </w:rPr>
            <w:t xml:space="preserve"> –</w:t>
          </w:r>
          <w:proofErr w:type="gramEnd"/>
          <w:r w:rsidRPr="00411E2E">
            <w:rPr>
              <w:rFonts w:asciiTheme="minorBidi" w:hAnsiTheme="minorBidi" w:cs="Cordia New"/>
              <w:b/>
              <w:bCs/>
              <w:i/>
              <w:iCs/>
              <w:sz w:val="40"/>
              <w:szCs w:val="40"/>
              <w:cs/>
              <w:lang w:bidi="th-TH"/>
            </w:rPr>
            <w:t xml:space="preserve"> </w:t>
          </w:r>
          <w:r w:rsidRPr="00411E2E"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  <w:cs/>
              <w:lang w:bidi="th-TH"/>
            </w:rPr>
            <w:t xml:space="preserve">ชื่อระบบ </w:t>
          </w:r>
          <w:r w:rsidRPr="003A3011">
            <w:rPr>
              <w:rFonts w:asciiTheme="minorBidi" w:hAnsiTheme="minorBidi" w:cstheme="minorBidi"/>
              <w:b/>
              <w:bCs/>
              <w:i/>
              <w:iCs/>
              <w:sz w:val="40"/>
              <w:szCs w:val="40"/>
              <w:lang w:bidi="th-TH"/>
            </w:rPr>
            <w:t>PJR-PTT-GSP Allocation Model</w:t>
          </w:r>
        </w:p>
      </w:tc>
    </w:tr>
  </w:tbl>
  <w:p w14:paraId="4A5351E7" w14:textId="77777777" w:rsidR="00AE734C" w:rsidRDefault="00AE734C">
    <w:pPr>
      <w:ind w:left="4320"/>
      <w:rPr>
        <w:rFonts w:ascii="Cordia New" w:hAnsi="Cordia New" w:cs="Cordia New"/>
        <w:kern w:val="18"/>
        <w:sz w:val="16"/>
        <w:szCs w:val="16"/>
      </w:rPr>
    </w:pPr>
  </w:p>
  <w:p w14:paraId="7979EBDF" w14:textId="77777777" w:rsidR="00AE734C" w:rsidRDefault="00AE7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6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8C61E4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A84D17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AB422F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E208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9A7992"/>
    <w:multiLevelType w:val="hybridMultilevel"/>
    <w:tmpl w:val="59823770"/>
    <w:lvl w:ilvl="0" w:tplc="15408148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2894158"/>
    <w:multiLevelType w:val="hybridMultilevel"/>
    <w:tmpl w:val="5C6E5EF0"/>
    <w:lvl w:ilvl="0" w:tplc="15408148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C7163"/>
    <w:multiLevelType w:val="hybridMultilevel"/>
    <w:tmpl w:val="9F261D38"/>
    <w:lvl w:ilvl="0" w:tplc="17EAC1F6">
      <w:start w:val="1"/>
      <w:numFmt w:val="decimal"/>
      <w:lvlText w:val="%1)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81896"/>
    <w:multiLevelType w:val="hybridMultilevel"/>
    <w:tmpl w:val="3F3A0BEE"/>
    <w:lvl w:ilvl="0" w:tplc="0266860A">
      <w:start w:val="1"/>
      <w:numFmt w:val="decimal"/>
      <w:lvlText w:val="%1)"/>
      <w:lvlJc w:val="left"/>
      <w:pPr>
        <w:ind w:left="1890" w:hanging="360"/>
      </w:pPr>
      <w:rPr>
        <w:rFonts w:ascii="EucrosiaUPC" w:hAnsi="EucrosiaUPC" w:cs="EucrosiaUPC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0438B"/>
    <w:multiLevelType w:val="hybridMultilevel"/>
    <w:tmpl w:val="D1461D54"/>
    <w:lvl w:ilvl="0" w:tplc="F86CE27C">
      <w:start w:val="240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F4050"/>
    <w:multiLevelType w:val="hybridMultilevel"/>
    <w:tmpl w:val="824C4302"/>
    <w:lvl w:ilvl="0" w:tplc="154081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75EE020">
      <w:start w:val="1"/>
      <w:numFmt w:val="decimal"/>
      <w:lvlText w:val="%3."/>
      <w:lvlJc w:val="left"/>
      <w:pPr>
        <w:ind w:left="3600" w:hanging="360"/>
      </w:p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9651F5"/>
    <w:multiLevelType w:val="hybridMultilevel"/>
    <w:tmpl w:val="EA206F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A6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1F5606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6641202"/>
    <w:multiLevelType w:val="hybridMultilevel"/>
    <w:tmpl w:val="AE5ECC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26698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E540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3A542E"/>
    <w:multiLevelType w:val="multilevel"/>
    <w:tmpl w:val="C5AE1B40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18" w15:restartNumberingAfterBreak="0">
    <w:nsid w:val="309C2022"/>
    <w:multiLevelType w:val="multilevel"/>
    <w:tmpl w:val="FE3621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0F440D1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82F3186"/>
    <w:multiLevelType w:val="hybridMultilevel"/>
    <w:tmpl w:val="E0FE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F76EE"/>
    <w:multiLevelType w:val="hybridMultilevel"/>
    <w:tmpl w:val="B2089514"/>
    <w:lvl w:ilvl="0" w:tplc="ACCA6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Angsana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F4E7B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F13C88"/>
    <w:multiLevelType w:val="singleLevel"/>
    <w:tmpl w:val="A0509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F51F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36C0F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57F04ECA"/>
    <w:multiLevelType w:val="hybridMultilevel"/>
    <w:tmpl w:val="52526E72"/>
    <w:lvl w:ilvl="0" w:tplc="9C027CC6">
      <w:start w:val="1"/>
      <w:numFmt w:val="decimalZero"/>
      <w:lvlText w:val="(%1)"/>
      <w:lvlJc w:val="left"/>
      <w:pPr>
        <w:ind w:left="129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ADC6AB2"/>
    <w:multiLevelType w:val="hybridMultilevel"/>
    <w:tmpl w:val="DE46A5A8"/>
    <w:lvl w:ilvl="0" w:tplc="15408148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5B144E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5A5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DF03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3050DE6"/>
    <w:multiLevelType w:val="multilevel"/>
    <w:tmpl w:val="C5AE1B40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32" w15:restartNumberingAfterBreak="0">
    <w:nsid w:val="642407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5068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177BF4"/>
    <w:multiLevelType w:val="hybridMultilevel"/>
    <w:tmpl w:val="EB722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E07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A435A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EEA65E9"/>
    <w:multiLevelType w:val="hybridMultilevel"/>
    <w:tmpl w:val="F176F68A"/>
    <w:lvl w:ilvl="0" w:tplc="8DFA57FC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DFA57FC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154BFC"/>
    <w:multiLevelType w:val="hybridMultilevel"/>
    <w:tmpl w:val="F15CE1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5408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661216"/>
    <w:multiLevelType w:val="hybridMultilevel"/>
    <w:tmpl w:val="0DDC1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D14418"/>
    <w:multiLevelType w:val="hybridMultilevel"/>
    <w:tmpl w:val="B798F8A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52976"/>
    <w:multiLevelType w:val="hybridMultilevel"/>
    <w:tmpl w:val="E46E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63844"/>
    <w:multiLevelType w:val="hybridMultilevel"/>
    <w:tmpl w:val="E46E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36A24"/>
    <w:multiLevelType w:val="hybridMultilevel"/>
    <w:tmpl w:val="0AF4922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24"/>
  </w:num>
  <w:num w:numId="5">
    <w:abstractNumId w:val="35"/>
  </w:num>
  <w:num w:numId="6">
    <w:abstractNumId w:val="36"/>
  </w:num>
  <w:num w:numId="7">
    <w:abstractNumId w:val="13"/>
  </w:num>
  <w:num w:numId="8">
    <w:abstractNumId w:val="3"/>
  </w:num>
  <w:num w:numId="9">
    <w:abstractNumId w:val="23"/>
  </w:num>
  <w:num w:numId="10">
    <w:abstractNumId w:val="0"/>
  </w:num>
  <w:num w:numId="11">
    <w:abstractNumId w:val="2"/>
  </w:num>
  <w:num w:numId="12">
    <w:abstractNumId w:val="15"/>
  </w:num>
  <w:num w:numId="13">
    <w:abstractNumId w:val="19"/>
  </w:num>
  <w:num w:numId="14">
    <w:abstractNumId w:val="22"/>
  </w:num>
  <w:num w:numId="15">
    <w:abstractNumId w:val="1"/>
  </w:num>
  <w:num w:numId="16">
    <w:abstractNumId w:val="21"/>
  </w:num>
  <w:num w:numId="17">
    <w:abstractNumId w:val="7"/>
  </w:num>
  <w:num w:numId="18">
    <w:abstractNumId w:val="32"/>
  </w:num>
  <w:num w:numId="19">
    <w:abstractNumId w:val="18"/>
  </w:num>
  <w:num w:numId="20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8"/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5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>
    <w:abstractNumId w:val="5"/>
  </w:num>
  <w:num w:numId="31">
    <w:abstractNumId w:val="43"/>
  </w:num>
  <w:num w:numId="32">
    <w:abstractNumId w:val="6"/>
  </w:num>
  <w:num w:numId="33">
    <w:abstractNumId w:val="29"/>
  </w:num>
  <w:num w:numId="34">
    <w:abstractNumId w:val="26"/>
  </w:num>
  <w:num w:numId="35">
    <w:abstractNumId w:val="28"/>
  </w:num>
  <w:num w:numId="36">
    <w:abstractNumId w:val="12"/>
  </w:num>
  <w:num w:numId="37">
    <w:abstractNumId w:val="33"/>
  </w:num>
  <w:num w:numId="38">
    <w:abstractNumId w:val="16"/>
  </w:num>
  <w:num w:numId="39">
    <w:abstractNumId w:val="20"/>
  </w:num>
  <w:num w:numId="40">
    <w:abstractNumId w:val="42"/>
  </w:num>
  <w:num w:numId="41">
    <w:abstractNumId w:val="41"/>
  </w:num>
  <w:num w:numId="42">
    <w:abstractNumId w:val="9"/>
  </w:num>
  <w:num w:numId="43">
    <w:abstractNumId w:val="39"/>
  </w:num>
  <w:num w:numId="44">
    <w:abstractNumId w:val="34"/>
  </w:num>
  <w:num w:numId="45">
    <w:abstractNumId w:val="11"/>
  </w:num>
  <w:num w:numId="46">
    <w:abstractNumId w:val="40"/>
  </w:num>
  <w:num w:numId="4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baseID" w:val="Methodology"/>
  </w:docVars>
  <w:rsids>
    <w:rsidRoot w:val="004D62EE"/>
    <w:rsid w:val="0000239C"/>
    <w:rsid w:val="000036FC"/>
    <w:rsid w:val="000044F6"/>
    <w:rsid w:val="000248A0"/>
    <w:rsid w:val="0002683A"/>
    <w:rsid w:val="000459F6"/>
    <w:rsid w:val="00052702"/>
    <w:rsid w:val="00055BEC"/>
    <w:rsid w:val="0005673A"/>
    <w:rsid w:val="00061502"/>
    <w:rsid w:val="00062DF1"/>
    <w:rsid w:val="00085F2B"/>
    <w:rsid w:val="00094577"/>
    <w:rsid w:val="000B2E31"/>
    <w:rsid w:val="000B3F9B"/>
    <w:rsid w:val="000D3535"/>
    <w:rsid w:val="000D67B5"/>
    <w:rsid w:val="000E6CB8"/>
    <w:rsid w:val="00100E66"/>
    <w:rsid w:val="0010341D"/>
    <w:rsid w:val="00111067"/>
    <w:rsid w:val="00162C1E"/>
    <w:rsid w:val="00166E06"/>
    <w:rsid w:val="001758D9"/>
    <w:rsid w:val="00197F14"/>
    <w:rsid w:val="001C232C"/>
    <w:rsid w:val="001C4F60"/>
    <w:rsid w:val="001F3059"/>
    <w:rsid w:val="00210EDD"/>
    <w:rsid w:val="00233D5C"/>
    <w:rsid w:val="00235F41"/>
    <w:rsid w:val="002450D6"/>
    <w:rsid w:val="00245240"/>
    <w:rsid w:val="002469E9"/>
    <w:rsid w:val="00255A9D"/>
    <w:rsid w:val="00256938"/>
    <w:rsid w:val="00266A39"/>
    <w:rsid w:val="002A6440"/>
    <w:rsid w:val="002A6567"/>
    <w:rsid w:val="002A6FC9"/>
    <w:rsid w:val="002C3C1C"/>
    <w:rsid w:val="002D3212"/>
    <w:rsid w:val="002E5693"/>
    <w:rsid w:val="002F43D0"/>
    <w:rsid w:val="003039A0"/>
    <w:rsid w:val="00323DE5"/>
    <w:rsid w:val="003365C6"/>
    <w:rsid w:val="00342EF1"/>
    <w:rsid w:val="00365DD1"/>
    <w:rsid w:val="00376FA2"/>
    <w:rsid w:val="003A3011"/>
    <w:rsid w:val="003C42DD"/>
    <w:rsid w:val="003E2102"/>
    <w:rsid w:val="003E41E9"/>
    <w:rsid w:val="003E5AE0"/>
    <w:rsid w:val="003E6EF9"/>
    <w:rsid w:val="003E7240"/>
    <w:rsid w:val="003F68E0"/>
    <w:rsid w:val="004025F5"/>
    <w:rsid w:val="0040576E"/>
    <w:rsid w:val="00406840"/>
    <w:rsid w:val="00411E2E"/>
    <w:rsid w:val="00413F1F"/>
    <w:rsid w:val="00415BF5"/>
    <w:rsid w:val="00424812"/>
    <w:rsid w:val="00450810"/>
    <w:rsid w:val="0045738B"/>
    <w:rsid w:val="0048192F"/>
    <w:rsid w:val="004838C0"/>
    <w:rsid w:val="00485F86"/>
    <w:rsid w:val="004D62EE"/>
    <w:rsid w:val="004E33EF"/>
    <w:rsid w:val="004F70DE"/>
    <w:rsid w:val="0052252C"/>
    <w:rsid w:val="00541135"/>
    <w:rsid w:val="005452A6"/>
    <w:rsid w:val="00555C27"/>
    <w:rsid w:val="00573BCE"/>
    <w:rsid w:val="00584E77"/>
    <w:rsid w:val="0058552B"/>
    <w:rsid w:val="0058710C"/>
    <w:rsid w:val="0059589D"/>
    <w:rsid w:val="005A2B44"/>
    <w:rsid w:val="005D15C6"/>
    <w:rsid w:val="005D4A3D"/>
    <w:rsid w:val="005E26CB"/>
    <w:rsid w:val="005F539F"/>
    <w:rsid w:val="00621EDC"/>
    <w:rsid w:val="0063616F"/>
    <w:rsid w:val="00656E36"/>
    <w:rsid w:val="00675FF8"/>
    <w:rsid w:val="00681634"/>
    <w:rsid w:val="00690A2D"/>
    <w:rsid w:val="006B45CE"/>
    <w:rsid w:val="006C37A9"/>
    <w:rsid w:val="006E4D16"/>
    <w:rsid w:val="00706A18"/>
    <w:rsid w:val="007353A7"/>
    <w:rsid w:val="00736CF5"/>
    <w:rsid w:val="00741955"/>
    <w:rsid w:val="007433EA"/>
    <w:rsid w:val="00745154"/>
    <w:rsid w:val="00762B61"/>
    <w:rsid w:val="0078513F"/>
    <w:rsid w:val="00796946"/>
    <w:rsid w:val="007B3AAC"/>
    <w:rsid w:val="007C5D4E"/>
    <w:rsid w:val="007D0C28"/>
    <w:rsid w:val="007D3149"/>
    <w:rsid w:val="007E0BB7"/>
    <w:rsid w:val="007F79A9"/>
    <w:rsid w:val="00811B43"/>
    <w:rsid w:val="008249C6"/>
    <w:rsid w:val="0082551B"/>
    <w:rsid w:val="008408C6"/>
    <w:rsid w:val="008414D9"/>
    <w:rsid w:val="00852568"/>
    <w:rsid w:val="00854EFF"/>
    <w:rsid w:val="008B25FD"/>
    <w:rsid w:val="008D0F4D"/>
    <w:rsid w:val="008D2221"/>
    <w:rsid w:val="008D3739"/>
    <w:rsid w:val="00905CF4"/>
    <w:rsid w:val="009132A4"/>
    <w:rsid w:val="00936285"/>
    <w:rsid w:val="00945D80"/>
    <w:rsid w:val="009543EC"/>
    <w:rsid w:val="009566F7"/>
    <w:rsid w:val="009668A6"/>
    <w:rsid w:val="00972C22"/>
    <w:rsid w:val="00976742"/>
    <w:rsid w:val="009857BD"/>
    <w:rsid w:val="00991E79"/>
    <w:rsid w:val="009A21BD"/>
    <w:rsid w:val="009C29ED"/>
    <w:rsid w:val="009E0659"/>
    <w:rsid w:val="009E0C0B"/>
    <w:rsid w:val="009E7699"/>
    <w:rsid w:val="009F1335"/>
    <w:rsid w:val="00A12E17"/>
    <w:rsid w:val="00A26620"/>
    <w:rsid w:val="00A60DA9"/>
    <w:rsid w:val="00A65136"/>
    <w:rsid w:val="00A93B40"/>
    <w:rsid w:val="00A968DE"/>
    <w:rsid w:val="00A97FF6"/>
    <w:rsid w:val="00AA0AAF"/>
    <w:rsid w:val="00AB09BB"/>
    <w:rsid w:val="00AC02D3"/>
    <w:rsid w:val="00AE37E4"/>
    <w:rsid w:val="00AE734C"/>
    <w:rsid w:val="00AE7DF8"/>
    <w:rsid w:val="00AF18A6"/>
    <w:rsid w:val="00B004E9"/>
    <w:rsid w:val="00B118BE"/>
    <w:rsid w:val="00B11B87"/>
    <w:rsid w:val="00B27BD9"/>
    <w:rsid w:val="00B37317"/>
    <w:rsid w:val="00B40EAB"/>
    <w:rsid w:val="00B447CE"/>
    <w:rsid w:val="00B56D07"/>
    <w:rsid w:val="00B62AC0"/>
    <w:rsid w:val="00B66671"/>
    <w:rsid w:val="00B95EC7"/>
    <w:rsid w:val="00BA1782"/>
    <w:rsid w:val="00BA2255"/>
    <w:rsid w:val="00BB73A1"/>
    <w:rsid w:val="00C10B9B"/>
    <w:rsid w:val="00C2319B"/>
    <w:rsid w:val="00C26CE0"/>
    <w:rsid w:val="00C42C20"/>
    <w:rsid w:val="00C55792"/>
    <w:rsid w:val="00C7155C"/>
    <w:rsid w:val="00C82129"/>
    <w:rsid w:val="00C93869"/>
    <w:rsid w:val="00C967E1"/>
    <w:rsid w:val="00CA0E65"/>
    <w:rsid w:val="00CB1A59"/>
    <w:rsid w:val="00CC2BD2"/>
    <w:rsid w:val="00CD6C6A"/>
    <w:rsid w:val="00CD76B1"/>
    <w:rsid w:val="00D01D91"/>
    <w:rsid w:val="00D023FC"/>
    <w:rsid w:val="00D36DD7"/>
    <w:rsid w:val="00D36E0C"/>
    <w:rsid w:val="00D672C9"/>
    <w:rsid w:val="00DB495F"/>
    <w:rsid w:val="00DB7964"/>
    <w:rsid w:val="00DE110E"/>
    <w:rsid w:val="00DE499B"/>
    <w:rsid w:val="00E12C4F"/>
    <w:rsid w:val="00E16CB7"/>
    <w:rsid w:val="00E17A92"/>
    <w:rsid w:val="00E24B58"/>
    <w:rsid w:val="00E554A4"/>
    <w:rsid w:val="00E733CA"/>
    <w:rsid w:val="00E7478D"/>
    <w:rsid w:val="00E761B2"/>
    <w:rsid w:val="00E82429"/>
    <w:rsid w:val="00E927F9"/>
    <w:rsid w:val="00EB0346"/>
    <w:rsid w:val="00F00A8F"/>
    <w:rsid w:val="00F0581E"/>
    <w:rsid w:val="00F06D71"/>
    <w:rsid w:val="00F16F9C"/>
    <w:rsid w:val="00F259F3"/>
    <w:rsid w:val="00F41BC3"/>
    <w:rsid w:val="00F62670"/>
    <w:rsid w:val="00F72E8D"/>
    <w:rsid w:val="00F80BB1"/>
    <w:rsid w:val="00FA129D"/>
    <w:rsid w:val="00FD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0BA85"/>
  <w15:docId w15:val="{1F108783-BE00-43EE-B16C-FFF6EDA9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EC7"/>
    <w:rPr>
      <w:lang w:bidi="ar-SA"/>
    </w:rPr>
  </w:style>
  <w:style w:type="paragraph" w:styleId="Heading1">
    <w:name w:val="heading 1"/>
    <w:basedOn w:val="Normal"/>
    <w:next w:val="Normal"/>
    <w:qFormat/>
    <w:rsid w:val="00B95EC7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B95EC7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95EC7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B95EC7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95E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5EC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95EC7"/>
    <w:rPr>
      <w:snapToGrid w:val="0"/>
      <w:color w:val="000000"/>
    </w:rPr>
  </w:style>
  <w:style w:type="paragraph" w:styleId="BodyTextIndent">
    <w:name w:val="Body Text Indent"/>
    <w:basedOn w:val="Normal"/>
    <w:rsid w:val="00B95EC7"/>
    <w:pPr>
      <w:ind w:left="360"/>
    </w:pPr>
    <w:rPr>
      <w:rFonts w:ascii="Arial" w:hAnsi="Arial"/>
      <w:snapToGrid w:val="0"/>
      <w:color w:val="0000FF"/>
    </w:rPr>
  </w:style>
  <w:style w:type="paragraph" w:customStyle="1" w:styleId="DefaultParagraphFontParaCharChar">
    <w:name w:val="Default Paragraph Font Para Char Char"/>
    <w:basedOn w:val="Normal"/>
    <w:rsid w:val="00B95EC7"/>
    <w:pPr>
      <w:spacing w:after="160" w:line="240" w:lineRule="exact"/>
    </w:pPr>
    <w:rPr>
      <w:rFonts w:ascii="Verdana" w:hAnsi="Verdana"/>
    </w:rPr>
  </w:style>
  <w:style w:type="paragraph" w:customStyle="1" w:styleId="Heading3b">
    <w:name w:val="Heading 3b"/>
    <w:basedOn w:val="Normal"/>
    <w:next w:val="Normal"/>
    <w:rsid w:val="00B95EC7"/>
    <w:pPr>
      <w:widowControl w:val="0"/>
      <w:spacing w:before="120"/>
      <w:jc w:val="both"/>
    </w:pPr>
    <w:rPr>
      <w:rFonts w:ascii="Helvetica" w:hAnsi="Helvetica"/>
      <w:b/>
      <w:kern w:val="28"/>
      <w:sz w:val="18"/>
      <w:lang w:val="en-GB"/>
    </w:rPr>
  </w:style>
  <w:style w:type="character" w:styleId="PageNumber">
    <w:name w:val="page number"/>
    <w:basedOn w:val="DefaultParagraphFont"/>
    <w:rsid w:val="00B95EC7"/>
    <w:rPr>
      <w:rFonts w:ascii="Verdana" w:hAnsi="Verdana" w:cs="Angsana New"/>
      <w:lang w:val="en-US" w:eastAsia="en-US" w:bidi="ar-SA"/>
    </w:rPr>
  </w:style>
  <w:style w:type="paragraph" w:styleId="BalloonText">
    <w:name w:val="Balloon Text"/>
    <w:basedOn w:val="Normal"/>
    <w:link w:val="BalloonTextChar"/>
    <w:rsid w:val="00745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154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aliases w:val="Figure_name,Equipment,Numbered Indented Text,List_TIS,lp1,List Paragraph11,List Paragraph1,b1,Number_1,List Paragraph2,new,SGLText List Paragraph,Colorful List - Accent 11,Normal Sentence,List Paragraph Char Char Char,alpha List,Ref,列出段落"/>
    <w:basedOn w:val="Normal"/>
    <w:link w:val="ListParagraphChar"/>
    <w:uiPriority w:val="34"/>
    <w:qFormat/>
    <w:rsid w:val="00245240"/>
    <w:pPr>
      <w:ind w:left="720"/>
      <w:contextualSpacing/>
    </w:pPr>
  </w:style>
  <w:style w:type="character" w:styleId="CommentReference">
    <w:name w:val="annotation reference"/>
    <w:unhideWhenUsed/>
    <w:qFormat/>
    <w:rsid w:val="00055BEC"/>
    <w:rPr>
      <w:rFonts w:ascii="Tahoma" w:hAnsi="Tahoma" w:cs="Tahoma" w:hint="default"/>
      <w:sz w:val="20"/>
      <w:szCs w:val="20"/>
    </w:rPr>
  </w:style>
  <w:style w:type="paragraph" w:customStyle="1" w:styleId="NormalTable">
    <w:name w:val="Normal (Table)"/>
    <w:basedOn w:val="Normal"/>
    <w:rsid w:val="00CB1A59"/>
    <w:pPr>
      <w:widowControl w:val="0"/>
      <w:spacing w:before="40" w:after="40"/>
    </w:pPr>
    <w:rPr>
      <w:rFonts w:ascii="Arial" w:hAnsi="Arial" w:cs="Arial"/>
      <w:snapToGrid w:val="0"/>
      <w:color w:val="000000"/>
      <w:kern w:val="18"/>
      <w:sz w:val="16"/>
    </w:rPr>
  </w:style>
  <w:style w:type="paragraph" w:customStyle="1" w:styleId="NormalBullet">
    <w:name w:val="Normal (Bullet)"/>
    <w:basedOn w:val="Normal"/>
    <w:rsid w:val="00CB1A59"/>
    <w:pPr>
      <w:spacing w:before="60" w:after="60"/>
    </w:pPr>
    <w:rPr>
      <w:rFonts w:ascii="Arial" w:hAnsi="Arial"/>
      <w:kern w:val="18"/>
      <w:sz w:val="18"/>
      <w:lang w:val="en-AU"/>
    </w:rPr>
  </w:style>
  <w:style w:type="table" w:styleId="TableGrid">
    <w:name w:val="Table Grid"/>
    <w:basedOn w:val="TableNormal"/>
    <w:rsid w:val="00411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0B2E31"/>
    <w:rPr>
      <w:lang w:bidi="ar-SA"/>
    </w:rPr>
  </w:style>
  <w:style w:type="paragraph" w:customStyle="1" w:styleId="aNormal">
    <w:name w:val="aNormal"/>
    <w:basedOn w:val="Normal"/>
    <w:autoRedefine/>
    <w:rsid w:val="005D15C6"/>
    <w:rPr>
      <w:rFonts w:asciiTheme="minorBidi" w:hAnsiTheme="minorBidi" w:cstheme="minorBidi"/>
      <w:sz w:val="28"/>
      <w:szCs w:val="28"/>
      <w:lang w:bidi="th-TH"/>
    </w:rPr>
  </w:style>
  <w:style w:type="character" w:customStyle="1" w:styleId="ListParagraphChar">
    <w:name w:val="List Paragraph Char"/>
    <w:aliases w:val="Figure_name Char,Equipment Char,Numbered Indented Text Char,List_TIS Char,lp1 Char,List Paragraph11 Char,List Paragraph1 Char,b1 Char,Number_1 Char,List Paragraph2 Char,new Char,SGLText List Paragraph Char,Normal Sentence Char"/>
    <w:link w:val="ListParagraph"/>
    <w:uiPriority w:val="34"/>
    <w:qFormat/>
    <w:rsid w:val="005D15C6"/>
    <w:rPr>
      <w:lang w:bidi="ar-SA"/>
    </w:rPr>
  </w:style>
  <w:style w:type="table" w:styleId="TableList6">
    <w:name w:val="Table List 6"/>
    <w:basedOn w:val="TableNormal"/>
    <w:rsid w:val="005D15C6"/>
    <w:pPr>
      <w:spacing w:before="60" w:after="120"/>
      <w:ind w:left="2835"/>
    </w:pPr>
    <w:rPr>
      <w:rFonts w:eastAsia="Batang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TTICT\PTTICT%20Template\PJM501%20Project%20Change%20Request%20Form%20-%20Wave%20I%20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2FA7E2EA5AA448B5044ED21A1E33A" ma:contentTypeVersion="5" ma:contentTypeDescription="Create a new document." ma:contentTypeScope="" ma:versionID="20539a3f3ce001507143066036b7af5a">
  <xsd:schema xmlns:xsd="http://www.w3.org/2001/XMLSchema" xmlns:xs="http://www.w3.org/2001/XMLSchema" xmlns:p="http://schemas.microsoft.com/office/2006/metadata/properties" xmlns:ns2="1af53c16-9cea-48eb-a95b-8083d3304dc2" targetNamespace="http://schemas.microsoft.com/office/2006/metadata/properties" ma:root="true" ma:fieldsID="099cbb85088e5d8fc476ee80155c6fbc" ns2:_="">
    <xsd:import namespace="1af53c16-9cea-48eb-a95b-8083d3304dc2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Status" minOccurs="0"/>
                <xsd:element ref="ns2:Owner" minOccurs="0"/>
                <xsd:element ref="ns2:Phase"/>
                <xsd:element ref="ns2:Order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53c16-9cea-48eb-a95b-8083d3304dc2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  <xsd:element name="Status" ma:index="9" nillable="true" ma:displayName="Status" ma:default="Active" ma:format="Dropdown" ma:internalName="Status">
      <xsd:simpleType>
        <xsd:restriction base="dms:Choice">
          <xsd:enumeration value="Active"/>
          <xsd:enumeration value="Inactive"/>
        </xsd:restriction>
      </xsd:simpleType>
    </xsd:element>
    <xsd:element name="Owner" ma:index="10" nillable="true" ma:displayName="Owner" ma:internalName="Owner">
      <xsd:simpleType>
        <xsd:restriction base="dms:Text">
          <xsd:maxLength value="255"/>
        </xsd:restriction>
      </xsd:simpleType>
    </xsd:element>
    <xsd:element name="Phase" ma:index="11" ma:displayName="Phase" ma:format="Dropdown" ma:internalName="Phase">
      <xsd:simpleType>
        <xsd:union memberTypes="dms:Text">
          <xsd:simpleType>
            <xsd:restriction base="dms:Choice">
              <xsd:enumeration value="Project Mornitoring and Control"/>
              <xsd:enumeration value="Project Preparation"/>
            </xsd:restriction>
          </xsd:simpleType>
        </xsd:union>
      </xsd:simpleType>
    </xsd:element>
    <xsd:element name="Order_x0020_No_x002e_" ma:index="12" nillable="true" ma:displayName="Order No." ma:internalName="Order_x0020_No_x002e_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1af53c16-9cea-48eb-a95b-8083d3304dc2">Project Mornitoring and Control</Phase>
    <Description0 xmlns="1af53c16-9cea-48eb-a95b-8083d3304dc2">Project Change Request</Description0>
    <Status xmlns="1af53c16-9cea-48eb-a95b-8083d3304dc2">Active</Status>
    <Order_x0020_No_x002e_ xmlns="1af53c16-9cea-48eb-a95b-8083d3304dc2">7</Order_x0020_No_x002e_>
    <Owner xmlns="1af53c16-9cea-48eb-a95b-8083d3304dc2">SES/R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2CDB9-B68A-4D59-B0A0-BD463A94E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F0060-5F55-4920-A73F-CE9BE1301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53c16-9cea-48eb-a95b-8083d3304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954A41-812D-4C34-9303-6C6635F75081}">
  <ds:schemaRefs>
    <ds:schemaRef ds:uri="http://schemas.microsoft.com/office/2006/metadata/properties"/>
    <ds:schemaRef ds:uri="http://schemas.microsoft.com/office/infopath/2007/PartnerControls"/>
    <ds:schemaRef ds:uri="1af53c16-9cea-48eb-a95b-8083d3304dc2"/>
  </ds:schemaRefs>
</ds:datastoreItem>
</file>

<file path=customXml/itemProps4.xml><?xml version="1.0" encoding="utf-8"?>
<ds:datastoreItem xmlns:ds="http://schemas.openxmlformats.org/officeDocument/2006/customXml" ds:itemID="{D17C67E8-A93C-4892-B4BC-677ED6DA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PJM501 Project Change Request Form - Wave I v1.0</Template>
  <TotalTime>1</TotalTime>
  <Pages>9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YOURCOMPANYNAME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creator>sittichoke.w</dc:creator>
  <cp:lastModifiedBy>Chalida Jitprasert</cp:lastModifiedBy>
  <cp:revision>2</cp:revision>
  <cp:lastPrinted>2014-08-22T03:39:00Z</cp:lastPrinted>
  <dcterms:created xsi:type="dcterms:W3CDTF">2021-09-27T11:15:00Z</dcterms:created>
  <dcterms:modified xsi:type="dcterms:W3CDTF">2021-09-27T11:15:00Z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0x010100D962FA7E2EA5AA448B5044ED21A1E33A</vt:lpwstr>
  </property>
  <property fmtid="{D5CDD505-2E9C-101B-9397-08002B2CF9AE}" pid="4" name="_SourceUrl">
    <vt:lpwstr/>
  </property>
  <property fmtid="{D5CDD505-2E9C-101B-9397-08002B2CF9AE}" pid="5" name="TemplateUrl">
    <vt:lpwstr/>
  </property>
</Properties>
</file>